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704E9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2"/>
        <w:gridCol w:w="2654"/>
      </w:tblGrid>
      <w:tr w:rsidR="00513DCC" w:rsidRPr="00513DCC" w14:paraId="4E0A4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</w:tcPr>
          <w:p w14:paraId="7594291F" w14:textId="77777777" w:rsidR="00513DCC" w:rsidRPr="00513DCC" w:rsidRDefault="00513DCC" w:rsidP="0051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Date:                    “Enter Date”</w:t>
            </w:r>
            <w:r w:rsidRPr="00513DCC">
              <w:rPr>
                <w:rFonts w:ascii="Arial" w:hAnsi="Arial" w:cs="Arial"/>
                <w:b/>
                <w:bCs/>
                <w:color w:val="000000"/>
              </w:rPr>
              <w:t xml:space="preserve">             </w:t>
            </w:r>
            <w:r w:rsidRPr="00513DCC">
              <w:rPr>
                <w:rFonts w:ascii="Arial" w:hAnsi="Arial" w:cs="Arial"/>
                <w:color w:val="000000"/>
              </w:rPr>
              <w:br/>
            </w:r>
            <w:r w:rsidRPr="00513DCC">
              <w:rPr>
                <w:rFonts w:ascii="Arial" w:hAnsi="Arial" w:cs="Arial"/>
                <w:b/>
                <w:bCs/>
                <w:color w:val="000000"/>
              </w:rPr>
              <w:t xml:space="preserve">Our Reference:   </w:t>
            </w:r>
            <w:r>
              <w:rPr>
                <w:rFonts w:ascii="Arial" w:hAnsi="Arial" w:cs="Arial"/>
                <w:color w:val="000000"/>
              </w:rPr>
              <w:t>“Enter reference no”</w:t>
            </w:r>
            <w:r w:rsidRPr="00513DCC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14:paraId="4FFA793B" w14:textId="77777777" w:rsidR="00513DCC" w:rsidRPr="00513DCC" w:rsidRDefault="00513DCC" w:rsidP="00513DC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DC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0" allowOverlap="1" wp14:anchorId="54525B7C" wp14:editId="768C7903">
                  <wp:simplePos x="0" y="0"/>
                  <wp:positionH relativeFrom="page">
                    <wp:posOffset>4982210</wp:posOffset>
                  </wp:positionH>
                  <wp:positionV relativeFrom="paragraph">
                    <wp:posOffset>10795</wp:posOffset>
                  </wp:positionV>
                  <wp:extent cx="1635760" cy="48323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09A6B9" w14:textId="77777777" w:rsidR="00513DCC" w:rsidRPr="00513DCC" w:rsidRDefault="00513DCC" w:rsidP="00513DC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284DDC54" w14:textId="77777777" w:rsidR="00513DCC" w:rsidRPr="00513DCC" w:rsidRDefault="00513DCC" w:rsidP="00513DC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13DCC" w:rsidRPr="00513DCC" w14:paraId="35D7B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</w:tcPr>
          <w:p w14:paraId="7AC00C2E" w14:textId="77777777" w:rsidR="00513DCC" w:rsidRDefault="00513DCC" w:rsidP="0051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3DCC">
              <w:rPr>
                <w:rFonts w:ascii="Arial" w:hAnsi="Arial" w:cs="Arial"/>
                <w:b/>
                <w:bCs/>
                <w:color w:val="000000"/>
              </w:rPr>
              <w:t xml:space="preserve">Phone Number: </w:t>
            </w:r>
            <w:r>
              <w:rPr>
                <w:rFonts w:ascii="Arial" w:hAnsi="Arial" w:cs="Arial"/>
                <w:color w:val="000000"/>
              </w:rPr>
              <w:t>020 7974 4444</w:t>
            </w:r>
            <w:r w:rsidRPr="00513DCC">
              <w:rPr>
                <w:rFonts w:ascii="Arial" w:hAnsi="Arial" w:cs="Arial"/>
                <w:color w:val="000000"/>
              </w:rPr>
              <w:br/>
            </w:r>
            <w:r w:rsidRPr="00513DCC">
              <w:rPr>
                <w:rFonts w:ascii="Arial" w:hAnsi="Arial" w:cs="Arial"/>
                <w:b/>
                <w:bCs/>
                <w:color w:val="000000"/>
              </w:rPr>
              <w:t xml:space="preserve">Contact:     </w:t>
            </w:r>
            <w:r>
              <w:rPr>
                <w:rFonts w:ascii="Arial" w:hAnsi="Arial" w:cs="Arial"/>
                <w:color w:val="000000"/>
              </w:rPr>
              <w:t>“officer name”</w:t>
            </w:r>
            <w:r w:rsidRPr="00513DC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13DCC">
              <w:rPr>
                <w:rFonts w:ascii="Arial" w:hAnsi="Arial" w:cs="Arial"/>
                <w:color w:val="000000"/>
              </w:rPr>
              <w:t xml:space="preserve">             </w:t>
            </w:r>
            <w:r w:rsidRPr="00513DCC">
              <w:rPr>
                <w:rFonts w:ascii="Arial" w:hAnsi="Arial" w:cs="Arial"/>
                <w:color w:val="000000"/>
              </w:rPr>
              <w:br/>
            </w:r>
            <w:r w:rsidRPr="00513DCC">
              <w:rPr>
                <w:rFonts w:ascii="Arial" w:hAnsi="Arial" w:cs="Arial"/>
                <w:b/>
                <w:bCs/>
                <w:color w:val="000000"/>
              </w:rPr>
              <w:t xml:space="preserve">Email:          </w:t>
            </w:r>
            <w:r>
              <w:rPr>
                <w:rFonts w:ascii="Arial" w:hAnsi="Arial" w:cs="Arial"/>
                <w:color w:val="000000"/>
              </w:rPr>
              <w:t>licensingenquiry@camden.gov.uk</w:t>
            </w:r>
            <w:r w:rsidRPr="00513DCC">
              <w:rPr>
                <w:rFonts w:ascii="Arial" w:hAnsi="Arial" w:cs="Arial"/>
                <w:color w:val="000000"/>
              </w:rPr>
              <w:t xml:space="preserve">  </w:t>
            </w:r>
            <w:r w:rsidRPr="00513DCC"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 w:rsidRPr="00513DC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Please quote our reference in any correspondence</w:t>
            </w:r>
            <w:r w:rsidRPr="00513DC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513DCC">
              <w:rPr>
                <w:rFonts w:ascii="Arial" w:hAnsi="Arial" w:cs="Arial"/>
                <w:color w:val="000000"/>
              </w:rPr>
              <w:br/>
            </w:r>
          </w:p>
          <w:p w14:paraId="34A04410" w14:textId="77777777" w:rsidR="00513DCC" w:rsidRDefault="00513DCC" w:rsidP="0051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35FDD54" w14:textId="77777777" w:rsidR="00513DCC" w:rsidRDefault="00513DCC" w:rsidP="0051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FBA85E2" w14:textId="77777777" w:rsidR="00513DCC" w:rsidRPr="00513DCC" w:rsidRDefault="00513DCC" w:rsidP="0051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“Enter Applicant Name”</w:t>
            </w:r>
            <w:r w:rsidRPr="00513DCC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“Enter Applicant Address”</w:t>
            </w:r>
            <w:r w:rsidRPr="00513DCC">
              <w:rPr>
                <w:rFonts w:ascii="Arial" w:hAnsi="Arial" w:cs="Arial"/>
                <w:color w:val="000000"/>
              </w:rPr>
              <w:br/>
            </w:r>
            <w:r w:rsidRPr="00513DCC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14:paraId="01AEE295" w14:textId="77777777" w:rsidR="00513DCC" w:rsidRPr="00513DCC" w:rsidRDefault="00513DCC" w:rsidP="00513DCC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 Protection</w:t>
            </w:r>
            <w:r w:rsidRPr="00513D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13DCC">
              <w:rPr>
                <w:rFonts w:ascii="Arial" w:hAnsi="Arial" w:cs="Arial"/>
                <w:color w:val="000000"/>
                <w:sz w:val="16"/>
                <w:szCs w:val="16"/>
              </w:rPr>
              <w:t>London Borough of Camden</w:t>
            </w:r>
            <w:r w:rsidRPr="00513DCC">
              <w:rPr>
                <w:rFonts w:ascii="Arial" w:hAnsi="Arial" w:cs="Arial"/>
                <w:color w:val="000000"/>
                <w:sz w:val="16"/>
                <w:szCs w:val="16"/>
              </w:rPr>
              <w:br/>
              <w:t>Town Hall</w:t>
            </w:r>
            <w:r w:rsidRPr="00513DCC">
              <w:rPr>
                <w:rFonts w:ascii="Arial" w:hAnsi="Arial" w:cs="Arial"/>
                <w:color w:val="000000"/>
                <w:sz w:val="16"/>
                <w:szCs w:val="16"/>
              </w:rPr>
              <w:br/>
              <w:t>Argyle Street</w:t>
            </w:r>
            <w:r w:rsidRPr="00513DCC">
              <w:rPr>
                <w:rFonts w:ascii="Arial" w:hAnsi="Arial" w:cs="Arial"/>
                <w:color w:val="000000"/>
                <w:sz w:val="16"/>
                <w:szCs w:val="16"/>
              </w:rPr>
              <w:br/>
              <w:t>London      WC1H 8EQ</w:t>
            </w:r>
            <w:r w:rsidRPr="00513D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13DCC">
              <w:rPr>
                <w:rFonts w:ascii="Arial" w:hAnsi="Arial" w:cs="Arial"/>
                <w:color w:val="000000"/>
                <w:sz w:val="16"/>
                <w:szCs w:val="16"/>
              </w:rPr>
              <w:br/>
              <w:t>Tel: 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20 7974 4444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13DC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2D371970" w14:textId="77777777" w:rsidR="00513DCC" w:rsidRPr="00513DCC" w:rsidRDefault="00513DCC" w:rsidP="0051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DCC">
              <w:rPr>
                <w:rFonts w:ascii="Arial" w:hAnsi="Arial" w:cs="Arial"/>
                <w:color w:val="000000"/>
                <w:sz w:val="16"/>
                <w:szCs w:val="16"/>
              </w:rPr>
              <w:t>DX: 2106 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uston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13DCC">
              <w:rPr>
                <w:rFonts w:ascii="Arial" w:hAnsi="Arial" w:cs="Arial"/>
                <w:color w:val="000000"/>
                <w:sz w:val="16"/>
                <w:szCs w:val="16"/>
              </w:rPr>
              <w:br/>
              <w:t>www.camden.gov.uk</w:t>
            </w:r>
            <w:r w:rsidRPr="00513D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F975F7F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374DD2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3DCC">
        <w:rPr>
          <w:rFonts w:ascii="Arial" w:hAnsi="Arial" w:cs="Arial"/>
          <w:sz w:val="24"/>
          <w:szCs w:val="24"/>
        </w:rPr>
        <w:t>Dear Sir/Madam</w:t>
      </w:r>
    </w:p>
    <w:p w14:paraId="2DB16475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6796F4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3DCC">
        <w:rPr>
          <w:rFonts w:ascii="Arial" w:hAnsi="Arial" w:cs="Arial"/>
          <w:b/>
          <w:bCs/>
          <w:sz w:val="24"/>
          <w:szCs w:val="24"/>
        </w:rPr>
        <w:t>London Local Authorities Act 2000  Application for a Busking Licence (Special)</w:t>
      </w:r>
    </w:p>
    <w:p w14:paraId="6616B5D3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513DCC">
        <w:rPr>
          <w:rFonts w:ascii="Arial" w:hAnsi="Arial" w:cs="Arial"/>
          <w:b/>
          <w:bCs/>
          <w:sz w:val="24"/>
          <w:szCs w:val="24"/>
        </w:rPr>
        <w:t>Re:</w:t>
      </w:r>
      <w:r w:rsidRPr="00513DC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“Applicant Name”, “Applicant Address”</w:t>
      </w:r>
    </w:p>
    <w:p w14:paraId="104A5FC8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9465D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DCC">
        <w:rPr>
          <w:rFonts w:ascii="Arial" w:hAnsi="Arial" w:cs="Arial"/>
          <w:sz w:val="24"/>
          <w:szCs w:val="24"/>
        </w:rPr>
        <w:t>The Licensing Authority has received your co</w:t>
      </w:r>
      <w:r>
        <w:rPr>
          <w:rFonts w:ascii="Arial" w:hAnsi="Arial" w:cs="Arial"/>
          <w:sz w:val="24"/>
          <w:szCs w:val="24"/>
        </w:rPr>
        <w:t xml:space="preserve">mplete application for a </w:t>
      </w:r>
      <w:r w:rsidRPr="00513DCC">
        <w:rPr>
          <w:rFonts w:ascii="Arial" w:hAnsi="Arial" w:cs="Arial"/>
          <w:sz w:val="24"/>
          <w:szCs w:val="24"/>
        </w:rPr>
        <w:t xml:space="preserve"> Busking Licence.</w:t>
      </w:r>
    </w:p>
    <w:p w14:paraId="661D14EE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B8E2AE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DCC">
        <w:rPr>
          <w:rFonts w:ascii="Arial" w:hAnsi="Arial" w:cs="Arial"/>
          <w:sz w:val="24"/>
          <w:szCs w:val="24"/>
        </w:rPr>
        <w:t xml:space="preserve">The application was received by the Licensing Authority </w:t>
      </w:r>
      <w:r>
        <w:rPr>
          <w:rFonts w:ascii="Arial" w:hAnsi="Arial" w:cs="Arial"/>
          <w:sz w:val="24"/>
          <w:szCs w:val="24"/>
        </w:rPr>
        <w:t>on “Enter Date”</w:t>
      </w:r>
      <w:r w:rsidRPr="00513DCC">
        <w:rPr>
          <w:rFonts w:ascii="Arial" w:hAnsi="Arial" w:cs="Arial"/>
          <w:sz w:val="24"/>
          <w:szCs w:val="24"/>
        </w:rPr>
        <w:t xml:space="preserve">. </w:t>
      </w:r>
    </w:p>
    <w:p w14:paraId="43DCD61F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F43D9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DCC">
        <w:rPr>
          <w:rFonts w:ascii="Arial" w:hAnsi="Arial" w:cs="Arial"/>
          <w:sz w:val="24"/>
          <w:szCs w:val="24"/>
        </w:rPr>
        <w:t>There will now be a consultation period to allow interested persons to make any representation to the Licensing Authority.</w:t>
      </w:r>
    </w:p>
    <w:p w14:paraId="06AA947B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0EF272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DCC">
        <w:rPr>
          <w:rFonts w:ascii="Arial" w:hAnsi="Arial" w:cs="Arial"/>
          <w:sz w:val="24"/>
          <w:szCs w:val="24"/>
        </w:rPr>
        <w:t>Following this consultation, a decision will be made by officers of the Licensing Authority on whether to grant or refuse the licence within 20 working days from receiving the application.</w:t>
      </w:r>
    </w:p>
    <w:p w14:paraId="2D77EF5C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65E22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DCC">
        <w:rPr>
          <w:rFonts w:ascii="Arial" w:hAnsi="Arial" w:cs="Arial"/>
          <w:sz w:val="24"/>
          <w:szCs w:val="24"/>
        </w:rPr>
        <w:t>If you have any queries, or require further advice or assistance, you may contact me on the above number.</w:t>
      </w:r>
    </w:p>
    <w:p w14:paraId="73F623A7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C2ADB0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3DCC">
        <w:rPr>
          <w:rFonts w:ascii="Arial" w:hAnsi="Arial" w:cs="Arial"/>
          <w:sz w:val="24"/>
          <w:szCs w:val="24"/>
        </w:rPr>
        <w:t>Yours sincerely</w:t>
      </w:r>
    </w:p>
    <w:p w14:paraId="7B8E01B1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E3CB74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00E732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B26300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8CB7F8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“Officer Name”</w:t>
      </w:r>
    </w:p>
    <w:p w14:paraId="6B7A44B6" w14:textId="77777777" w:rsidR="00513DCC" w:rsidRPr="00513DCC" w:rsidRDefault="00513DCC" w:rsidP="00513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Support</w:t>
      </w:r>
      <w:r w:rsidRPr="00513DCC">
        <w:rPr>
          <w:rFonts w:ascii="Arial" w:hAnsi="Arial" w:cs="Arial"/>
          <w:sz w:val="24"/>
          <w:szCs w:val="24"/>
        </w:rPr>
        <w:t xml:space="preserve"> Officer</w:t>
      </w:r>
    </w:p>
    <w:p w14:paraId="4CAAECFC" w14:textId="77777777" w:rsidR="00D934D6" w:rsidRDefault="00D934D6"/>
    <w:sectPr w:rsidR="00D934D6" w:rsidSect="00E75BC2">
      <w:endnotePr>
        <w:numFmt w:val="decimal"/>
      </w:endnotePr>
      <w:pgSz w:w="11906" w:h="16838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0C4D4" w14:textId="77777777" w:rsidR="00146C4C" w:rsidRDefault="00146C4C" w:rsidP="00146C4C">
      <w:pPr>
        <w:spacing w:after="0" w:line="240" w:lineRule="auto"/>
      </w:pPr>
      <w:r>
        <w:separator/>
      </w:r>
    </w:p>
  </w:endnote>
  <w:endnote w:type="continuationSeparator" w:id="0">
    <w:p w14:paraId="2D651297" w14:textId="77777777" w:rsidR="00146C4C" w:rsidRDefault="00146C4C" w:rsidP="0014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15D2" w14:textId="77777777" w:rsidR="00146C4C" w:rsidRDefault="00146C4C" w:rsidP="00146C4C">
      <w:pPr>
        <w:spacing w:after="0" w:line="240" w:lineRule="auto"/>
      </w:pPr>
      <w:r>
        <w:separator/>
      </w:r>
    </w:p>
  </w:footnote>
  <w:footnote w:type="continuationSeparator" w:id="0">
    <w:p w14:paraId="6295DE0F" w14:textId="77777777" w:rsidR="00146C4C" w:rsidRDefault="00146C4C" w:rsidP="00146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CC"/>
    <w:rsid w:val="00146C4C"/>
    <w:rsid w:val="00513DCC"/>
    <w:rsid w:val="00D9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AD48E"/>
  <w15:chartTrackingRefBased/>
  <w15:docId w15:val="{D6FCBE04-EAAC-4F40-91FE-6195BB6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3D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3DC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4" ma:contentTypeDescription="Create a new document." ma:contentTypeScope="" ma:versionID="973f088860eb462a19f72a7c07ba5e6d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a41d113a2c7ce5cd97866e9531c88a19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6451D-174D-4D2A-90E6-F14D83A1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B69AC-7936-4A4E-95AA-0900058BA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8CA81-65FC-4CC9-946F-1A3879A94B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0c65b0-1cc5-427a-8427-4bd291ec2a6a"/>
    <ds:schemaRef ds:uri="http://schemas.microsoft.com/office/infopath/2007/PartnerControls"/>
    <ds:schemaRef ds:uri="1848a915-f24d-4e68-9840-56e7bc0b9b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 Ahmad</dc:creator>
  <cp:keywords/>
  <dc:description/>
  <cp:lastModifiedBy>Afshar Ahmad</cp:lastModifiedBy>
  <cp:revision>1</cp:revision>
  <dcterms:created xsi:type="dcterms:W3CDTF">2022-03-30T06:42:00Z</dcterms:created>
  <dcterms:modified xsi:type="dcterms:W3CDTF">2022-03-30T06:55:00Z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