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F65A2" w14:textId="6A1C253F" w:rsidR="00A14782" w:rsidRPr="00A14782" w:rsidRDefault="00A14782">
      <w:pPr>
        <w:rPr>
          <w:noProof/>
          <w:u w:val="single"/>
        </w:rPr>
      </w:pPr>
      <w:r w:rsidRPr="00A14782">
        <w:rPr>
          <w:u w:val="single"/>
        </w:rPr>
        <w:t>129 King Henry</w:t>
      </w:r>
      <w:r w:rsidR="003E365F">
        <w:rPr>
          <w:u w:val="single"/>
        </w:rPr>
        <w:t>’</w:t>
      </w:r>
      <w:r w:rsidRPr="00A14782">
        <w:rPr>
          <w:u w:val="single"/>
        </w:rPr>
        <w:t xml:space="preserve">s Road NW3 </w:t>
      </w:r>
      <w:r w:rsidR="00DA318E">
        <w:rPr>
          <w:u w:val="single"/>
        </w:rPr>
        <w:t>3</w:t>
      </w:r>
      <w:r w:rsidRPr="00A14782">
        <w:rPr>
          <w:u w:val="single"/>
        </w:rPr>
        <w:t>RB</w:t>
      </w:r>
    </w:p>
    <w:p w14:paraId="7A38D2E2" w14:textId="0E2708E4" w:rsidR="00DA509B" w:rsidRDefault="00A14782">
      <w:r>
        <w:rPr>
          <w:noProof/>
        </w:rPr>
        <w:drawing>
          <wp:inline distT="0" distB="0" distL="0" distR="0" wp14:anchorId="587E02A0" wp14:editId="0BCE2AEA">
            <wp:extent cx="3407884" cy="3302752"/>
            <wp:effectExtent l="0" t="4763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7" r="13500"/>
                    <a:stretch/>
                  </pic:blipFill>
                  <pic:spPr bwMode="auto">
                    <a:xfrm rot="5400000">
                      <a:off x="0" y="0"/>
                      <a:ext cx="3423606" cy="331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8CDA3E" w14:textId="7041B773" w:rsidR="00A14782" w:rsidRDefault="005F5E1F">
      <w:r>
        <w:rPr>
          <w:noProof/>
        </w:rPr>
        <w:drawing>
          <wp:inline distT="0" distB="0" distL="0" distR="0" wp14:anchorId="2ADB06A8" wp14:editId="39CCE20B">
            <wp:extent cx="2999740" cy="3600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83"/>
                    <a:stretch/>
                  </pic:blipFill>
                  <pic:spPr bwMode="auto">
                    <a:xfrm>
                      <a:off x="0" y="0"/>
                      <a:ext cx="3008415" cy="361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3C777D" w14:textId="66421C11" w:rsidR="005F5E1F" w:rsidRDefault="005F5E1F">
      <w:r>
        <w:t>T1</w:t>
      </w:r>
      <w:r>
        <w:t>:</w:t>
      </w:r>
      <w:r>
        <w:t xml:space="preserve"> Lime (14m): Re-pollard to previous points removing up to 4m of regrowth as part of regular maintenance</w:t>
      </w:r>
    </w:p>
    <w:p w14:paraId="6816BEE2" w14:textId="77777777" w:rsidR="005F5E1F" w:rsidRDefault="005F5E1F">
      <w:r>
        <w:t>T2</w:t>
      </w:r>
      <w:r>
        <w:t>: Lime (14m): Re-pollard to previous points removing up to 4m of regrowth as part of regular maintenance</w:t>
      </w:r>
      <w:r>
        <w:t xml:space="preserve"> </w:t>
      </w:r>
    </w:p>
    <w:p w14:paraId="24279B68" w14:textId="39BECEF7" w:rsidR="005F5E1F" w:rsidRDefault="005F5E1F">
      <w:r>
        <w:t>T3: Lime (14m): Re-pollard to previous points removing up to 4m of regrowth</w:t>
      </w:r>
      <w:r>
        <w:t xml:space="preserve"> as part of regular maintenance</w:t>
      </w:r>
    </w:p>
    <w:sectPr w:rsidR="005F5E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82"/>
    <w:rsid w:val="003E365F"/>
    <w:rsid w:val="005F5E1F"/>
    <w:rsid w:val="00A14782"/>
    <w:rsid w:val="00DA318E"/>
    <w:rsid w:val="00DA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CA9A4"/>
  <w15:chartTrackingRefBased/>
  <w15:docId w15:val="{4649C73F-63EF-44CF-BAB2-7D37CD38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3</cp:revision>
  <dcterms:created xsi:type="dcterms:W3CDTF">2023-01-23T10:35:00Z</dcterms:created>
  <dcterms:modified xsi:type="dcterms:W3CDTF">2023-01-23T11:29:00Z</dcterms:modified>
</cp:coreProperties>
</file>