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A709C" w14:textId="77777777" w:rsidR="004846FC" w:rsidRDefault="004846FC" w:rsidP="004846FC">
      <w:pPr>
        <w:pStyle w:val="NormalWeb"/>
        <w:shd w:val="clear" w:color="auto" w:fill="FFFFFF"/>
        <w:spacing w:before="0" w:beforeAutospacing="0" w:after="0" w:afterAutospacing="0"/>
        <w:jc w:val="center"/>
        <w:rPr>
          <w:color w:val="500050"/>
        </w:rPr>
      </w:pPr>
      <w:r>
        <w:rPr>
          <w:rFonts w:ascii="Arial" w:hAnsi="Arial" w:cs="Arial"/>
          <w:b/>
          <w:bCs/>
          <w:color w:val="34894D"/>
          <w:spacing w:val="13"/>
          <w:sz w:val="27"/>
          <w:szCs w:val="27"/>
        </w:rPr>
        <w:t>RED</w:t>
      </w:r>
      <w:r>
        <w:rPr>
          <w:rFonts w:ascii="Arial" w:hAnsi="Arial" w:cs="Arial"/>
          <w:b/>
          <w:bCs/>
          <w:color w:val="2A2A2A"/>
          <w:spacing w:val="13"/>
          <w:sz w:val="27"/>
          <w:szCs w:val="27"/>
        </w:rPr>
        <w:t>INGTON </w:t>
      </w:r>
      <w:r>
        <w:rPr>
          <w:rFonts w:ascii="Arial" w:hAnsi="Arial" w:cs="Arial"/>
          <w:b/>
          <w:bCs/>
          <w:color w:val="DA3638"/>
          <w:spacing w:val="13"/>
          <w:sz w:val="27"/>
          <w:szCs w:val="27"/>
        </w:rPr>
        <w:t>FROG</w:t>
      </w:r>
      <w:r>
        <w:rPr>
          <w:rFonts w:ascii="Arial" w:hAnsi="Arial" w:cs="Arial"/>
          <w:b/>
          <w:bCs/>
          <w:color w:val="828385"/>
          <w:spacing w:val="13"/>
          <w:sz w:val="27"/>
          <w:szCs w:val="27"/>
        </w:rPr>
        <w:t>NA</w:t>
      </w:r>
      <w:r>
        <w:rPr>
          <w:rFonts w:ascii="Arial" w:hAnsi="Arial" w:cs="Arial"/>
          <w:b/>
          <w:bCs/>
          <w:color w:val="828385"/>
          <w:sz w:val="27"/>
          <w:szCs w:val="27"/>
        </w:rPr>
        <w:t>L</w:t>
      </w:r>
    </w:p>
    <w:p w14:paraId="7D10B63D" w14:textId="25BE117F" w:rsidR="004C485C" w:rsidRDefault="004846FC" w:rsidP="004846FC">
      <w:pPr>
        <w:pStyle w:val="NormalWeb"/>
        <w:shd w:val="clear" w:color="auto" w:fill="FFFFFF"/>
        <w:spacing w:before="0" w:beforeAutospacing="0" w:after="0" w:afterAutospacing="0"/>
        <w:jc w:val="center"/>
        <w:rPr>
          <w:rFonts w:ascii="Arial" w:hAnsi="Arial" w:cs="Arial"/>
          <w:color w:val="2A2A2A"/>
          <w:spacing w:val="41"/>
          <w:sz w:val="27"/>
          <w:szCs w:val="27"/>
        </w:rPr>
      </w:pPr>
      <w:r>
        <w:rPr>
          <w:rFonts w:ascii="Arial" w:hAnsi="Arial" w:cs="Arial"/>
          <w:color w:val="2A2A2A"/>
          <w:spacing w:val="41"/>
          <w:sz w:val="27"/>
          <w:szCs w:val="27"/>
        </w:rPr>
        <w:t>NEIGHBOURHOOD F</w:t>
      </w:r>
      <w:r w:rsidR="00471C2F">
        <w:rPr>
          <w:rFonts w:ascii="Arial" w:hAnsi="Arial" w:cs="Arial"/>
          <w:color w:val="2A2A2A"/>
          <w:spacing w:val="41"/>
          <w:sz w:val="27"/>
          <w:szCs w:val="27"/>
        </w:rPr>
        <w:t>ORUM</w:t>
      </w:r>
    </w:p>
    <w:p w14:paraId="4171DBF0" w14:textId="09FB164D" w:rsidR="004846FC" w:rsidRDefault="004846FC" w:rsidP="004846FC">
      <w:pPr>
        <w:pStyle w:val="NormalWeb"/>
        <w:shd w:val="clear" w:color="auto" w:fill="FFFFFF"/>
        <w:spacing w:before="0" w:beforeAutospacing="0" w:after="0" w:afterAutospacing="0"/>
        <w:jc w:val="center"/>
      </w:pPr>
    </w:p>
    <w:p w14:paraId="00934F62" w14:textId="0DECB335" w:rsidR="00C366B6" w:rsidRPr="00C366B6" w:rsidRDefault="0099679F" w:rsidP="00C366B6">
      <w:pPr>
        <w:pStyle w:val="NormalWeb"/>
        <w:shd w:val="clear" w:color="auto" w:fill="FFFFFF"/>
        <w:spacing w:before="0" w:beforeAutospacing="0" w:after="0" w:afterAutospacing="0"/>
        <w:jc w:val="right"/>
        <w:rPr>
          <w:rFonts w:ascii="Optima" w:hAnsi="Optima"/>
          <w:sz w:val="22"/>
          <w:szCs w:val="22"/>
        </w:rPr>
      </w:pPr>
      <w:r>
        <w:rPr>
          <w:rFonts w:ascii="Optima" w:hAnsi="Optima"/>
          <w:sz w:val="22"/>
          <w:szCs w:val="22"/>
        </w:rPr>
        <w:t>7</w:t>
      </w:r>
      <w:r w:rsidR="00A77D66">
        <w:rPr>
          <w:rFonts w:ascii="Optima" w:hAnsi="Optima"/>
          <w:sz w:val="22"/>
          <w:szCs w:val="22"/>
        </w:rPr>
        <w:t xml:space="preserve"> </w:t>
      </w:r>
      <w:proofErr w:type="gramStart"/>
      <w:r w:rsidR="00A77D66">
        <w:rPr>
          <w:rFonts w:ascii="Optima" w:hAnsi="Optima"/>
          <w:sz w:val="22"/>
          <w:szCs w:val="22"/>
        </w:rPr>
        <w:t>March</w:t>
      </w:r>
      <w:r w:rsidR="00CE025E">
        <w:rPr>
          <w:rFonts w:ascii="Optima" w:hAnsi="Optima"/>
          <w:sz w:val="22"/>
          <w:szCs w:val="22"/>
        </w:rPr>
        <w:t>,</w:t>
      </w:r>
      <w:proofErr w:type="gramEnd"/>
      <w:r w:rsidR="00CE025E">
        <w:rPr>
          <w:rFonts w:ascii="Optima" w:hAnsi="Optima"/>
          <w:sz w:val="22"/>
          <w:szCs w:val="22"/>
        </w:rPr>
        <w:t xml:space="preserve"> 2022 </w:t>
      </w:r>
    </w:p>
    <w:p w14:paraId="45DBB745" w14:textId="77777777" w:rsidR="006A1253" w:rsidRDefault="006A1253" w:rsidP="002105CD">
      <w:pPr>
        <w:spacing w:after="100" w:afterAutospacing="1"/>
        <w:rPr>
          <w:rFonts w:ascii="Optima" w:hAnsi="Optima" w:cs="Arial"/>
          <w:sz w:val="22"/>
          <w:szCs w:val="22"/>
        </w:rPr>
      </w:pPr>
    </w:p>
    <w:p w14:paraId="13D22100" w14:textId="77777777" w:rsidR="006A1253" w:rsidRDefault="006A1253" w:rsidP="002105CD">
      <w:pPr>
        <w:spacing w:after="100" w:afterAutospacing="1"/>
        <w:rPr>
          <w:rFonts w:ascii="Optima" w:hAnsi="Optima" w:cs="Arial"/>
          <w:sz w:val="22"/>
          <w:szCs w:val="22"/>
        </w:rPr>
      </w:pPr>
    </w:p>
    <w:p w14:paraId="4A423282" w14:textId="3DF8FB6C" w:rsidR="00C366B6" w:rsidRPr="00C366B6" w:rsidRDefault="00C366B6" w:rsidP="002105CD">
      <w:pPr>
        <w:spacing w:after="100" w:afterAutospacing="1"/>
        <w:rPr>
          <w:rFonts w:ascii="Optima" w:hAnsi="Optima" w:cs="Arial"/>
          <w:sz w:val="22"/>
          <w:szCs w:val="22"/>
        </w:rPr>
      </w:pPr>
      <w:r w:rsidRPr="00C366B6">
        <w:rPr>
          <w:rFonts w:ascii="Optima" w:hAnsi="Optima" w:cs="Arial"/>
          <w:sz w:val="22"/>
          <w:szCs w:val="22"/>
        </w:rPr>
        <w:t xml:space="preserve">Dear </w:t>
      </w:r>
      <w:proofErr w:type="gramStart"/>
      <w:r w:rsidR="00A77D66">
        <w:rPr>
          <w:rFonts w:ascii="Optima" w:hAnsi="Optima" w:cs="Arial"/>
          <w:sz w:val="22"/>
          <w:szCs w:val="22"/>
        </w:rPr>
        <w:t>Mr.</w:t>
      </w:r>
      <w:proofErr w:type="gramEnd"/>
      <w:r w:rsidR="00A77D66">
        <w:rPr>
          <w:rFonts w:ascii="Optima" w:hAnsi="Optima" w:cs="Arial"/>
          <w:sz w:val="22"/>
          <w:szCs w:val="22"/>
        </w:rPr>
        <w:t xml:space="preserve"> </w:t>
      </w:r>
      <w:proofErr w:type="spellStart"/>
      <w:r w:rsidR="00472933">
        <w:rPr>
          <w:rFonts w:ascii="Optima" w:hAnsi="Optima" w:cs="Arial"/>
          <w:sz w:val="22"/>
          <w:szCs w:val="22"/>
        </w:rPr>
        <w:t>Marfleet</w:t>
      </w:r>
      <w:proofErr w:type="spellEnd"/>
      <w:r w:rsidRPr="00C366B6">
        <w:rPr>
          <w:rFonts w:ascii="Optima" w:hAnsi="Optima" w:cs="Arial"/>
          <w:sz w:val="22"/>
          <w:szCs w:val="22"/>
        </w:rPr>
        <w:t>,</w:t>
      </w:r>
    </w:p>
    <w:p w14:paraId="36D32DB0" w14:textId="4A65F630" w:rsidR="0099679F" w:rsidRPr="0099679F" w:rsidRDefault="00A77D66" w:rsidP="0099679F">
      <w:pPr>
        <w:spacing w:before="100" w:beforeAutospacing="1" w:after="100" w:afterAutospacing="1"/>
        <w:rPr>
          <w:rFonts w:ascii="Optima" w:hAnsi="Optima" w:cs="Arial"/>
          <w:b/>
          <w:bCs/>
          <w:sz w:val="22"/>
          <w:szCs w:val="22"/>
        </w:rPr>
      </w:pPr>
      <w:r>
        <w:rPr>
          <w:rFonts w:ascii="Optima" w:hAnsi="Optima" w:cs="Arial"/>
          <w:b/>
          <w:bCs/>
          <w:sz w:val="22"/>
          <w:szCs w:val="22"/>
        </w:rPr>
        <w:t>A</w:t>
      </w:r>
      <w:r w:rsidR="00CE025E">
        <w:rPr>
          <w:rFonts w:ascii="Optima" w:hAnsi="Optima" w:cs="Arial"/>
          <w:b/>
          <w:bCs/>
          <w:sz w:val="22"/>
          <w:szCs w:val="22"/>
        </w:rPr>
        <w:t xml:space="preserve">pplication </w:t>
      </w:r>
      <w:r w:rsidR="00472933" w:rsidRPr="00472933">
        <w:rPr>
          <w:rFonts w:ascii="Optima" w:hAnsi="Optima" w:cs="Arial"/>
          <w:b/>
          <w:bCs/>
          <w:sz w:val="22"/>
          <w:szCs w:val="22"/>
        </w:rPr>
        <w:t xml:space="preserve">2021/6139/P </w:t>
      </w:r>
      <w:r w:rsidR="00CE025E">
        <w:rPr>
          <w:rFonts w:ascii="Optima" w:hAnsi="Optima" w:cs="Arial"/>
          <w:b/>
          <w:bCs/>
          <w:sz w:val="22"/>
          <w:szCs w:val="22"/>
        </w:rPr>
        <w:t xml:space="preserve">- </w:t>
      </w:r>
      <w:r w:rsidR="00B32060">
        <w:rPr>
          <w:rFonts w:ascii="Optima" w:hAnsi="Optima" w:cs="Arial"/>
          <w:b/>
          <w:bCs/>
          <w:sz w:val="22"/>
          <w:szCs w:val="22"/>
        </w:rPr>
        <w:t>objection</w:t>
      </w:r>
    </w:p>
    <w:p w14:paraId="6757ACD0" w14:textId="44A269BA" w:rsidR="006C44A3" w:rsidRDefault="006C44A3" w:rsidP="006C44A3">
      <w:pPr>
        <w:jc w:val="both"/>
        <w:rPr>
          <w:rFonts w:ascii="Optima" w:hAnsi="Optima"/>
          <w:sz w:val="22"/>
          <w:szCs w:val="22"/>
        </w:rPr>
      </w:pPr>
      <w:r>
        <w:rPr>
          <w:rFonts w:ascii="Optima" w:hAnsi="Optima" w:cs="Arial"/>
          <w:color w:val="222222"/>
          <w:sz w:val="22"/>
          <w:szCs w:val="22"/>
        </w:rPr>
        <w:t>The Forum objects to the proposal to i</w:t>
      </w:r>
      <w:r w:rsidRPr="005F7A1A">
        <w:rPr>
          <w:rFonts w:ascii="Optima" w:hAnsi="Optima" w:cs="Arial"/>
          <w:color w:val="222222"/>
          <w:sz w:val="22"/>
          <w:szCs w:val="22"/>
        </w:rPr>
        <w:t>nstal</w:t>
      </w:r>
      <w:r>
        <w:rPr>
          <w:rFonts w:ascii="Optima" w:hAnsi="Optima" w:cs="Arial"/>
          <w:color w:val="222222"/>
          <w:sz w:val="22"/>
          <w:szCs w:val="22"/>
        </w:rPr>
        <w:t>l</w:t>
      </w:r>
      <w:r w:rsidRPr="005F7A1A">
        <w:rPr>
          <w:rFonts w:ascii="Optima" w:hAnsi="Optima" w:cs="Arial"/>
          <w:color w:val="222222"/>
          <w:sz w:val="22"/>
          <w:szCs w:val="22"/>
        </w:rPr>
        <w:t xml:space="preserve"> </w:t>
      </w:r>
      <w:r>
        <w:rPr>
          <w:rFonts w:ascii="Optima" w:hAnsi="Optima" w:cs="Arial"/>
          <w:color w:val="222222"/>
          <w:sz w:val="22"/>
          <w:szCs w:val="22"/>
        </w:rPr>
        <w:t xml:space="preserve">metal </w:t>
      </w:r>
      <w:r w:rsidRPr="005F7A1A">
        <w:rPr>
          <w:rFonts w:ascii="Optima" w:hAnsi="Optima" w:cs="Arial"/>
          <w:color w:val="222222"/>
          <w:sz w:val="22"/>
          <w:szCs w:val="22"/>
        </w:rPr>
        <w:t>gates to front boundary</w:t>
      </w:r>
      <w:r>
        <w:rPr>
          <w:rFonts w:ascii="Optima" w:hAnsi="Optima" w:cs="Arial"/>
          <w:color w:val="222222"/>
          <w:sz w:val="22"/>
          <w:szCs w:val="22"/>
        </w:rPr>
        <w:t xml:space="preserve">. </w:t>
      </w:r>
      <w:r w:rsidRPr="001B0293">
        <w:rPr>
          <w:rFonts w:ascii="Optima" w:hAnsi="Optima"/>
          <w:sz w:val="22"/>
          <w:szCs w:val="22"/>
        </w:rPr>
        <w:t xml:space="preserve">Metal gates are not a traditional feature of the Redington </w:t>
      </w:r>
      <w:proofErr w:type="spellStart"/>
      <w:r w:rsidRPr="001B0293">
        <w:rPr>
          <w:rFonts w:ascii="Optima" w:hAnsi="Optima"/>
          <w:sz w:val="22"/>
          <w:szCs w:val="22"/>
        </w:rPr>
        <w:t>Frognal</w:t>
      </w:r>
      <w:proofErr w:type="spellEnd"/>
      <w:r w:rsidRPr="001B0293">
        <w:rPr>
          <w:rFonts w:ascii="Optima" w:hAnsi="Optima"/>
          <w:sz w:val="22"/>
          <w:szCs w:val="22"/>
        </w:rPr>
        <w:t xml:space="preserve"> Conservation Area.  Together with the replacement of front gardens by car parks, they are causing very serious cumulative harm to the Conservation Area, as has been noted in both the 2003 and 202</w:t>
      </w:r>
      <w:r w:rsidR="006A1253">
        <w:rPr>
          <w:rFonts w:ascii="Optima" w:hAnsi="Optima"/>
          <w:sz w:val="22"/>
          <w:szCs w:val="22"/>
        </w:rPr>
        <w:t>1</w:t>
      </w:r>
      <w:r w:rsidRPr="001B0293">
        <w:rPr>
          <w:rFonts w:ascii="Optima" w:hAnsi="Optima"/>
          <w:sz w:val="22"/>
          <w:szCs w:val="22"/>
        </w:rPr>
        <w:t xml:space="preserve"> Conservation Area appraisals.</w:t>
      </w:r>
    </w:p>
    <w:p w14:paraId="25BED9B1" w14:textId="25B21BF7" w:rsidR="0099679F" w:rsidRDefault="0099679F" w:rsidP="006C44A3">
      <w:pPr>
        <w:jc w:val="both"/>
        <w:rPr>
          <w:rFonts w:ascii="Optima" w:hAnsi="Optima"/>
          <w:sz w:val="22"/>
          <w:szCs w:val="22"/>
        </w:rPr>
      </w:pPr>
    </w:p>
    <w:p w14:paraId="3CE7A334" w14:textId="1BA02EDC" w:rsidR="0099679F" w:rsidRPr="00632D0B" w:rsidRDefault="0099679F" w:rsidP="006C44A3">
      <w:pPr>
        <w:jc w:val="both"/>
        <w:rPr>
          <w:rFonts w:ascii="Optima" w:hAnsi="Optima" w:cs="Arial"/>
          <w:color w:val="222222"/>
          <w:sz w:val="22"/>
          <w:szCs w:val="22"/>
        </w:rPr>
      </w:pPr>
      <w:r>
        <w:rPr>
          <w:rFonts w:ascii="Optima" w:hAnsi="Optima"/>
          <w:sz w:val="22"/>
          <w:szCs w:val="22"/>
        </w:rPr>
        <w:t xml:space="preserve">The house at 6 </w:t>
      </w:r>
      <w:proofErr w:type="spellStart"/>
      <w:r>
        <w:rPr>
          <w:rFonts w:ascii="Optima" w:hAnsi="Optima"/>
          <w:sz w:val="22"/>
          <w:szCs w:val="22"/>
        </w:rPr>
        <w:t>Templewood</w:t>
      </w:r>
      <w:proofErr w:type="spellEnd"/>
      <w:r>
        <w:rPr>
          <w:rFonts w:ascii="Optima" w:hAnsi="Optima"/>
          <w:sz w:val="22"/>
          <w:szCs w:val="22"/>
        </w:rPr>
        <w:t xml:space="preserve"> Avenue was designed by Charles Henry </w:t>
      </w:r>
      <w:proofErr w:type="spellStart"/>
      <w:r>
        <w:rPr>
          <w:rFonts w:ascii="Optima" w:hAnsi="Optima"/>
          <w:sz w:val="22"/>
          <w:szCs w:val="22"/>
        </w:rPr>
        <w:t>Bourne</w:t>
      </w:r>
      <w:proofErr w:type="spellEnd"/>
      <w:r>
        <w:rPr>
          <w:rFonts w:ascii="Optima" w:hAnsi="Optima"/>
          <w:sz w:val="22"/>
          <w:szCs w:val="22"/>
        </w:rPr>
        <w:t xml:space="preserve"> </w:t>
      </w:r>
      <w:proofErr w:type="spellStart"/>
      <w:r>
        <w:rPr>
          <w:rFonts w:ascii="Optima" w:hAnsi="Optima"/>
          <w:sz w:val="22"/>
          <w:szCs w:val="22"/>
        </w:rPr>
        <w:t>Quennell</w:t>
      </w:r>
      <w:proofErr w:type="spellEnd"/>
      <w:r>
        <w:rPr>
          <w:rFonts w:ascii="Optima" w:hAnsi="Optima"/>
          <w:sz w:val="22"/>
          <w:szCs w:val="22"/>
        </w:rPr>
        <w:t xml:space="preserve">.  It is a non-designated heritage asset, which makes a positive contribution to the Conservation Area.  Examples of front boundary treatments </w:t>
      </w:r>
      <w:r w:rsidR="005A34B5">
        <w:rPr>
          <w:rFonts w:ascii="Optima" w:hAnsi="Optima"/>
          <w:sz w:val="22"/>
          <w:szCs w:val="22"/>
        </w:rPr>
        <w:t xml:space="preserve">with </w:t>
      </w:r>
      <w:r w:rsidR="00291656">
        <w:rPr>
          <w:rFonts w:ascii="Optima" w:hAnsi="Optima"/>
          <w:sz w:val="22"/>
          <w:szCs w:val="22"/>
        </w:rPr>
        <w:t xml:space="preserve">low </w:t>
      </w:r>
      <w:r w:rsidR="005A34B5">
        <w:rPr>
          <w:rFonts w:ascii="Optima" w:hAnsi="Optima"/>
          <w:sz w:val="22"/>
          <w:szCs w:val="22"/>
        </w:rPr>
        <w:t xml:space="preserve">brick walls and </w:t>
      </w:r>
      <w:r w:rsidR="00291656">
        <w:rPr>
          <w:rFonts w:ascii="Optima" w:hAnsi="Optima"/>
          <w:sz w:val="22"/>
          <w:szCs w:val="22"/>
        </w:rPr>
        <w:t xml:space="preserve">hedges </w:t>
      </w:r>
      <w:r w:rsidR="005A34B5">
        <w:rPr>
          <w:rFonts w:ascii="Optima" w:hAnsi="Optima"/>
          <w:sz w:val="22"/>
          <w:szCs w:val="22"/>
        </w:rPr>
        <w:t xml:space="preserve">or timber fences </w:t>
      </w:r>
      <w:r>
        <w:rPr>
          <w:rFonts w:ascii="Optima" w:hAnsi="Optima"/>
          <w:sz w:val="22"/>
          <w:szCs w:val="22"/>
        </w:rPr>
        <w:t xml:space="preserve">are shown in the book Modern Suburban Houses by CHB </w:t>
      </w:r>
      <w:proofErr w:type="spellStart"/>
      <w:r>
        <w:rPr>
          <w:rFonts w:ascii="Optima" w:hAnsi="Optima"/>
          <w:sz w:val="22"/>
          <w:szCs w:val="22"/>
        </w:rPr>
        <w:t>Quennell</w:t>
      </w:r>
      <w:proofErr w:type="spellEnd"/>
      <w:r>
        <w:rPr>
          <w:rFonts w:ascii="Optima" w:hAnsi="Optima"/>
          <w:sz w:val="22"/>
          <w:szCs w:val="22"/>
        </w:rPr>
        <w:t>.</w:t>
      </w:r>
      <w:r w:rsidR="005A34B5">
        <w:rPr>
          <w:rFonts w:ascii="Optima" w:hAnsi="Optima"/>
          <w:sz w:val="22"/>
          <w:szCs w:val="22"/>
        </w:rPr>
        <w:t xml:space="preserve">  Some extracts are attached.</w:t>
      </w:r>
    </w:p>
    <w:p w14:paraId="06631D6F" w14:textId="77777777" w:rsidR="006C44A3" w:rsidRDefault="006C44A3" w:rsidP="006C44A3">
      <w:pPr>
        <w:jc w:val="both"/>
        <w:rPr>
          <w:rFonts w:ascii="Optima" w:hAnsi="Optima" w:cs="Arial"/>
          <w:color w:val="222222"/>
          <w:sz w:val="22"/>
          <w:szCs w:val="22"/>
        </w:rPr>
      </w:pPr>
    </w:p>
    <w:p w14:paraId="236CD31D" w14:textId="77777777" w:rsidR="006C44A3" w:rsidRDefault="006C44A3" w:rsidP="006C44A3">
      <w:pPr>
        <w:jc w:val="both"/>
        <w:rPr>
          <w:rFonts w:ascii="Optima" w:hAnsi="Optima" w:cs="Arial"/>
          <w:color w:val="222222"/>
          <w:sz w:val="22"/>
          <w:szCs w:val="22"/>
        </w:rPr>
      </w:pPr>
      <w:r>
        <w:rPr>
          <w:rFonts w:ascii="Optima" w:hAnsi="Optima" w:cs="Arial"/>
          <w:color w:val="222222"/>
          <w:sz w:val="22"/>
          <w:szCs w:val="22"/>
        </w:rPr>
        <w:t xml:space="preserve">We would also draw your attention to similar applications which have been refused: </w:t>
      </w:r>
    </w:p>
    <w:p w14:paraId="20EBC452" w14:textId="77777777" w:rsidR="006C44A3" w:rsidRDefault="006C44A3" w:rsidP="006C44A3">
      <w:pPr>
        <w:jc w:val="both"/>
        <w:rPr>
          <w:rFonts w:ascii="Optima" w:hAnsi="Optima" w:cs="Arial"/>
          <w:color w:val="222222"/>
          <w:sz w:val="22"/>
          <w:szCs w:val="22"/>
        </w:rPr>
      </w:pPr>
    </w:p>
    <w:p w14:paraId="0FD74DE4" w14:textId="0828A9DE" w:rsidR="006C44A3" w:rsidRDefault="006C44A3" w:rsidP="006C44A3">
      <w:pPr>
        <w:pStyle w:val="ListParagraph"/>
        <w:numPr>
          <w:ilvl w:val="0"/>
          <w:numId w:val="3"/>
        </w:numPr>
        <w:jc w:val="both"/>
        <w:rPr>
          <w:rFonts w:ascii="Optima" w:hAnsi="Optima" w:cs="Arial"/>
          <w:color w:val="222222"/>
          <w:sz w:val="22"/>
          <w:szCs w:val="22"/>
        </w:rPr>
      </w:pPr>
      <w:r w:rsidRPr="007B2040">
        <w:rPr>
          <w:rFonts w:ascii="Optima" w:hAnsi="Optima" w:cs="Arial"/>
          <w:color w:val="222222"/>
          <w:sz w:val="22"/>
          <w:szCs w:val="22"/>
        </w:rPr>
        <w:t>2020/2471/P (24 Ferncroft Avenue)</w:t>
      </w:r>
      <w:r>
        <w:rPr>
          <w:rFonts w:ascii="Optima" w:hAnsi="Optima" w:cs="Arial"/>
          <w:color w:val="222222"/>
          <w:sz w:val="22"/>
          <w:szCs w:val="22"/>
        </w:rPr>
        <w:t xml:space="preserve">, where the planning officer required the </w:t>
      </w:r>
      <w:r w:rsidRPr="007B2040">
        <w:rPr>
          <w:rFonts w:ascii="Optima" w:hAnsi="Optima" w:cs="Arial"/>
          <w:color w:val="222222"/>
          <w:sz w:val="22"/>
          <w:szCs w:val="22"/>
        </w:rPr>
        <w:t>new gates to be constructed from timber, rather than metal</w:t>
      </w:r>
      <w:r>
        <w:rPr>
          <w:rFonts w:ascii="Optima" w:hAnsi="Optima" w:cs="Arial"/>
          <w:color w:val="222222"/>
          <w:sz w:val="22"/>
          <w:szCs w:val="22"/>
        </w:rPr>
        <w:t>, and</w:t>
      </w:r>
      <w:r w:rsidRPr="007B2040">
        <w:rPr>
          <w:rFonts w:ascii="Optima" w:hAnsi="Optima" w:cs="Arial"/>
          <w:color w:val="222222"/>
          <w:sz w:val="22"/>
          <w:szCs w:val="22"/>
        </w:rPr>
        <w:t xml:space="preserve"> sought to retain as much of the greenery as possible.</w:t>
      </w:r>
    </w:p>
    <w:p w14:paraId="51D3DDF9" w14:textId="77777777" w:rsidR="006C44A3" w:rsidRDefault="006C44A3" w:rsidP="006C44A3">
      <w:pPr>
        <w:pStyle w:val="ListParagraph"/>
        <w:numPr>
          <w:ilvl w:val="0"/>
          <w:numId w:val="3"/>
        </w:numPr>
        <w:jc w:val="both"/>
        <w:rPr>
          <w:rFonts w:ascii="Optima" w:hAnsi="Optima" w:cs="Arial"/>
          <w:color w:val="222222"/>
          <w:sz w:val="22"/>
          <w:szCs w:val="22"/>
        </w:rPr>
      </w:pPr>
      <w:r w:rsidRPr="007B2040">
        <w:rPr>
          <w:rFonts w:ascii="Optima" w:hAnsi="Optima" w:cs="Arial"/>
          <w:color w:val="222222"/>
          <w:sz w:val="22"/>
          <w:szCs w:val="22"/>
        </w:rPr>
        <w:t>2020/1399/P</w:t>
      </w:r>
      <w:r>
        <w:rPr>
          <w:rFonts w:ascii="Optima" w:hAnsi="Optima" w:cs="Arial"/>
          <w:color w:val="222222"/>
          <w:sz w:val="22"/>
          <w:szCs w:val="22"/>
        </w:rPr>
        <w:t xml:space="preserve"> (49 Redington Road), where the applicant was advised that metal fencing would be unacceptable for the Conservation Area and, as a result of this advice, an application for brickwork boundary was submitted and the existing privet hedge was retained and extended.</w:t>
      </w:r>
    </w:p>
    <w:p w14:paraId="6A93A31B" w14:textId="77777777" w:rsidR="006C44A3" w:rsidRPr="00B340BD" w:rsidRDefault="006C44A3" w:rsidP="006C44A3">
      <w:pPr>
        <w:pStyle w:val="ListParagraph"/>
        <w:jc w:val="both"/>
        <w:rPr>
          <w:rFonts w:ascii="Optima" w:hAnsi="Optima" w:cs="Arial"/>
          <w:color w:val="222222"/>
          <w:sz w:val="22"/>
          <w:szCs w:val="22"/>
        </w:rPr>
      </w:pPr>
    </w:p>
    <w:p w14:paraId="5BCCCB3A" w14:textId="33627B4B" w:rsidR="006C44A3" w:rsidRPr="006C44A3" w:rsidRDefault="006C44A3" w:rsidP="006C44A3">
      <w:pPr>
        <w:jc w:val="both"/>
        <w:rPr>
          <w:rFonts w:ascii="Optima" w:hAnsi="Optima" w:cs="Arial"/>
          <w:color w:val="222222"/>
          <w:sz w:val="22"/>
          <w:szCs w:val="22"/>
        </w:rPr>
      </w:pPr>
      <w:r>
        <w:rPr>
          <w:rFonts w:ascii="Optima" w:hAnsi="Optima" w:cs="Arial"/>
          <w:color w:val="222222"/>
          <w:sz w:val="22"/>
          <w:szCs w:val="22"/>
        </w:rPr>
        <w:t xml:space="preserve">The harm caused by metal gates and railings is also highlighted in the </w:t>
      </w:r>
      <w:r w:rsidRPr="006C44A3">
        <w:rPr>
          <w:rFonts w:ascii="Optima" w:hAnsi="Optima" w:cs="Arial"/>
          <w:color w:val="222222"/>
          <w:sz w:val="22"/>
          <w:szCs w:val="22"/>
        </w:rPr>
        <w:t xml:space="preserve">Redington </w:t>
      </w:r>
      <w:proofErr w:type="spellStart"/>
      <w:r w:rsidRPr="006C44A3">
        <w:rPr>
          <w:rFonts w:ascii="Optima" w:hAnsi="Optima" w:cs="Arial"/>
          <w:color w:val="222222"/>
          <w:sz w:val="22"/>
          <w:szCs w:val="22"/>
        </w:rPr>
        <w:t>Frognal</w:t>
      </w:r>
      <w:proofErr w:type="spellEnd"/>
      <w:r w:rsidRPr="006C44A3">
        <w:rPr>
          <w:rFonts w:ascii="Optima" w:hAnsi="Optima" w:cs="Arial"/>
          <w:color w:val="222222"/>
          <w:sz w:val="22"/>
          <w:szCs w:val="22"/>
        </w:rPr>
        <w:t xml:space="preserve"> Conservation Area Character and Management Appraisal</w:t>
      </w:r>
      <w:r>
        <w:rPr>
          <w:rFonts w:ascii="Optima" w:hAnsi="Optima" w:cs="Arial"/>
          <w:color w:val="222222"/>
          <w:sz w:val="22"/>
          <w:szCs w:val="22"/>
        </w:rPr>
        <w:t xml:space="preserve"> under</w:t>
      </w:r>
      <w:r w:rsidR="006A1253">
        <w:rPr>
          <w:rFonts w:ascii="Optima" w:hAnsi="Optima" w:cs="Arial"/>
          <w:color w:val="222222"/>
          <w:sz w:val="22"/>
          <w:szCs w:val="22"/>
        </w:rPr>
        <w:t xml:space="preserve"> section </w:t>
      </w:r>
      <w:proofErr w:type="gramStart"/>
      <w:r w:rsidR="006A1253">
        <w:rPr>
          <w:rFonts w:ascii="Optima" w:hAnsi="Optima" w:cs="Arial"/>
          <w:color w:val="222222"/>
          <w:sz w:val="22"/>
          <w:szCs w:val="22"/>
        </w:rPr>
        <w:t>3.6</w:t>
      </w:r>
      <w:r w:rsidRPr="006C44A3">
        <w:rPr>
          <w:rFonts w:ascii="Optima" w:hAnsi="Optima" w:cs="Arial"/>
          <w:color w:val="222222"/>
          <w:sz w:val="22"/>
          <w:szCs w:val="22"/>
        </w:rPr>
        <w:t xml:space="preserve">  Harm</w:t>
      </w:r>
      <w:proofErr w:type="gramEnd"/>
      <w:r w:rsidR="006A1253">
        <w:rPr>
          <w:rFonts w:ascii="Optima" w:hAnsi="Optima" w:cs="Arial"/>
          <w:color w:val="222222"/>
          <w:sz w:val="22"/>
          <w:szCs w:val="22"/>
        </w:rPr>
        <w:t>.</w:t>
      </w:r>
    </w:p>
    <w:p w14:paraId="427E76DB" w14:textId="77777777" w:rsidR="006C44A3" w:rsidRPr="00FE69CD" w:rsidRDefault="006C44A3" w:rsidP="006C44A3">
      <w:pPr>
        <w:jc w:val="both"/>
        <w:rPr>
          <w:rFonts w:ascii="Optima" w:hAnsi="Optima" w:cs="Arial"/>
          <w:color w:val="222222"/>
          <w:sz w:val="22"/>
          <w:szCs w:val="22"/>
        </w:rPr>
      </w:pPr>
    </w:p>
    <w:p w14:paraId="08A27FBC" w14:textId="77777777" w:rsidR="006C44A3" w:rsidRDefault="006C44A3" w:rsidP="006C44A3">
      <w:pPr>
        <w:jc w:val="both"/>
        <w:rPr>
          <w:rFonts w:ascii="Optima" w:hAnsi="Optima" w:cs="Arial"/>
          <w:color w:val="222222"/>
          <w:sz w:val="22"/>
          <w:szCs w:val="22"/>
        </w:rPr>
      </w:pPr>
    </w:p>
    <w:p w14:paraId="5D0B1068" w14:textId="77777777" w:rsidR="006C44A3" w:rsidRPr="00B71723" w:rsidRDefault="006C44A3" w:rsidP="006C44A3">
      <w:pPr>
        <w:shd w:val="clear" w:color="auto" w:fill="FFFFFF"/>
        <w:rPr>
          <w:rFonts w:ascii="Optima" w:hAnsi="Optima" w:cs="Arial"/>
          <w:color w:val="222222"/>
          <w:sz w:val="22"/>
          <w:szCs w:val="22"/>
        </w:rPr>
      </w:pPr>
      <w:r w:rsidRPr="00B71723">
        <w:rPr>
          <w:rFonts w:ascii="Optima" w:hAnsi="Optima" w:cs="Arial"/>
          <w:color w:val="222222"/>
          <w:sz w:val="22"/>
          <w:szCs w:val="22"/>
        </w:rPr>
        <w:t>Yours sincerely,</w:t>
      </w:r>
    </w:p>
    <w:p w14:paraId="0C816011" w14:textId="77777777" w:rsidR="006C44A3" w:rsidRPr="00B71723" w:rsidRDefault="006C44A3" w:rsidP="006C44A3">
      <w:pPr>
        <w:shd w:val="clear" w:color="auto" w:fill="FFFFFF"/>
        <w:rPr>
          <w:rFonts w:ascii="Optima" w:hAnsi="Optima" w:cs="Arial"/>
          <w:color w:val="222222"/>
          <w:sz w:val="22"/>
          <w:szCs w:val="22"/>
        </w:rPr>
      </w:pPr>
    </w:p>
    <w:p w14:paraId="5A4F306F" w14:textId="77777777" w:rsidR="006C44A3" w:rsidRPr="00B71723" w:rsidRDefault="006C44A3" w:rsidP="006C44A3">
      <w:pPr>
        <w:shd w:val="clear" w:color="auto" w:fill="FFFFFF"/>
        <w:rPr>
          <w:rFonts w:ascii="Lucida Handwriting" w:hAnsi="Lucida Handwriting" w:cs="Arial"/>
          <w:color w:val="500050"/>
          <w:sz w:val="22"/>
          <w:szCs w:val="22"/>
        </w:rPr>
      </w:pPr>
      <w:r w:rsidRPr="00B71723">
        <w:rPr>
          <w:rFonts w:ascii="Lucida Handwriting" w:hAnsi="Lucida Handwriting" w:cs="Arial"/>
          <w:color w:val="500050"/>
          <w:sz w:val="22"/>
          <w:szCs w:val="22"/>
        </w:rPr>
        <w:t>Nancy Mayo</w:t>
      </w:r>
    </w:p>
    <w:p w14:paraId="2B01FE5F" w14:textId="77777777" w:rsidR="006C44A3" w:rsidRPr="00B71723" w:rsidRDefault="006C44A3" w:rsidP="006C44A3">
      <w:pPr>
        <w:shd w:val="clear" w:color="auto" w:fill="FFFFFF"/>
        <w:rPr>
          <w:rFonts w:ascii="Optima" w:hAnsi="Optima" w:cs="Arial"/>
          <w:color w:val="500050"/>
          <w:sz w:val="22"/>
          <w:szCs w:val="22"/>
        </w:rPr>
      </w:pPr>
    </w:p>
    <w:p w14:paraId="06885982" w14:textId="77777777" w:rsidR="006C44A3" w:rsidRPr="00B71723" w:rsidRDefault="006C44A3" w:rsidP="006C44A3">
      <w:pPr>
        <w:shd w:val="clear" w:color="auto" w:fill="FFFFFF"/>
        <w:rPr>
          <w:rFonts w:ascii="Optima" w:hAnsi="Optima" w:cs="Arial"/>
          <w:color w:val="500050"/>
          <w:sz w:val="22"/>
          <w:szCs w:val="22"/>
        </w:rPr>
      </w:pPr>
      <w:r w:rsidRPr="00B71723">
        <w:rPr>
          <w:rFonts w:ascii="Optima" w:hAnsi="Optima" w:cs="Arial"/>
          <w:color w:val="500050"/>
          <w:sz w:val="22"/>
          <w:szCs w:val="22"/>
        </w:rPr>
        <w:t>Secretary</w:t>
      </w:r>
      <w:r w:rsidRPr="00B71723">
        <w:rPr>
          <w:rFonts w:ascii="Optima" w:hAnsi="Optima" w:cs="Arial"/>
          <w:color w:val="500050"/>
          <w:sz w:val="22"/>
          <w:szCs w:val="22"/>
        </w:rPr>
        <w:br/>
      </w:r>
      <w:r w:rsidRPr="00B71723">
        <w:rPr>
          <w:rFonts w:ascii="Optima" w:hAnsi="Optima" w:cs="Arial"/>
          <w:color w:val="500050"/>
          <w:sz w:val="22"/>
          <w:szCs w:val="22"/>
        </w:rPr>
        <w:br/>
        <w:t xml:space="preserve">Redington </w:t>
      </w:r>
      <w:proofErr w:type="spellStart"/>
      <w:r w:rsidRPr="00B71723">
        <w:rPr>
          <w:rFonts w:ascii="Optima" w:hAnsi="Optima" w:cs="Arial"/>
          <w:color w:val="500050"/>
          <w:sz w:val="22"/>
          <w:szCs w:val="22"/>
        </w:rPr>
        <w:t>Frognal</w:t>
      </w:r>
      <w:proofErr w:type="spellEnd"/>
      <w:r w:rsidRPr="00B71723">
        <w:rPr>
          <w:rFonts w:ascii="Optima" w:hAnsi="Optima" w:cs="Arial"/>
          <w:color w:val="500050"/>
          <w:sz w:val="22"/>
          <w:szCs w:val="22"/>
        </w:rPr>
        <w:t xml:space="preserve"> Neighbourhood Forum</w:t>
      </w:r>
      <w:r w:rsidRPr="00B71723">
        <w:rPr>
          <w:rFonts w:ascii="Optima" w:hAnsi="Optima" w:cs="Arial"/>
          <w:color w:val="500050"/>
          <w:sz w:val="22"/>
          <w:szCs w:val="22"/>
        </w:rPr>
        <w:br/>
      </w:r>
      <w:hyperlink r:id="rId5" w:tgtFrame="_blank" w:history="1">
        <w:r w:rsidRPr="00B71723">
          <w:rPr>
            <w:rStyle w:val="Hyperlink"/>
            <w:rFonts w:ascii="Optima" w:hAnsi="Optima" w:cs="Arial"/>
            <w:color w:val="1155CC"/>
            <w:sz w:val="22"/>
            <w:szCs w:val="22"/>
          </w:rPr>
          <w:t>https://www.redfrogforum.org</w:t>
        </w:r>
      </w:hyperlink>
    </w:p>
    <w:p w14:paraId="37DE7F48" w14:textId="77777777" w:rsidR="006C44A3" w:rsidRPr="00B71723" w:rsidRDefault="00291656" w:rsidP="006C44A3">
      <w:pPr>
        <w:shd w:val="clear" w:color="auto" w:fill="FFFFFF"/>
        <w:rPr>
          <w:rFonts w:ascii="Optima" w:hAnsi="Optima" w:cs="Arial"/>
          <w:color w:val="500050"/>
          <w:sz w:val="22"/>
          <w:szCs w:val="22"/>
        </w:rPr>
      </w:pPr>
      <w:hyperlink r:id="rId6" w:tgtFrame="_blank" w:history="1">
        <w:r w:rsidR="006C44A3" w:rsidRPr="00B71723">
          <w:rPr>
            <w:rStyle w:val="Hyperlink"/>
            <w:rFonts w:ascii="Optima" w:hAnsi="Optima" w:cs="Arial"/>
            <w:color w:val="1155CC"/>
            <w:sz w:val="22"/>
            <w:szCs w:val="22"/>
          </w:rPr>
          <w:t>https://twitter.com/RedfrogNF</w:t>
        </w:r>
      </w:hyperlink>
    </w:p>
    <w:p w14:paraId="6DC5C9B1" w14:textId="77777777" w:rsidR="006C44A3" w:rsidRDefault="006C44A3" w:rsidP="006C44A3">
      <w:pPr>
        <w:shd w:val="clear" w:color="auto" w:fill="FFFFFF"/>
        <w:rPr>
          <w:rFonts w:ascii="Arial" w:hAnsi="Arial" w:cs="Arial"/>
          <w:color w:val="500050"/>
        </w:rPr>
      </w:pPr>
    </w:p>
    <w:p w14:paraId="57D771A7" w14:textId="77777777" w:rsidR="006C44A3" w:rsidRDefault="006C44A3" w:rsidP="006C44A3">
      <w:pPr>
        <w:shd w:val="clear" w:color="auto" w:fill="FFFFFF"/>
        <w:rPr>
          <w:rFonts w:ascii="Arial" w:hAnsi="Arial" w:cs="Arial"/>
          <w:color w:val="888888"/>
        </w:rPr>
      </w:pPr>
      <w:r>
        <w:rPr>
          <w:rFonts w:ascii="Arial" w:hAnsi="Arial" w:cs="Arial"/>
          <w:b/>
          <w:bCs/>
          <w:color w:val="34894D"/>
          <w:spacing w:val="13"/>
          <w:sz w:val="27"/>
          <w:szCs w:val="27"/>
          <w:lang w:val="en-US"/>
        </w:rPr>
        <w:t>RED</w:t>
      </w:r>
      <w:r>
        <w:rPr>
          <w:rFonts w:ascii="Arial" w:hAnsi="Arial" w:cs="Arial"/>
          <w:b/>
          <w:bCs/>
          <w:color w:val="2A2A2A"/>
          <w:spacing w:val="13"/>
          <w:sz w:val="27"/>
          <w:szCs w:val="27"/>
          <w:lang w:val="en-US"/>
        </w:rPr>
        <w:t>INGTON </w:t>
      </w:r>
      <w:r>
        <w:rPr>
          <w:rFonts w:ascii="Arial" w:hAnsi="Arial" w:cs="Arial"/>
          <w:b/>
          <w:bCs/>
          <w:color w:val="DA3638"/>
          <w:spacing w:val="13"/>
          <w:sz w:val="27"/>
          <w:szCs w:val="27"/>
          <w:lang w:val="en-US"/>
        </w:rPr>
        <w:t>FROG</w:t>
      </w:r>
      <w:r>
        <w:rPr>
          <w:rFonts w:ascii="Arial" w:hAnsi="Arial" w:cs="Arial"/>
          <w:b/>
          <w:bCs/>
          <w:color w:val="828385"/>
          <w:spacing w:val="13"/>
          <w:sz w:val="27"/>
          <w:szCs w:val="27"/>
          <w:lang w:val="en-US"/>
        </w:rPr>
        <w:t>NA</w:t>
      </w:r>
      <w:r>
        <w:rPr>
          <w:rFonts w:ascii="Arial" w:hAnsi="Arial" w:cs="Arial"/>
          <w:b/>
          <w:bCs/>
          <w:color w:val="828385"/>
          <w:sz w:val="27"/>
          <w:szCs w:val="27"/>
          <w:lang w:val="en-US"/>
        </w:rPr>
        <w:t>L</w:t>
      </w:r>
      <w:r>
        <w:rPr>
          <w:rFonts w:ascii="Arial" w:hAnsi="Arial" w:cs="Arial"/>
          <w:color w:val="888888"/>
          <w:sz w:val="27"/>
          <w:szCs w:val="27"/>
        </w:rPr>
        <w:br/>
      </w:r>
      <w:r>
        <w:rPr>
          <w:rFonts w:ascii="Arial" w:hAnsi="Arial" w:cs="Arial"/>
          <w:color w:val="828385"/>
          <w:spacing w:val="41"/>
          <w:sz w:val="27"/>
          <w:szCs w:val="27"/>
          <w:lang w:val="en-US"/>
        </w:rPr>
        <w:t>NEIGHBOURHOOD </w:t>
      </w:r>
      <w:r>
        <w:rPr>
          <w:rFonts w:ascii="Arial" w:hAnsi="Arial" w:cs="Arial"/>
          <w:color w:val="2A2A2A"/>
          <w:spacing w:val="41"/>
          <w:sz w:val="27"/>
          <w:szCs w:val="27"/>
          <w:lang w:val="en-US"/>
        </w:rPr>
        <w:t>FORUM</w:t>
      </w:r>
    </w:p>
    <w:p w14:paraId="06264135" w14:textId="7F2FF24D" w:rsidR="00C366B6" w:rsidRPr="00A72F83" w:rsidRDefault="00C366B6" w:rsidP="00A72F83">
      <w:pPr>
        <w:shd w:val="clear" w:color="auto" w:fill="FFFFFF"/>
        <w:rPr>
          <w:color w:val="500050"/>
        </w:rPr>
      </w:pPr>
    </w:p>
    <w:sectPr w:rsidR="00C366B6" w:rsidRPr="00A72F83" w:rsidSect="0067507E">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a">
    <w:altName w:val="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B3323"/>
    <w:multiLevelType w:val="hybridMultilevel"/>
    <w:tmpl w:val="EB247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7B7615"/>
    <w:multiLevelType w:val="hybridMultilevel"/>
    <w:tmpl w:val="F42CDAA4"/>
    <w:lvl w:ilvl="0" w:tplc="78B656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D936B1"/>
    <w:multiLevelType w:val="hybridMultilevel"/>
    <w:tmpl w:val="04C8EA5C"/>
    <w:lvl w:ilvl="0" w:tplc="C10C801A">
      <w:start w:val="21"/>
      <w:numFmt w:val="bullet"/>
      <w:lvlText w:val="–"/>
      <w:lvlJc w:val="left"/>
      <w:pPr>
        <w:ind w:left="720" w:hanging="360"/>
      </w:pPr>
      <w:rPr>
        <w:rFonts w:ascii="Optima" w:eastAsiaTheme="minorEastAsia" w:hAnsi="Optim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753CED"/>
    <w:multiLevelType w:val="hybridMultilevel"/>
    <w:tmpl w:val="8CB206B8"/>
    <w:lvl w:ilvl="0" w:tplc="1EFAC492">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FE14BA"/>
    <w:multiLevelType w:val="hybridMultilevel"/>
    <w:tmpl w:val="CE6A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FC"/>
    <w:rsid w:val="00090357"/>
    <w:rsid w:val="00090C51"/>
    <w:rsid w:val="0009397B"/>
    <w:rsid w:val="000B02D7"/>
    <w:rsid w:val="001367CD"/>
    <w:rsid w:val="001C6A93"/>
    <w:rsid w:val="002105CD"/>
    <w:rsid w:val="00291656"/>
    <w:rsid w:val="0039541A"/>
    <w:rsid w:val="004325EF"/>
    <w:rsid w:val="00436545"/>
    <w:rsid w:val="00463B69"/>
    <w:rsid w:val="00471C2F"/>
    <w:rsid w:val="00472933"/>
    <w:rsid w:val="004846FC"/>
    <w:rsid w:val="004B196D"/>
    <w:rsid w:val="004C485C"/>
    <w:rsid w:val="00505074"/>
    <w:rsid w:val="005970C6"/>
    <w:rsid w:val="005A2C72"/>
    <w:rsid w:val="005A34B5"/>
    <w:rsid w:val="005A4893"/>
    <w:rsid w:val="005A5D13"/>
    <w:rsid w:val="005D00AA"/>
    <w:rsid w:val="0067507E"/>
    <w:rsid w:val="006A1253"/>
    <w:rsid w:val="006C44A3"/>
    <w:rsid w:val="00714BDB"/>
    <w:rsid w:val="009245DF"/>
    <w:rsid w:val="00936EBF"/>
    <w:rsid w:val="0097403C"/>
    <w:rsid w:val="009931AB"/>
    <w:rsid w:val="0099679F"/>
    <w:rsid w:val="009A3E72"/>
    <w:rsid w:val="009B7D1F"/>
    <w:rsid w:val="009F2D54"/>
    <w:rsid w:val="00A55EF1"/>
    <w:rsid w:val="00A67597"/>
    <w:rsid w:val="00A72F83"/>
    <w:rsid w:val="00A77D66"/>
    <w:rsid w:val="00B0118F"/>
    <w:rsid w:val="00B32060"/>
    <w:rsid w:val="00B65617"/>
    <w:rsid w:val="00BF1C1B"/>
    <w:rsid w:val="00C326B8"/>
    <w:rsid w:val="00C366B6"/>
    <w:rsid w:val="00C724DB"/>
    <w:rsid w:val="00CE025E"/>
    <w:rsid w:val="00CE447B"/>
    <w:rsid w:val="00DB5A56"/>
    <w:rsid w:val="00E87034"/>
    <w:rsid w:val="00ED6C88"/>
    <w:rsid w:val="00F34DCA"/>
    <w:rsid w:val="00F501C4"/>
    <w:rsid w:val="00FB47B3"/>
    <w:rsid w:val="00FD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1AB10F"/>
  <w15:chartTrackingRefBased/>
  <w15:docId w15:val="{4882334F-6ADB-FD42-B7CF-9EE036A9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5E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6FC"/>
    <w:pPr>
      <w:spacing w:before="100" w:beforeAutospacing="1" w:after="100" w:afterAutospacing="1"/>
    </w:pPr>
  </w:style>
  <w:style w:type="paragraph" w:styleId="ListParagraph">
    <w:name w:val="List Paragraph"/>
    <w:basedOn w:val="Normal"/>
    <w:uiPriority w:val="34"/>
    <w:qFormat/>
    <w:rsid w:val="00C366B6"/>
    <w:pPr>
      <w:ind w:left="720"/>
      <w:contextualSpacing/>
    </w:pPr>
    <w:rPr>
      <w:rFonts w:asciiTheme="minorHAnsi" w:eastAsiaTheme="minorEastAsia" w:hAnsiTheme="minorHAnsi" w:cstheme="minorBidi"/>
      <w:lang w:eastAsia="en-US"/>
    </w:rPr>
  </w:style>
  <w:style w:type="character" w:styleId="Hyperlink">
    <w:name w:val="Hyperlink"/>
    <w:basedOn w:val="DefaultParagraphFont"/>
    <w:uiPriority w:val="99"/>
    <w:unhideWhenUsed/>
    <w:rsid w:val="00C366B6"/>
    <w:rPr>
      <w:color w:val="0563C1" w:themeColor="hyperlink"/>
      <w:u w:val="single"/>
    </w:rPr>
  </w:style>
  <w:style w:type="character" w:styleId="UnresolvedMention">
    <w:name w:val="Unresolved Mention"/>
    <w:basedOn w:val="DefaultParagraphFont"/>
    <w:uiPriority w:val="99"/>
    <w:semiHidden/>
    <w:unhideWhenUsed/>
    <w:rsid w:val="00C366B6"/>
    <w:rPr>
      <w:color w:val="605E5C"/>
      <w:shd w:val="clear" w:color="auto" w:fill="E1DFDD"/>
    </w:rPr>
  </w:style>
  <w:style w:type="paragraph" w:styleId="BalloonText">
    <w:name w:val="Balloon Text"/>
    <w:basedOn w:val="Normal"/>
    <w:link w:val="BalloonTextChar"/>
    <w:uiPriority w:val="99"/>
    <w:semiHidden/>
    <w:unhideWhenUsed/>
    <w:rsid w:val="005A2C72"/>
    <w:rPr>
      <w:sz w:val="18"/>
      <w:szCs w:val="18"/>
    </w:rPr>
  </w:style>
  <w:style w:type="character" w:customStyle="1" w:styleId="BalloonTextChar">
    <w:name w:val="Balloon Text Char"/>
    <w:basedOn w:val="DefaultParagraphFont"/>
    <w:link w:val="BalloonText"/>
    <w:uiPriority w:val="99"/>
    <w:semiHidden/>
    <w:rsid w:val="005A2C72"/>
    <w:rPr>
      <w:rFonts w:ascii="Times New Roman" w:eastAsia="Times New Roman" w:hAnsi="Times New Roman" w:cs="Times New Roman"/>
      <w:sz w:val="18"/>
      <w:szCs w:val="18"/>
      <w:lang w:eastAsia="en-GB"/>
    </w:rPr>
  </w:style>
  <w:style w:type="character" w:styleId="FollowedHyperlink">
    <w:name w:val="FollowedHyperlink"/>
    <w:basedOn w:val="DefaultParagraphFont"/>
    <w:uiPriority w:val="99"/>
    <w:semiHidden/>
    <w:unhideWhenUsed/>
    <w:rsid w:val="00936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94026">
      <w:bodyDiv w:val="1"/>
      <w:marLeft w:val="0"/>
      <w:marRight w:val="0"/>
      <w:marTop w:val="0"/>
      <w:marBottom w:val="0"/>
      <w:divBdr>
        <w:top w:val="none" w:sz="0" w:space="0" w:color="auto"/>
        <w:left w:val="none" w:sz="0" w:space="0" w:color="auto"/>
        <w:bottom w:val="none" w:sz="0" w:space="0" w:color="auto"/>
        <w:right w:val="none" w:sz="0" w:space="0" w:color="auto"/>
      </w:divBdr>
      <w:divsChild>
        <w:div w:id="1923300039">
          <w:marLeft w:val="0"/>
          <w:marRight w:val="0"/>
          <w:marTop w:val="0"/>
          <w:marBottom w:val="0"/>
          <w:divBdr>
            <w:top w:val="none" w:sz="0" w:space="0" w:color="auto"/>
            <w:left w:val="none" w:sz="0" w:space="0" w:color="auto"/>
            <w:bottom w:val="none" w:sz="0" w:space="0" w:color="auto"/>
            <w:right w:val="none" w:sz="0" w:space="0" w:color="auto"/>
          </w:divBdr>
          <w:divsChild>
            <w:div w:id="835994361">
              <w:marLeft w:val="0"/>
              <w:marRight w:val="0"/>
              <w:marTop w:val="0"/>
              <w:marBottom w:val="0"/>
              <w:divBdr>
                <w:top w:val="none" w:sz="0" w:space="0" w:color="auto"/>
                <w:left w:val="none" w:sz="0" w:space="0" w:color="auto"/>
                <w:bottom w:val="none" w:sz="0" w:space="0" w:color="auto"/>
                <w:right w:val="none" w:sz="0" w:space="0" w:color="auto"/>
              </w:divBdr>
              <w:divsChild>
                <w:div w:id="17422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2105">
      <w:bodyDiv w:val="1"/>
      <w:marLeft w:val="0"/>
      <w:marRight w:val="0"/>
      <w:marTop w:val="0"/>
      <w:marBottom w:val="0"/>
      <w:divBdr>
        <w:top w:val="none" w:sz="0" w:space="0" w:color="auto"/>
        <w:left w:val="none" w:sz="0" w:space="0" w:color="auto"/>
        <w:bottom w:val="none" w:sz="0" w:space="0" w:color="auto"/>
        <w:right w:val="none" w:sz="0" w:space="0" w:color="auto"/>
      </w:divBdr>
    </w:div>
    <w:div w:id="835267077">
      <w:bodyDiv w:val="1"/>
      <w:marLeft w:val="0"/>
      <w:marRight w:val="0"/>
      <w:marTop w:val="0"/>
      <w:marBottom w:val="0"/>
      <w:divBdr>
        <w:top w:val="none" w:sz="0" w:space="0" w:color="auto"/>
        <w:left w:val="none" w:sz="0" w:space="0" w:color="auto"/>
        <w:bottom w:val="none" w:sz="0" w:space="0" w:color="auto"/>
        <w:right w:val="none" w:sz="0" w:space="0" w:color="auto"/>
      </w:divBdr>
      <w:divsChild>
        <w:div w:id="2128691206">
          <w:marLeft w:val="0"/>
          <w:marRight w:val="0"/>
          <w:marTop w:val="0"/>
          <w:marBottom w:val="0"/>
          <w:divBdr>
            <w:top w:val="none" w:sz="0" w:space="0" w:color="auto"/>
            <w:left w:val="none" w:sz="0" w:space="0" w:color="auto"/>
            <w:bottom w:val="none" w:sz="0" w:space="0" w:color="auto"/>
            <w:right w:val="none" w:sz="0" w:space="0" w:color="auto"/>
          </w:divBdr>
          <w:divsChild>
            <w:div w:id="1352681814">
              <w:marLeft w:val="0"/>
              <w:marRight w:val="0"/>
              <w:marTop w:val="0"/>
              <w:marBottom w:val="0"/>
              <w:divBdr>
                <w:top w:val="none" w:sz="0" w:space="0" w:color="auto"/>
                <w:left w:val="none" w:sz="0" w:space="0" w:color="auto"/>
                <w:bottom w:val="none" w:sz="0" w:space="0" w:color="auto"/>
                <w:right w:val="none" w:sz="0" w:space="0" w:color="auto"/>
              </w:divBdr>
              <w:divsChild>
                <w:div w:id="262496108">
                  <w:marLeft w:val="0"/>
                  <w:marRight w:val="0"/>
                  <w:marTop w:val="0"/>
                  <w:marBottom w:val="0"/>
                  <w:divBdr>
                    <w:top w:val="none" w:sz="0" w:space="0" w:color="auto"/>
                    <w:left w:val="none" w:sz="0" w:space="0" w:color="auto"/>
                    <w:bottom w:val="none" w:sz="0" w:space="0" w:color="auto"/>
                    <w:right w:val="none" w:sz="0" w:space="0" w:color="auto"/>
                  </w:divBdr>
                  <w:divsChild>
                    <w:div w:id="16342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31204">
      <w:bodyDiv w:val="1"/>
      <w:marLeft w:val="0"/>
      <w:marRight w:val="0"/>
      <w:marTop w:val="0"/>
      <w:marBottom w:val="0"/>
      <w:divBdr>
        <w:top w:val="none" w:sz="0" w:space="0" w:color="auto"/>
        <w:left w:val="none" w:sz="0" w:space="0" w:color="auto"/>
        <w:bottom w:val="none" w:sz="0" w:space="0" w:color="auto"/>
        <w:right w:val="none" w:sz="0" w:space="0" w:color="auto"/>
      </w:divBdr>
    </w:div>
    <w:div w:id="1287931387">
      <w:bodyDiv w:val="1"/>
      <w:marLeft w:val="0"/>
      <w:marRight w:val="0"/>
      <w:marTop w:val="0"/>
      <w:marBottom w:val="0"/>
      <w:divBdr>
        <w:top w:val="none" w:sz="0" w:space="0" w:color="auto"/>
        <w:left w:val="none" w:sz="0" w:space="0" w:color="auto"/>
        <w:bottom w:val="none" w:sz="0" w:space="0" w:color="auto"/>
        <w:right w:val="none" w:sz="0" w:space="0" w:color="auto"/>
      </w:divBdr>
      <w:divsChild>
        <w:div w:id="653610909">
          <w:marLeft w:val="0"/>
          <w:marRight w:val="0"/>
          <w:marTop w:val="0"/>
          <w:marBottom w:val="0"/>
          <w:divBdr>
            <w:top w:val="none" w:sz="0" w:space="0" w:color="auto"/>
            <w:left w:val="none" w:sz="0" w:space="0" w:color="auto"/>
            <w:bottom w:val="none" w:sz="0" w:space="0" w:color="auto"/>
            <w:right w:val="none" w:sz="0" w:space="0" w:color="auto"/>
          </w:divBdr>
          <w:divsChild>
            <w:div w:id="547844011">
              <w:marLeft w:val="0"/>
              <w:marRight w:val="0"/>
              <w:marTop w:val="0"/>
              <w:marBottom w:val="0"/>
              <w:divBdr>
                <w:top w:val="none" w:sz="0" w:space="0" w:color="auto"/>
                <w:left w:val="none" w:sz="0" w:space="0" w:color="auto"/>
                <w:bottom w:val="none" w:sz="0" w:space="0" w:color="auto"/>
                <w:right w:val="none" w:sz="0" w:space="0" w:color="auto"/>
              </w:divBdr>
              <w:divsChild>
                <w:div w:id="110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90510">
      <w:bodyDiv w:val="1"/>
      <w:marLeft w:val="0"/>
      <w:marRight w:val="0"/>
      <w:marTop w:val="0"/>
      <w:marBottom w:val="0"/>
      <w:divBdr>
        <w:top w:val="none" w:sz="0" w:space="0" w:color="auto"/>
        <w:left w:val="none" w:sz="0" w:space="0" w:color="auto"/>
        <w:bottom w:val="none" w:sz="0" w:space="0" w:color="auto"/>
        <w:right w:val="none" w:sz="0" w:space="0" w:color="auto"/>
      </w:divBdr>
      <w:divsChild>
        <w:div w:id="1653440380">
          <w:marLeft w:val="0"/>
          <w:marRight w:val="0"/>
          <w:marTop w:val="0"/>
          <w:marBottom w:val="0"/>
          <w:divBdr>
            <w:top w:val="none" w:sz="0" w:space="0" w:color="auto"/>
            <w:left w:val="none" w:sz="0" w:space="0" w:color="auto"/>
            <w:bottom w:val="none" w:sz="0" w:space="0" w:color="auto"/>
            <w:right w:val="none" w:sz="0" w:space="0" w:color="auto"/>
          </w:divBdr>
          <w:divsChild>
            <w:div w:id="330715958">
              <w:marLeft w:val="0"/>
              <w:marRight w:val="0"/>
              <w:marTop w:val="0"/>
              <w:marBottom w:val="0"/>
              <w:divBdr>
                <w:top w:val="none" w:sz="0" w:space="0" w:color="auto"/>
                <w:left w:val="none" w:sz="0" w:space="0" w:color="auto"/>
                <w:bottom w:val="none" w:sz="0" w:space="0" w:color="auto"/>
                <w:right w:val="none" w:sz="0" w:space="0" w:color="auto"/>
              </w:divBdr>
              <w:divsChild>
                <w:div w:id="13668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RedfrogNF" TargetMode="External"/><Relationship Id="rId5" Type="http://schemas.openxmlformats.org/officeDocument/2006/relationships/hyperlink" Target="https://www.redfrogforu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Mayo</dc:creator>
  <cp:keywords/>
  <dc:description/>
  <cp:lastModifiedBy>Nancy Mayo</cp:lastModifiedBy>
  <cp:revision>9</cp:revision>
  <dcterms:created xsi:type="dcterms:W3CDTF">2022-03-07T01:40:00Z</dcterms:created>
  <dcterms:modified xsi:type="dcterms:W3CDTF">2022-03-07T10:56:00Z</dcterms:modified>
</cp:coreProperties>
</file>