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C75" w14:textId="77777777" w:rsidR="002743F6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58B8627E" w14:textId="77777777" w:rsidR="00177B0E" w:rsidRPr="00C676F1" w:rsidRDefault="00177B0E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45F3AC40" w14:textId="77777777" w:rsidR="002743F6" w:rsidRPr="00C676F1" w:rsidRDefault="002743F6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030A7710" w14:textId="4324682A" w:rsidR="002743F6" w:rsidRDefault="00A471BB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/>
          <w:noProof/>
          <w:sz w:val="20"/>
          <w:szCs w:val="20"/>
          <w:lang w:val="en-GB" w:eastAsia="en-GB"/>
        </w:rPr>
        <w:drawing>
          <wp:inline distT="0" distB="0" distL="0" distR="0" wp14:anchorId="00644740" wp14:editId="220E029F">
            <wp:extent cx="6390640" cy="163576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4856" w14:textId="77777777" w:rsidR="004023A2" w:rsidRDefault="004023A2" w:rsidP="002743F6">
      <w:pPr>
        <w:tabs>
          <w:tab w:val="left" w:pos="0"/>
        </w:tabs>
        <w:rPr>
          <w:rFonts w:ascii="Helvetica" w:hAnsi="Helvetica" w:cs="Tahoma"/>
          <w:sz w:val="20"/>
          <w:szCs w:val="20"/>
          <w:lang w:val="en-GB"/>
        </w:rPr>
      </w:pPr>
    </w:p>
    <w:p w14:paraId="67ED11BD" w14:textId="7AE3D253" w:rsidR="004023A2" w:rsidRPr="00095EE4" w:rsidRDefault="00131528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Kate Henry</w:t>
      </w:r>
    </w:p>
    <w:p w14:paraId="22CC9F8D" w14:textId="02F248D0" w:rsidR="004023A2" w:rsidRPr="00095EE4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Planning Solution Team</w:t>
      </w:r>
    </w:p>
    <w:p w14:paraId="1F11A4F7" w14:textId="64557DFD" w:rsidR="004023A2" w:rsidRPr="00095EE4" w:rsidRDefault="004023A2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Development Management</w:t>
      </w:r>
    </w:p>
    <w:p w14:paraId="3444F28B" w14:textId="736675E4" w:rsidR="0070034C" w:rsidRPr="00095EE4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Camden Town Hall Extension</w:t>
      </w:r>
    </w:p>
    <w:p w14:paraId="54198DEC" w14:textId="0493D59C" w:rsidR="0070034C" w:rsidRPr="00095EE4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Argyle Street</w:t>
      </w:r>
    </w:p>
    <w:p w14:paraId="3CC59FE4" w14:textId="760C9915" w:rsidR="0070034C" w:rsidRPr="00095EE4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London WC1H 8EQ</w:t>
      </w:r>
    </w:p>
    <w:p w14:paraId="60C8251E" w14:textId="77777777" w:rsidR="00AE163D" w:rsidRPr="00095EE4" w:rsidRDefault="00AE163D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7944C786" w14:textId="5DE055A2" w:rsidR="00AE163D" w:rsidRPr="00095EE4" w:rsidRDefault="00131528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02/10/21</w:t>
      </w:r>
    </w:p>
    <w:p w14:paraId="5C59BEA7" w14:textId="77777777" w:rsidR="0070034C" w:rsidRPr="00095EE4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22304BF3" w14:textId="22171FF8" w:rsidR="005E364D" w:rsidRPr="00095EE4" w:rsidRDefault="005E364D" w:rsidP="005E364D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Dear</w:t>
      </w:r>
      <w:r w:rsidR="00131528" w:rsidRPr="00095EE4">
        <w:rPr>
          <w:rFonts w:ascii="Arial" w:hAnsi="Arial" w:cs="Arial"/>
          <w:sz w:val="22"/>
          <w:szCs w:val="22"/>
          <w:lang w:val="en-GB"/>
        </w:rPr>
        <w:t xml:space="preserve"> Ms Henry</w:t>
      </w:r>
    </w:p>
    <w:p w14:paraId="1D2F5748" w14:textId="77777777" w:rsidR="0070034C" w:rsidRPr="00095EE4" w:rsidRDefault="0070034C" w:rsidP="002743F6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58AD18F" w14:textId="53AE294F" w:rsidR="0070034C" w:rsidRPr="00095EE4" w:rsidRDefault="005E364D" w:rsidP="002743F6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  <w:r w:rsidRPr="00095EE4">
        <w:rPr>
          <w:rFonts w:ascii="Arial" w:hAnsi="Arial" w:cs="Arial"/>
          <w:b/>
          <w:sz w:val="22"/>
          <w:szCs w:val="22"/>
          <w:lang w:val="en-GB"/>
        </w:rPr>
        <w:t>20</w:t>
      </w:r>
      <w:r w:rsidR="00131528" w:rsidRPr="00095EE4">
        <w:rPr>
          <w:rFonts w:ascii="Arial" w:hAnsi="Arial" w:cs="Arial"/>
          <w:b/>
          <w:sz w:val="22"/>
          <w:szCs w:val="22"/>
          <w:lang w:val="en-GB"/>
        </w:rPr>
        <w:t>21/4560/P</w:t>
      </w:r>
      <w:r w:rsidR="00902518" w:rsidRPr="00095EE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C2103">
        <w:rPr>
          <w:rFonts w:ascii="Arial" w:hAnsi="Arial" w:cs="Arial"/>
          <w:b/>
          <w:sz w:val="22"/>
          <w:szCs w:val="22"/>
          <w:lang w:val="en-GB"/>
        </w:rPr>
        <w:t>- 101</w:t>
      </w:r>
      <w:r w:rsidR="00902518" w:rsidRPr="00095EE4">
        <w:rPr>
          <w:rFonts w:ascii="Arial" w:hAnsi="Arial" w:cs="Arial"/>
          <w:b/>
          <w:sz w:val="22"/>
          <w:szCs w:val="22"/>
          <w:lang w:val="en-GB"/>
        </w:rPr>
        <w:t xml:space="preserve">Swain’s Lane N6 </w:t>
      </w:r>
      <w:r w:rsidR="00131528" w:rsidRPr="00095EE4">
        <w:rPr>
          <w:rFonts w:ascii="Arial" w:hAnsi="Arial" w:cs="Arial"/>
          <w:b/>
          <w:sz w:val="22"/>
          <w:szCs w:val="22"/>
          <w:lang w:val="en-GB"/>
        </w:rPr>
        <w:t>6PJ</w:t>
      </w:r>
    </w:p>
    <w:p w14:paraId="7897A3BA" w14:textId="77777777" w:rsidR="0070034C" w:rsidRPr="00095EE4" w:rsidRDefault="0070034C" w:rsidP="002743F6">
      <w:pPr>
        <w:tabs>
          <w:tab w:val="left" w:pos="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27FF341" w14:textId="7DE91F5D" w:rsidR="00131528" w:rsidRPr="00095EE4" w:rsidRDefault="0070034C" w:rsidP="005E364D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095EE4">
        <w:rPr>
          <w:rFonts w:ascii="Arial" w:hAnsi="Arial" w:cs="Arial"/>
          <w:sz w:val="22"/>
          <w:szCs w:val="22"/>
          <w:lang w:val="en-GB"/>
        </w:rPr>
        <w:t>I am responding on behalf of Highgate Society to the above application</w:t>
      </w:r>
      <w:r w:rsidR="00131528" w:rsidRPr="00095EE4">
        <w:rPr>
          <w:rFonts w:ascii="Arial" w:hAnsi="Arial" w:cs="Arial"/>
          <w:sz w:val="22"/>
          <w:szCs w:val="22"/>
          <w:lang w:val="en-GB"/>
        </w:rPr>
        <w:t xml:space="preserve"> for </w:t>
      </w:r>
      <w:r w:rsidR="00131528" w:rsidRPr="00095EE4">
        <w:rPr>
          <w:rFonts w:ascii="Arial" w:hAnsi="Arial" w:cs="Arial"/>
          <w:sz w:val="22"/>
          <w:szCs w:val="22"/>
        </w:rPr>
        <w:t>Replacement of existing garage doors with Pilkington profilit Glass to match existing</w:t>
      </w:r>
      <w:r w:rsidRPr="00095EE4">
        <w:rPr>
          <w:rFonts w:ascii="Arial" w:hAnsi="Arial" w:cs="Arial"/>
          <w:sz w:val="22"/>
          <w:szCs w:val="22"/>
          <w:lang w:val="en-GB"/>
        </w:rPr>
        <w:t xml:space="preserve">. </w:t>
      </w:r>
      <w:r w:rsidR="00BF7E2A" w:rsidRPr="00095EE4">
        <w:rPr>
          <w:rFonts w:ascii="Arial" w:hAnsi="Arial" w:cs="Arial"/>
          <w:sz w:val="22"/>
          <w:szCs w:val="22"/>
          <w:lang w:val="en-GB"/>
        </w:rPr>
        <w:t>The Society</w:t>
      </w:r>
      <w:r w:rsidR="00E164C0" w:rsidRPr="00095EE4">
        <w:rPr>
          <w:rFonts w:ascii="Arial" w:hAnsi="Arial" w:cs="Arial"/>
          <w:sz w:val="22"/>
          <w:szCs w:val="22"/>
          <w:lang w:val="en-GB"/>
        </w:rPr>
        <w:t xml:space="preserve"> objects</w:t>
      </w:r>
      <w:r w:rsidR="00BF7E2A" w:rsidRPr="00095EE4">
        <w:rPr>
          <w:rFonts w:ascii="Arial" w:hAnsi="Arial" w:cs="Arial"/>
          <w:sz w:val="22"/>
          <w:szCs w:val="22"/>
          <w:lang w:val="en-GB"/>
        </w:rPr>
        <w:t xml:space="preserve"> to the</w:t>
      </w:r>
      <w:r w:rsidR="00E164C0" w:rsidRPr="00095EE4">
        <w:rPr>
          <w:rFonts w:ascii="Arial" w:hAnsi="Arial" w:cs="Arial"/>
          <w:sz w:val="22"/>
          <w:szCs w:val="22"/>
        </w:rPr>
        <w:t xml:space="preserve"> new door with ventilation panel/window above and suggests that the door should be full height</w:t>
      </w:r>
      <w:r w:rsidR="00E164C0" w:rsidRPr="00095EE4">
        <w:rPr>
          <w:rFonts w:ascii="Arial" w:hAnsi="Arial" w:cs="Arial"/>
          <w:sz w:val="22"/>
          <w:szCs w:val="22"/>
          <w:lang w:val="en-GB"/>
        </w:rPr>
        <w:t xml:space="preserve"> </w:t>
      </w:r>
      <w:r w:rsidR="00BF7E2A" w:rsidRPr="00095EE4">
        <w:rPr>
          <w:rFonts w:ascii="Arial" w:hAnsi="Arial" w:cs="Arial"/>
          <w:sz w:val="22"/>
          <w:szCs w:val="22"/>
          <w:lang w:val="en-GB"/>
        </w:rPr>
        <w:t>size</w:t>
      </w:r>
      <w:r w:rsidR="00E164C0" w:rsidRPr="00095EE4">
        <w:rPr>
          <w:rFonts w:ascii="Arial" w:hAnsi="Arial" w:cs="Arial"/>
          <w:sz w:val="22"/>
          <w:szCs w:val="22"/>
          <w:lang w:val="en-GB"/>
        </w:rPr>
        <w:t>, as proposed the appearance is</w:t>
      </w:r>
      <w:r w:rsidR="00BF7E2A" w:rsidRPr="00095EE4">
        <w:rPr>
          <w:rFonts w:ascii="Arial" w:hAnsi="Arial" w:cs="Arial"/>
          <w:sz w:val="22"/>
          <w:szCs w:val="22"/>
          <w:lang w:val="en-GB"/>
        </w:rPr>
        <w:t xml:space="preserve"> not complimentary to the scale and proportion of the existing property</w:t>
      </w:r>
      <w:r w:rsidR="00E164C0" w:rsidRPr="00095EE4">
        <w:rPr>
          <w:rFonts w:ascii="Arial" w:hAnsi="Arial" w:cs="Arial"/>
          <w:sz w:val="22"/>
          <w:szCs w:val="22"/>
          <w:lang w:val="en-GB"/>
        </w:rPr>
        <w:t>.</w:t>
      </w:r>
    </w:p>
    <w:p w14:paraId="16FEE202" w14:textId="4B3118C7" w:rsidR="00131528" w:rsidRPr="00095EE4" w:rsidRDefault="00131528" w:rsidP="005E364D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1DB33C24" w14:textId="6C87F76F" w:rsidR="00ED240C" w:rsidRPr="00095EE4" w:rsidRDefault="00131528" w:rsidP="00E164C0">
      <w:pPr>
        <w:rPr>
          <w:rFonts w:ascii="Arial" w:hAnsi="Arial" w:cs="Arial"/>
          <w:sz w:val="22"/>
          <w:szCs w:val="22"/>
        </w:rPr>
      </w:pPr>
      <w:r w:rsidRPr="00095EE4">
        <w:rPr>
          <w:rFonts w:ascii="Arial" w:hAnsi="Arial" w:cs="Arial"/>
          <w:sz w:val="22"/>
          <w:szCs w:val="22"/>
        </w:rPr>
        <w:t xml:space="preserve">The </w:t>
      </w:r>
      <w:r w:rsidR="00E164C0" w:rsidRPr="00095EE4">
        <w:rPr>
          <w:rFonts w:ascii="Arial" w:hAnsi="Arial" w:cs="Arial"/>
          <w:sz w:val="22"/>
          <w:szCs w:val="22"/>
        </w:rPr>
        <w:t xml:space="preserve">applicants </w:t>
      </w:r>
      <w:r w:rsidRPr="00095EE4">
        <w:rPr>
          <w:rFonts w:ascii="Arial" w:hAnsi="Arial" w:cs="Arial"/>
          <w:sz w:val="22"/>
          <w:szCs w:val="22"/>
        </w:rPr>
        <w:t xml:space="preserve">design proposal confirms the established volumetric rhythm of the terrace </w:t>
      </w:r>
      <w:r w:rsidR="00E164C0" w:rsidRPr="00095EE4">
        <w:rPr>
          <w:rFonts w:ascii="Arial" w:hAnsi="Arial" w:cs="Arial"/>
          <w:sz w:val="22"/>
          <w:szCs w:val="22"/>
        </w:rPr>
        <w:t>and then change it. The blocks of colour formed by the garage doors will be broken</w:t>
      </w:r>
      <w:r w:rsidR="00ED240C" w:rsidRPr="00095EE4">
        <w:rPr>
          <w:rFonts w:ascii="Arial" w:hAnsi="Arial" w:cs="Arial"/>
          <w:sz w:val="22"/>
          <w:szCs w:val="22"/>
        </w:rPr>
        <w:t xml:space="preserve">, </w:t>
      </w:r>
      <w:r w:rsidR="00770A6F" w:rsidRPr="00095EE4">
        <w:rPr>
          <w:rFonts w:ascii="Arial" w:hAnsi="Arial" w:cs="Arial"/>
          <w:sz w:val="22"/>
          <w:szCs w:val="22"/>
        </w:rPr>
        <w:t>and the</w:t>
      </w:r>
      <w:r w:rsidR="00E164C0" w:rsidRPr="00095EE4">
        <w:rPr>
          <w:rFonts w:ascii="Arial" w:hAnsi="Arial" w:cs="Arial"/>
          <w:sz w:val="22"/>
          <w:szCs w:val="22"/>
        </w:rPr>
        <w:t xml:space="preserve"> </w:t>
      </w:r>
      <w:r w:rsidR="00ED240C" w:rsidRPr="00095EE4">
        <w:rPr>
          <w:rFonts w:ascii="Arial" w:hAnsi="Arial" w:cs="Arial"/>
          <w:sz w:val="22"/>
          <w:szCs w:val="22"/>
        </w:rPr>
        <w:t xml:space="preserve">introduction of the </w:t>
      </w:r>
      <w:r w:rsidR="00E164C0" w:rsidRPr="00095EE4">
        <w:rPr>
          <w:rFonts w:ascii="Arial" w:hAnsi="Arial" w:cs="Arial"/>
          <w:sz w:val="22"/>
          <w:szCs w:val="22"/>
        </w:rPr>
        <w:t xml:space="preserve">clear window </w:t>
      </w:r>
      <w:r w:rsidR="00ED240C" w:rsidRPr="00095EE4">
        <w:rPr>
          <w:rFonts w:ascii="Arial" w:hAnsi="Arial" w:cs="Arial"/>
          <w:sz w:val="22"/>
          <w:szCs w:val="22"/>
        </w:rPr>
        <w:t>with</w:t>
      </w:r>
      <w:r w:rsidR="00E164C0" w:rsidRPr="00095EE4">
        <w:rPr>
          <w:rFonts w:ascii="Arial" w:hAnsi="Arial" w:cs="Arial"/>
          <w:sz w:val="22"/>
          <w:szCs w:val="22"/>
        </w:rPr>
        <w:t xml:space="preserve"> a black painted opening ventilation panel</w:t>
      </w:r>
      <w:r w:rsidR="00ED240C" w:rsidRPr="00095EE4">
        <w:rPr>
          <w:rFonts w:ascii="Arial" w:hAnsi="Arial" w:cs="Arial"/>
          <w:sz w:val="22"/>
          <w:szCs w:val="22"/>
        </w:rPr>
        <w:t xml:space="preserve"> destroys</w:t>
      </w:r>
      <w:r w:rsidR="00E164C0" w:rsidRPr="00095EE4">
        <w:rPr>
          <w:rFonts w:ascii="Arial" w:hAnsi="Arial" w:cs="Arial"/>
          <w:sz w:val="22"/>
          <w:szCs w:val="22"/>
        </w:rPr>
        <w:t xml:space="preserve"> </w:t>
      </w:r>
      <w:r w:rsidR="000C2103">
        <w:rPr>
          <w:rFonts w:ascii="Arial" w:hAnsi="Arial" w:cs="Arial"/>
          <w:sz w:val="22"/>
          <w:szCs w:val="22"/>
        </w:rPr>
        <w:t>the</w:t>
      </w:r>
      <w:r w:rsidR="00E164C0" w:rsidRPr="00095EE4">
        <w:rPr>
          <w:rFonts w:ascii="Arial" w:hAnsi="Arial" w:cs="Arial"/>
          <w:sz w:val="22"/>
          <w:szCs w:val="22"/>
        </w:rPr>
        <w:t xml:space="preserve"> </w:t>
      </w:r>
      <w:r w:rsidR="00095EE4" w:rsidRPr="00095EE4">
        <w:rPr>
          <w:rFonts w:ascii="Arial" w:hAnsi="Arial" w:cs="Arial"/>
          <w:sz w:val="22"/>
          <w:szCs w:val="22"/>
        </w:rPr>
        <w:t xml:space="preserve">full height </w:t>
      </w:r>
      <w:r w:rsidR="00E164C0" w:rsidRPr="00095EE4">
        <w:rPr>
          <w:rFonts w:ascii="Arial" w:hAnsi="Arial" w:cs="Arial"/>
          <w:sz w:val="22"/>
          <w:szCs w:val="22"/>
        </w:rPr>
        <w:t xml:space="preserve">element </w:t>
      </w:r>
      <w:r w:rsidR="000C2103">
        <w:rPr>
          <w:rFonts w:ascii="Arial" w:hAnsi="Arial" w:cs="Arial"/>
          <w:sz w:val="22"/>
          <w:szCs w:val="22"/>
        </w:rPr>
        <w:t xml:space="preserve">of the design </w:t>
      </w:r>
      <w:r w:rsidR="00E164C0" w:rsidRPr="00095EE4">
        <w:rPr>
          <w:rFonts w:ascii="Arial" w:hAnsi="Arial" w:cs="Arial"/>
          <w:sz w:val="22"/>
          <w:szCs w:val="22"/>
        </w:rPr>
        <w:t xml:space="preserve">on the lower ground floor. </w:t>
      </w:r>
    </w:p>
    <w:p w14:paraId="1EE45114" w14:textId="77777777" w:rsidR="00E164C0" w:rsidRPr="00095EE4" w:rsidRDefault="00E164C0" w:rsidP="005E364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5907105" w14:textId="734FD3D4" w:rsidR="00131528" w:rsidRPr="00095EE4" w:rsidRDefault="00131528" w:rsidP="005E364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5EE4">
        <w:rPr>
          <w:rFonts w:ascii="Arial" w:hAnsi="Arial" w:cs="Arial"/>
          <w:sz w:val="22"/>
          <w:szCs w:val="22"/>
        </w:rPr>
        <w:t xml:space="preserve">The </w:t>
      </w:r>
      <w:r w:rsidR="00095EE4" w:rsidRPr="00095EE4">
        <w:rPr>
          <w:rFonts w:ascii="Arial" w:hAnsi="Arial" w:cs="Arial"/>
          <w:sz w:val="22"/>
          <w:szCs w:val="22"/>
        </w:rPr>
        <w:t xml:space="preserve">applicant states that the </w:t>
      </w:r>
      <w:r w:rsidRPr="00095EE4">
        <w:rPr>
          <w:rFonts w:ascii="Arial" w:hAnsi="Arial" w:cs="Arial"/>
          <w:sz w:val="22"/>
          <w:szCs w:val="22"/>
        </w:rPr>
        <w:t>current proposal will establish a design guideline for all future conversions of the garage doors of the terrace</w:t>
      </w:r>
      <w:r w:rsidR="00095EE4" w:rsidRPr="00095EE4">
        <w:rPr>
          <w:rFonts w:ascii="Arial" w:hAnsi="Arial" w:cs="Arial"/>
          <w:sz w:val="22"/>
          <w:szCs w:val="22"/>
        </w:rPr>
        <w:t xml:space="preserve">, therefore it is extremely important to retain the original rhythm and integrity of the </w:t>
      </w:r>
      <w:r w:rsidR="006A7899">
        <w:rPr>
          <w:rFonts w:ascii="Arial" w:hAnsi="Arial" w:cs="Arial"/>
          <w:sz w:val="22"/>
          <w:szCs w:val="22"/>
        </w:rPr>
        <w:t>design</w:t>
      </w:r>
      <w:r w:rsidR="00095EE4" w:rsidRPr="00095EE4">
        <w:rPr>
          <w:rFonts w:ascii="Arial" w:hAnsi="Arial" w:cs="Arial"/>
          <w:sz w:val="22"/>
          <w:szCs w:val="22"/>
        </w:rPr>
        <w:t xml:space="preserve"> in scale and proportion</w:t>
      </w:r>
      <w:r w:rsidR="006A7899">
        <w:rPr>
          <w:rFonts w:ascii="Arial" w:hAnsi="Arial" w:cs="Arial"/>
          <w:sz w:val="22"/>
          <w:szCs w:val="22"/>
        </w:rPr>
        <w:t xml:space="preserve"> for all future conversions.</w:t>
      </w:r>
    </w:p>
    <w:p w14:paraId="24BA557B" w14:textId="1B6E2362" w:rsidR="00095EE4" w:rsidRPr="00095EE4" w:rsidRDefault="00095EE4" w:rsidP="005E364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B5015F4" w14:textId="57EEE4B7" w:rsidR="00095EE4" w:rsidRPr="00095EE4" w:rsidRDefault="00095EE4" w:rsidP="005E364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95EE4">
        <w:rPr>
          <w:rFonts w:ascii="Arial" w:hAnsi="Arial" w:cs="Arial"/>
          <w:sz w:val="22"/>
          <w:szCs w:val="22"/>
        </w:rPr>
        <w:t>The proposal as it stands should be rejected.</w:t>
      </w:r>
    </w:p>
    <w:p w14:paraId="14B9CF6A" w14:textId="77777777" w:rsidR="00131528" w:rsidRPr="00095EE4" w:rsidRDefault="00131528" w:rsidP="005E364D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338A7C17" w14:textId="77777777" w:rsidR="00636BC7" w:rsidRPr="00095EE4" w:rsidRDefault="00636BC7" w:rsidP="005E364D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5C6E945A" w14:textId="77777777" w:rsidR="002F23CF" w:rsidRPr="00095EE4" w:rsidRDefault="008337B1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095EE4">
        <w:rPr>
          <w:rFonts w:ascii="Arial" w:hAnsi="Arial" w:cs="Arial"/>
          <w:sz w:val="22"/>
          <w:szCs w:val="22"/>
          <w:lang w:bidi="en-US"/>
        </w:rPr>
        <w:t>Yours sincerely</w:t>
      </w:r>
    </w:p>
    <w:p w14:paraId="0202239D" w14:textId="2B2529D2" w:rsidR="002F23CF" w:rsidRPr="00095EE4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095EE4">
        <w:rPr>
          <w:rFonts w:ascii="Arial" w:hAnsi="Arial" w:cs="Arial"/>
          <w:sz w:val="22"/>
          <w:szCs w:val="22"/>
          <w:lang w:bidi="en-US"/>
        </w:rPr>
        <w:t>Maryam Armstrong-James</w:t>
      </w:r>
    </w:p>
    <w:p w14:paraId="271CEDC4" w14:textId="77777777" w:rsidR="002F23CF" w:rsidRPr="00095EE4" w:rsidRDefault="002F23CF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</w:p>
    <w:p w14:paraId="5E10F182" w14:textId="4BC23448" w:rsidR="002743F6" w:rsidRPr="00095EE4" w:rsidRDefault="0090518C" w:rsidP="002F23CF">
      <w:pPr>
        <w:tabs>
          <w:tab w:val="left" w:pos="0"/>
        </w:tabs>
        <w:rPr>
          <w:rFonts w:ascii="Arial" w:hAnsi="Arial" w:cs="Arial"/>
          <w:sz w:val="22"/>
          <w:szCs w:val="22"/>
          <w:lang w:bidi="en-US"/>
        </w:rPr>
      </w:pPr>
      <w:r w:rsidRPr="00095EE4">
        <w:rPr>
          <w:rFonts w:ascii="Arial" w:hAnsi="Arial" w:cs="Arial"/>
          <w:sz w:val="22"/>
          <w:szCs w:val="22"/>
          <w:lang w:val="en-GB"/>
        </w:rPr>
        <w:t xml:space="preserve">For and behalf of </w:t>
      </w:r>
      <w:r w:rsidR="002743F6" w:rsidRPr="00095EE4">
        <w:rPr>
          <w:rFonts w:ascii="Arial" w:hAnsi="Arial" w:cs="Arial"/>
          <w:sz w:val="22"/>
          <w:szCs w:val="22"/>
          <w:lang w:val="en-GB"/>
        </w:rPr>
        <w:t>Highgate Society Planning Group</w:t>
      </w:r>
    </w:p>
    <w:p w14:paraId="4B0DE609" w14:textId="77777777" w:rsidR="00C676F1" w:rsidRPr="00095EE4" w:rsidRDefault="00C676F1" w:rsidP="002743F6">
      <w:pPr>
        <w:rPr>
          <w:rFonts w:ascii="Arial" w:hAnsi="Arial" w:cs="Arial"/>
          <w:sz w:val="22"/>
          <w:szCs w:val="22"/>
          <w:lang w:val="en-GB"/>
        </w:rPr>
      </w:pPr>
    </w:p>
    <w:p w14:paraId="6F3ED0FE" w14:textId="77777777" w:rsidR="00C676F1" w:rsidRDefault="00C676F1" w:rsidP="00C676F1">
      <w:pPr>
        <w:rPr>
          <w:rFonts w:ascii="Helvetica" w:hAnsi="Helvetica" w:cs="Tahoma"/>
          <w:sz w:val="20"/>
          <w:szCs w:val="20"/>
          <w:lang w:val="en-GB"/>
        </w:rPr>
      </w:pPr>
    </w:p>
    <w:p w14:paraId="57E4856D" w14:textId="77777777" w:rsidR="00C676F1" w:rsidRPr="00C676F1" w:rsidRDefault="00A471BB" w:rsidP="00C676F1">
      <w:pPr>
        <w:rPr>
          <w:rFonts w:ascii="Helvetica" w:hAnsi="Helvetica" w:cs="Tahoma"/>
          <w:sz w:val="20"/>
          <w:szCs w:val="20"/>
          <w:lang w:val="en-GB"/>
        </w:rPr>
      </w:pPr>
      <w:r>
        <w:rPr>
          <w:rFonts w:ascii="Helvetica" w:hAnsi="Helvetica" w:cs="Tahoma"/>
          <w:noProof/>
          <w:sz w:val="20"/>
          <w:szCs w:val="20"/>
          <w:lang w:val="en-GB" w:eastAsia="en-GB"/>
        </w:rPr>
        <w:drawing>
          <wp:inline distT="0" distB="0" distL="0" distR="0" wp14:anchorId="5ADEFBB2" wp14:editId="376AC58A">
            <wp:extent cx="5496560" cy="4978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68B7" w14:textId="77777777" w:rsidR="002743F6" w:rsidRPr="00C676F1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p w14:paraId="489B143D" w14:textId="77777777" w:rsidR="002743F6" w:rsidRPr="00C676F1" w:rsidRDefault="002743F6" w:rsidP="002743F6">
      <w:pPr>
        <w:rPr>
          <w:rFonts w:ascii="Helvetica" w:hAnsi="Helvetica" w:cs="Tahoma"/>
          <w:sz w:val="20"/>
          <w:szCs w:val="20"/>
          <w:lang w:val="en-GB"/>
        </w:rPr>
      </w:pPr>
    </w:p>
    <w:sectPr w:rsidR="002743F6" w:rsidRPr="00C676F1" w:rsidSect="002743F6">
      <w:footerReference w:type="even" r:id="rId9"/>
      <w:footerReference w:type="default" r:id="rId10"/>
      <w:pgSz w:w="11904" w:h="16834"/>
      <w:pgMar w:top="426" w:right="1797" w:bottom="993" w:left="1440" w:header="71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6FCF" w14:textId="77777777" w:rsidR="00457AE0" w:rsidRDefault="00457AE0">
      <w:r>
        <w:separator/>
      </w:r>
    </w:p>
  </w:endnote>
  <w:endnote w:type="continuationSeparator" w:id="0">
    <w:p w14:paraId="0CEF3B0D" w14:textId="77777777" w:rsidR="00457AE0" w:rsidRDefault="004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7A7A" w14:textId="77777777" w:rsidR="00B21F96" w:rsidRDefault="00B21F96" w:rsidP="00274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6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3876EF" w14:textId="77777777" w:rsidR="00B21F96" w:rsidRDefault="00B21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405" w14:textId="77777777" w:rsidR="00B21F96" w:rsidRPr="008D338C" w:rsidRDefault="00B21F96" w:rsidP="002743F6">
    <w:pPr>
      <w:pStyle w:val="Footer"/>
      <w:jc w:val="right"/>
      <w:rPr>
        <w:rStyle w:val="PageNumber"/>
        <w:rFonts w:ascii="Palatino Linotype" w:hAnsi="Palatino Linotype"/>
        <w:color w:val="646464"/>
        <w:sz w:val="16"/>
        <w:szCs w:val="16"/>
      </w:rPr>
    </w:pPr>
    <w:r w:rsidRPr="008D338C">
      <w:rPr>
        <w:rStyle w:val="PageNumber"/>
        <w:rFonts w:ascii="Palatino Linotype" w:hAnsi="Palatino Linotype"/>
        <w:color w:val="646464"/>
        <w:sz w:val="16"/>
        <w:szCs w:val="16"/>
      </w:rPr>
      <w:t xml:space="preserve">page 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begin"/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instrText xml:space="preserve">PAGE  </w:instrTex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separate"/>
    </w:r>
    <w:r w:rsidR="00A6391C">
      <w:rPr>
        <w:rStyle w:val="PageNumber"/>
        <w:rFonts w:ascii="Palatino Linotype" w:hAnsi="Palatino Linotype"/>
        <w:noProof/>
        <w:color w:val="646464"/>
        <w:sz w:val="20"/>
        <w:szCs w:val="20"/>
      </w:rPr>
      <w:t>1</w:t>
    </w:r>
    <w:r w:rsidRPr="008D338C">
      <w:rPr>
        <w:rStyle w:val="PageNumber"/>
        <w:rFonts w:ascii="Palatino Linotype" w:hAnsi="Palatino Linotype"/>
        <w:color w:val="646464"/>
        <w:sz w:val="20"/>
        <w:szCs w:val="20"/>
      </w:rPr>
      <w:fldChar w:fldCharType="end"/>
    </w:r>
  </w:p>
  <w:p w14:paraId="3FDA200E" w14:textId="77777777" w:rsidR="00B21F96" w:rsidRPr="00C73849" w:rsidRDefault="00B21F96" w:rsidP="0027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E883" w14:textId="77777777" w:rsidR="00457AE0" w:rsidRDefault="00457AE0">
      <w:r>
        <w:separator/>
      </w:r>
    </w:p>
  </w:footnote>
  <w:footnote w:type="continuationSeparator" w:id="0">
    <w:p w14:paraId="2B1D587A" w14:textId="77777777" w:rsidR="00457AE0" w:rsidRDefault="0045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E3ED24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B7560E5C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2" w:tplc="3370D9CA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3" w:tplc="B14E82B2">
      <w:numFmt w:val="decimal"/>
      <w:lvlText w:val=""/>
      <w:lvlJc w:val="left"/>
    </w:lvl>
    <w:lvl w:ilvl="4" w:tplc="521EDA4C">
      <w:numFmt w:val="decimal"/>
      <w:lvlText w:val=""/>
      <w:lvlJc w:val="left"/>
    </w:lvl>
    <w:lvl w:ilvl="5" w:tplc="3432E75C">
      <w:numFmt w:val="decimal"/>
      <w:lvlText w:val=""/>
      <w:lvlJc w:val="left"/>
    </w:lvl>
    <w:lvl w:ilvl="6" w:tplc="708E83B2">
      <w:numFmt w:val="decimal"/>
      <w:lvlText w:val=""/>
      <w:lvlJc w:val="left"/>
    </w:lvl>
    <w:lvl w:ilvl="7" w:tplc="A9F0E296">
      <w:numFmt w:val="decimal"/>
      <w:lvlText w:val=""/>
      <w:lvlJc w:val="left"/>
    </w:lvl>
    <w:lvl w:ilvl="8" w:tplc="130AE5D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66A94"/>
    <w:multiLevelType w:val="hybridMultilevel"/>
    <w:tmpl w:val="EA0A3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86B24"/>
    <w:multiLevelType w:val="hybridMultilevel"/>
    <w:tmpl w:val="423EBA9A"/>
    <w:lvl w:ilvl="0" w:tplc="052A8768">
      <w:start w:val="3"/>
      <w:numFmt w:val="decimal"/>
      <w:lvlText w:val="%1."/>
      <w:lvlJc w:val="left"/>
      <w:pPr>
        <w:ind w:left="720" w:hanging="360"/>
      </w:pPr>
      <w:rPr>
        <w:rFonts w:hint="default"/>
        <w:color w:val="0C1A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70D3"/>
    <w:multiLevelType w:val="hybridMultilevel"/>
    <w:tmpl w:val="20F4A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C19C6"/>
    <w:multiLevelType w:val="hybridMultilevel"/>
    <w:tmpl w:val="ABF2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A30"/>
    <w:multiLevelType w:val="hybridMultilevel"/>
    <w:tmpl w:val="A38241A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BAE4838"/>
    <w:multiLevelType w:val="multilevel"/>
    <w:tmpl w:val="A6F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57F6C"/>
    <w:multiLevelType w:val="hybridMultilevel"/>
    <w:tmpl w:val="6232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1903"/>
    <w:multiLevelType w:val="hybridMultilevel"/>
    <w:tmpl w:val="79E2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F1C4E"/>
    <w:multiLevelType w:val="hybridMultilevel"/>
    <w:tmpl w:val="39EC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B2F"/>
    <w:multiLevelType w:val="hybridMultilevel"/>
    <w:tmpl w:val="3CC8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1731"/>
    <w:multiLevelType w:val="hybridMultilevel"/>
    <w:tmpl w:val="3646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0F22"/>
    <w:multiLevelType w:val="hybridMultilevel"/>
    <w:tmpl w:val="65D87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F086F"/>
    <w:multiLevelType w:val="hybridMultilevel"/>
    <w:tmpl w:val="8B40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7FB8"/>
    <w:multiLevelType w:val="hybridMultilevel"/>
    <w:tmpl w:val="0CB4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44260"/>
    <w:multiLevelType w:val="hybridMultilevel"/>
    <w:tmpl w:val="1C146EA4"/>
    <w:lvl w:ilvl="0" w:tplc="052A8768">
      <w:start w:val="3"/>
      <w:numFmt w:val="decimal"/>
      <w:lvlText w:val="%1."/>
      <w:lvlJc w:val="left"/>
      <w:pPr>
        <w:ind w:left="720" w:hanging="360"/>
      </w:pPr>
      <w:rPr>
        <w:rFonts w:hint="default"/>
        <w:color w:val="0C1A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510CE"/>
    <w:multiLevelType w:val="hybridMultilevel"/>
    <w:tmpl w:val="9EA47F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D6DD5"/>
    <w:multiLevelType w:val="hybridMultilevel"/>
    <w:tmpl w:val="BE3C7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4FA0"/>
    <w:multiLevelType w:val="hybridMultilevel"/>
    <w:tmpl w:val="F6722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CF6768"/>
    <w:multiLevelType w:val="hybridMultilevel"/>
    <w:tmpl w:val="7A4E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769"/>
    <w:multiLevelType w:val="hybridMultilevel"/>
    <w:tmpl w:val="689CA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8B56E7"/>
    <w:multiLevelType w:val="hybridMultilevel"/>
    <w:tmpl w:val="69742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05CF5"/>
    <w:multiLevelType w:val="hybridMultilevel"/>
    <w:tmpl w:val="E566301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872B6"/>
    <w:multiLevelType w:val="hybridMultilevel"/>
    <w:tmpl w:val="1EC2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0112B"/>
    <w:multiLevelType w:val="hybridMultilevel"/>
    <w:tmpl w:val="8F6C8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562AD"/>
    <w:multiLevelType w:val="hybridMultilevel"/>
    <w:tmpl w:val="CAC4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D4A83"/>
    <w:multiLevelType w:val="hybridMultilevel"/>
    <w:tmpl w:val="8C96EB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23212"/>
    <w:multiLevelType w:val="hybridMultilevel"/>
    <w:tmpl w:val="32DA2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92551"/>
    <w:multiLevelType w:val="hybridMultilevel"/>
    <w:tmpl w:val="8544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C46F0"/>
    <w:multiLevelType w:val="hybridMultilevel"/>
    <w:tmpl w:val="6BF8A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2912"/>
    <w:multiLevelType w:val="hybridMultilevel"/>
    <w:tmpl w:val="BCA202A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7E77E0"/>
    <w:multiLevelType w:val="hybridMultilevel"/>
    <w:tmpl w:val="56C0610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9A979F9"/>
    <w:multiLevelType w:val="hybridMultilevel"/>
    <w:tmpl w:val="C3087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61A30"/>
    <w:multiLevelType w:val="multilevel"/>
    <w:tmpl w:val="BF72187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484AA6"/>
    <w:multiLevelType w:val="hybridMultilevel"/>
    <w:tmpl w:val="2044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B06D1"/>
    <w:multiLevelType w:val="hybridMultilevel"/>
    <w:tmpl w:val="F404D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72CA5"/>
    <w:multiLevelType w:val="hybridMultilevel"/>
    <w:tmpl w:val="EB7A48F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1C766AF"/>
    <w:multiLevelType w:val="hybridMultilevel"/>
    <w:tmpl w:val="2C48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D06B9"/>
    <w:multiLevelType w:val="hybridMultilevel"/>
    <w:tmpl w:val="385EE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410141"/>
    <w:multiLevelType w:val="hybridMultilevel"/>
    <w:tmpl w:val="6A56DED4"/>
    <w:lvl w:ilvl="0" w:tplc="3048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36896"/>
    <w:multiLevelType w:val="hybridMultilevel"/>
    <w:tmpl w:val="762A8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B4C64"/>
    <w:multiLevelType w:val="hybridMultilevel"/>
    <w:tmpl w:val="193A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55934"/>
    <w:multiLevelType w:val="hybridMultilevel"/>
    <w:tmpl w:val="BB680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946152"/>
    <w:multiLevelType w:val="hybridMultilevel"/>
    <w:tmpl w:val="8E82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8036F"/>
    <w:multiLevelType w:val="multilevel"/>
    <w:tmpl w:val="E168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B62F3"/>
    <w:multiLevelType w:val="hybridMultilevel"/>
    <w:tmpl w:val="B8A4F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077C4"/>
    <w:multiLevelType w:val="hybridMultilevel"/>
    <w:tmpl w:val="DC98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E438C"/>
    <w:multiLevelType w:val="hybridMultilevel"/>
    <w:tmpl w:val="4816C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93061"/>
    <w:multiLevelType w:val="hybridMultilevel"/>
    <w:tmpl w:val="E4926F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49"/>
  </w:num>
  <w:num w:numId="3">
    <w:abstractNumId w:val="6"/>
  </w:num>
  <w:num w:numId="4">
    <w:abstractNumId w:val="32"/>
  </w:num>
  <w:num w:numId="5">
    <w:abstractNumId w:val="37"/>
  </w:num>
  <w:num w:numId="6">
    <w:abstractNumId w:val="27"/>
  </w:num>
  <w:num w:numId="7">
    <w:abstractNumId w:val="23"/>
  </w:num>
  <w:num w:numId="8">
    <w:abstractNumId w:val="18"/>
  </w:num>
  <w:num w:numId="9">
    <w:abstractNumId w:val="41"/>
  </w:num>
  <w:num w:numId="10">
    <w:abstractNumId w:val="0"/>
  </w:num>
  <w:num w:numId="11">
    <w:abstractNumId w:val="28"/>
  </w:num>
  <w:num w:numId="12">
    <w:abstractNumId w:val="13"/>
  </w:num>
  <w:num w:numId="13">
    <w:abstractNumId w:val="30"/>
  </w:num>
  <w:num w:numId="14">
    <w:abstractNumId w:val="22"/>
  </w:num>
  <w:num w:numId="15">
    <w:abstractNumId w:val="9"/>
  </w:num>
  <w:num w:numId="16">
    <w:abstractNumId w:val="48"/>
  </w:num>
  <w:num w:numId="17">
    <w:abstractNumId w:val="38"/>
  </w:num>
  <w:num w:numId="18">
    <w:abstractNumId w:val="19"/>
  </w:num>
  <w:num w:numId="19">
    <w:abstractNumId w:val="16"/>
  </w:num>
  <w:num w:numId="20">
    <w:abstractNumId w:val="3"/>
  </w:num>
  <w:num w:numId="21">
    <w:abstractNumId w:val="17"/>
  </w:num>
  <w:num w:numId="22">
    <w:abstractNumId w:val="29"/>
  </w:num>
  <w:num w:numId="23">
    <w:abstractNumId w:val="8"/>
  </w:num>
  <w:num w:numId="24">
    <w:abstractNumId w:val="39"/>
  </w:num>
  <w:num w:numId="25">
    <w:abstractNumId w:val="15"/>
  </w:num>
  <w:num w:numId="26">
    <w:abstractNumId w:val="47"/>
  </w:num>
  <w:num w:numId="27">
    <w:abstractNumId w:val="25"/>
  </w:num>
  <w:num w:numId="28">
    <w:abstractNumId w:val="33"/>
  </w:num>
  <w:num w:numId="29">
    <w:abstractNumId w:val="31"/>
  </w:num>
  <w:num w:numId="30">
    <w:abstractNumId w:val="45"/>
  </w:num>
  <w:num w:numId="31">
    <w:abstractNumId w:val="36"/>
  </w:num>
  <w:num w:numId="32">
    <w:abstractNumId w:val="43"/>
  </w:num>
  <w:num w:numId="33">
    <w:abstractNumId w:val="44"/>
  </w:num>
  <w:num w:numId="34">
    <w:abstractNumId w:val="12"/>
  </w:num>
  <w:num w:numId="35">
    <w:abstractNumId w:val="4"/>
  </w:num>
  <w:num w:numId="36">
    <w:abstractNumId w:val="2"/>
  </w:num>
  <w:num w:numId="37">
    <w:abstractNumId w:val="20"/>
  </w:num>
  <w:num w:numId="38">
    <w:abstractNumId w:val="14"/>
  </w:num>
  <w:num w:numId="39">
    <w:abstractNumId w:val="26"/>
  </w:num>
  <w:num w:numId="40">
    <w:abstractNumId w:val="10"/>
  </w:num>
  <w:num w:numId="41">
    <w:abstractNumId w:val="35"/>
  </w:num>
  <w:num w:numId="42">
    <w:abstractNumId w:val="21"/>
  </w:num>
  <w:num w:numId="43">
    <w:abstractNumId w:val="1"/>
  </w:num>
  <w:num w:numId="44">
    <w:abstractNumId w:val="11"/>
  </w:num>
  <w:num w:numId="45">
    <w:abstractNumId w:val="34"/>
  </w:num>
  <w:num w:numId="46">
    <w:abstractNumId w:val="7"/>
  </w:num>
  <w:num w:numId="47">
    <w:abstractNumId w:val="24"/>
  </w:num>
  <w:num w:numId="48">
    <w:abstractNumId w:val="5"/>
  </w:num>
  <w:num w:numId="49">
    <w:abstractNumId w:val="4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A"/>
    <w:rsid w:val="0000262F"/>
    <w:rsid w:val="000172BC"/>
    <w:rsid w:val="00047DD7"/>
    <w:rsid w:val="000502FD"/>
    <w:rsid w:val="00095EE4"/>
    <w:rsid w:val="000A01E4"/>
    <w:rsid w:val="000C2103"/>
    <w:rsid w:val="00110665"/>
    <w:rsid w:val="00111697"/>
    <w:rsid w:val="00124276"/>
    <w:rsid w:val="001302C4"/>
    <w:rsid w:val="00131528"/>
    <w:rsid w:val="0013371A"/>
    <w:rsid w:val="00176DB3"/>
    <w:rsid w:val="00177B0E"/>
    <w:rsid w:val="001B0443"/>
    <w:rsid w:val="001E2240"/>
    <w:rsid w:val="001F404D"/>
    <w:rsid w:val="001F79AD"/>
    <w:rsid w:val="00213327"/>
    <w:rsid w:val="0021438F"/>
    <w:rsid w:val="00235579"/>
    <w:rsid w:val="00257547"/>
    <w:rsid w:val="002743F6"/>
    <w:rsid w:val="002A7C26"/>
    <w:rsid w:val="002B0CF1"/>
    <w:rsid w:val="002E2114"/>
    <w:rsid w:val="002F23CF"/>
    <w:rsid w:val="00312D17"/>
    <w:rsid w:val="003A1DC0"/>
    <w:rsid w:val="003B4174"/>
    <w:rsid w:val="003C2B2F"/>
    <w:rsid w:val="004023A2"/>
    <w:rsid w:val="00415612"/>
    <w:rsid w:val="004262AF"/>
    <w:rsid w:val="00444FCA"/>
    <w:rsid w:val="00457AE0"/>
    <w:rsid w:val="00507884"/>
    <w:rsid w:val="00511E1F"/>
    <w:rsid w:val="005352DC"/>
    <w:rsid w:val="00554AFC"/>
    <w:rsid w:val="005E364D"/>
    <w:rsid w:val="00636BC7"/>
    <w:rsid w:val="00687E30"/>
    <w:rsid w:val="006A3062"/>
    <w:rsid w:val="006A7899"/>
    <w:rsid w:val="006C22C9"/>
    <w:rsid w:val="0070034C"/>
    <w:rsid w:val="007613BF"/>
    <w:rsid w:val="00770A6F"/>
    <w:rsid w:val="007C4BC4"/>
    <w:rsid w:val="008337B1"/>
    <w:rsid w:val="0084065C"/>
    <w:rsid w:val="0089584C"/>
    <w:rsid w:val="008F5B46"/>
    <w:rsid w:val="00901999"/>
    <w:rsid w:val="00902518"/>
    <w:rsid w:val="0090518C"/>
    <w:rsid w:val="0090596F"/>
    <w:rsid w:val="00996716"/>
    <w:rsid w:val="009C1BC9"/>
    <w:rsid w:val="00A27BFA"/>
    <w:rsid w:val="00A471BB"/>
    <w:rsid w:val="00A6391C"/>
    <w:rsid w:val="00AD7FDA"/>
    <w:rsid w:val="00AE163D"/>
    <w:rsid w:val="00B02694"/>
    <w:rsid w:val="00B21F96"/>
    <w:rsid w:val="00B44C1F"/>
    <w:rsid w:val="00B8199D"/>
    <w:rsid w:val="00BF7E2A"/>
    <w:rsid w:val="00C63113"/>
    <w:rsid w:val="00C676F1"/>
    <w:rsid w:val="00DB0FFA"/>
    <w:rsid w:val="00DC6F38"/>
    <w:rsid w:val="00E164C0"/>
    <w:rsid w:val="00E660DB"/>
    <w:rsid w:val="00E914C6"/>
    <w:rsid w:val="00E92C9D"/>
    <w:rsid w:val="00ED240C"/>
    <w:rsid w:val="00ED4B87"/>
    <w:rsid w:val="00EE2E82"/>
    <w:rsid w:val="00EF0D3A"/>
    <w:rsid w:val="00EF4852"/>
    <w:rsid w:val="00F34437"/>
    <w:rsid w:val="00FA4FE5"/>
    <w:rsid w:val="00FE2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7008AA"/>
  <w14:defaultImageDpi w14:val="300"/>
  <w15:docId w15:val="{759A9F89-8D46-4D76-8617-99EF1736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6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37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044DB"/>
  </w:style>
  <w:style w:type="paragraph" w:styleId="NormalWeb">
    <w:name w:val="Normal (Web)"/>
    <w:basedOn w:val="Normal"/>
    <w:uiPriority w:val="99"/>
    <w:rsid w:val="00052977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287FBC"/>
    <w:pPr>
      <w:ind w:left="720"/>
      <w:contextualSpacing/>
    </w:pPr>
    <w:rPr>
      <w:rFonts w:ascii="Cambria" w:eastAsia="Cambria" w:hAnsi="Cambria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73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86873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rsid w:val="002F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xx, 2010</vt:lpstr>
    </vt:vector>
  </TitlesOfParts>
  <Company>Arkitektfirmaet C. F. Møller A/S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xx, 2010</dc:title>
  <dc:creator>Teva Hesse</dc:creator>
  <cp:lastModifiedBy>maryam armstrong-james</cp:lastModifiedBy>
  <cp:revision>6</cp:revision>
  <cp:lastPrinted>2018-07-11T16:15:00Z</cp:lastPrinted>
  <dcterms:created xsi:type="dcterms:W3CDTF">2021-09-30T09:07:00Z</dcterms:created>
  <dcterms:modified xsi:type="dcterms:W3CDTF">2021-10-01T09:01:00Z</dcterms:modified>
</cp:coreProperties>
</file>