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513ED29F"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r w:rsidR="00E401A6">
        <w:rPr>
          <w:rFonts w:ascii="Arial" w:hAnsi="Arial" w:cs="Arial"/>
          <w:b/>
          <w:sz w:val="20"/>
          <w:szCs w:val="20"/>
        </w:rPr>
        <w:t xml:space="preserve">: Principal Committee Officer </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2BE2EFEB"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E401A6">
        <w:rPr>
          <w:rFonts w:ascii="Arial" w:hAnsi="Arial" w:cs="Arial"/>
          <w:b/>
          <w:sz w:val="20"/>
          <w:szCs w:val="20"/>
        </w:rPr>
        <w:t>Principal Committee Officer</w:t>
      </w:r>
    </w:p>
    <w:p w14:paraId="43A0611A" w14:textId="7D11299C"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E401A6">
        <w:rPr>
          <w:rFonts w:ascii="Arial" w:hAnsi="Arial" w:cs="Arial"/>
          <w:b/>
          <w:sz w:val="20"/>
          <w:szCs w:val="20"/>
        </w:rPr>
        <w:t xml:space="preserve"> Level 4, Zone 1</w:t>
      </w:r>
    </w:p>
    <w:p w14:paraId="63344C22" w14:textId="6A9E6800"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E401A6">
        <w:rPr>
          <w:rFonts w:ascii="Arial" w:hAnsi="Arial" w:cs="Arial"/>
          <w:b/>
          <w:sz w:val="20"/>
          <w:szCs w:val="20"/>
        </w:rPr>
        <w:t>£37,638 - £43,659</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143C83DE" w14:textId="77777777" w:rsidR="00E401A6" w:rsidRPr="00146DD7" w:rsidRDefault="005D386E" w:rsidP="00E401A6">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w:t>
      </w:r>
      <w:proofErr w:type="gramStart"/>
      <w:r w:rsidRPr="00146DD7">
        <w:rPr>
          <w:rFonts w:ascii="Arial" w:hAnsi="Arial" w:cs="Arial"/>
          <w:sz w:val="20"/>
          <w:szCs w:val="20"/>
        </w:rPr>
        <w:t>Because,</w:t>
      </w:r>
      <w:proofErr w:type="gramEnd"/>
      <w:r w:rsidRPr="00146DD7">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r w:rsidR="00E401A6">
        <w:rPr>
          <w:rFonts w:ascii="Arial" w:hAnsi="Arial" w:cs="Arial"/>
          <w:sz w:val="20"/>
          <w:szCs w:val="20"/>
        </w:rPr>
        <w:t xml:space="preserve">Our Committee Services Team is dedicated to supporting the Council’s </w:t>
      </w:r>
      <w:proofErr w:type="gramStart"/>
      <w:r w:rsidR="00E401A6">
        <w:rPr>
          <w:rFonts w:ascii="Arial" w:hAnsi="Arial" w:cs="Arial"/>
          <w:sz w:val="20"/>
          <w:szCs w:val="20"/>
        </w:rPr>
        <w:t>decision making</w:t>
      </w:r>
      <w:proofErr w:type="gramEnd"/>
      <w:r w:rsidR="00E401A6">
        <w:rPr>
          <w:rFonts w:ascii="Arial" w:hAnsi="Arial" w:cs="Arial"/>
          <w:sz w:val="20"/>
          <w:szCs w:val="20"/>
        </w:rPr>
        <w:t xml:space="preserve"> structures, ensuring transparent and robust processes are in place for our Members and our community.  As Deputy Committee Services Manager, you would have a critical role in leading this service.</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3EE52023" w14:textId="51A12C75" w:rsidR="00E401A6" w:rsidRPr="008F1606" w:rsidRDefault="00E401A6" w:rsidP="00E401A6">
      <w:pPr>
        <w:autoSpaceDE w:val="0"/>
        <w:autoSpaceDN w:val="0"/>
        <w:adjustRightInd w:val="0"/>
        <w:spacing w:after="0" w:line="240" w:lineRule="auto"/>
        <w:rPr>
          <w:rFonts w:ascii="Arial" w:hAnsi="Arial" w:cs="Arial"/>
          <w:sz w:val="20"/>
          <w:szCs w:val="20"/>
        </w:rPr>
      </w:pPr>
      <w:r>
        <w:rPr>
          <w:rFonts w:cs="Arial"/>
        </w:rPr>
        <w:t xml:space="preserve">Our Principal Committee Officers are </w:t>
      </w:r>
      <w:r>
        <w:rPr>
          <w:rFonts w:cs="Arial"/>
        </w:rPr>
        <w:t>responsible for the efficient and effective servicing and support of formal bodies of the Council, including school admissions and other appeals panels</w:t>
      </w:r>
      <w:r>
        <w:rPr>
          <w:rFonts w:cs="Arial"/>
        </w:rPr>
        <w:t>.</w:t>
      </w:r>
      <w:r>
        <w:rPr>
          <w:rFonts w:ascii="Arial" w:hAnsi="Arial" w:cs="Arial"/>
          <w:sz w:val="20"/>
          <w:szCs w:val="20"/>
        </w:rPr>
        <w:t xml:space="preserve"> You will support all aspects of the democratic process in Camden to ensure that business is well </w:t>
      </w:r>
      <w:proofErr w:type="gramStart"/>
      <w:r>
        <w:rPr>
          <w:rFonts w:ascii="Arial" w:hAnsi="Arial" w:cs="Arial"/>
          <w:sz w:val="20"/>
          <w:szCs w:val="20"/>
        </w:rPr>
        <w:t>managed</w:t>
      </w:r>
      <w:proofErr w:type="gramEnd"/>
      <w:r>
        <w:rPr>
          <w:rFonts w:ascii="Arial" w:hAnsi="Arial" w:cs="Arial"/>
          <w:sz w:val="20"/>
          <w:szCs w:val="20"/>
        </w:rPr>
        <w:t xml:space="preserve"> and decisions are taken effectively and efficiently. You will service a wide range of formal and informal </w:t>
      </w:r>
      <w:proofErr w:type="gramStart"/>
      <w:r>
        <w:rPr>
          <w:rFonts w:ascii="Arial" w:hAnsi="Arial" w:cs="Arial"/>
          <w:sz w:val="20"/>
          <w:szCs w:val="20"/>
        </w:rPr>
        <w:t>meetings, and</w:t>
      </w:r>
      <w:proofErr w:type="gramEnd"/>
      <w:r>
        <w:rPr>
          <w:rFonts w:ascii="Arial" w:hAnsi="Arial" w:cs="Arial"/>
          <w:sz w:val="20"/>
          <w:szCs w:val="20"/>
        </w:rPr>
        <w:t xml:space="preserve"> will have oversight of the clerking of the Council’s five scrutiny committees. </w:t>
      </w:r>
      <w:r w:rsidRPr="00866E42">
        <w:rPr>
          <w:rFonts w:ascii="Arial" w:hAnsi="Arial" w:cs="Arial"/>
          <w:sz w:val="20"/>
          <w:szCs w:val="20"/>
        </w:rPr>
        <w:t xml:space="preserve">You will create and maintain excellent networks with the public, members, officers, </w:t>
      </w:r>
      <w:proofErr w:type="gramStart"/>
      <w:r w:rsidRPr="00866E42">
        <w:rPr>
          <w:rFonts w:ascii="Arial" w:hAnsi="Arial" w:cs="Arial"/>
          <w:sz w:val="20"/>
          <w:szCs w:val="20"/>
        </w:rPr>
        <w:t>partners</w:t>
      </w:r>
      <w:proofErr w:type="gramEnd"/>
      <w:r w:rsidRPr="00866E42">
        <w:rPr>
          <w:rFonts w:ascii="Arial" w:hAnsi="Arial" w:cs="Arial"/>
          <w:sz w:val="20"/>
          <w:szCs w:val="20"/>
        </w:rPr>
        <w:t xml:space="preserve"> and other agencies to support the work of committees, boards and </w:t>
      </w:r>
      <w:r>
        <w:rPr>
          <w:rFonts w:ascii="Arial" w:hAnsi="Arial" w:cs="Arial"/>
          <w:sz w:val="20"/>
          <w:szCs w:val="20"/>
        </w:rPr>
        <w:t xml:space="preserve">other </w:t>
      </w:r>
      <w:r w:rsidRPr="00866E42">
        <w:rPr>
          <w:rFonts w:ascii="Arial" w:hAnsi="Arial" w:cs="Arial"/>
          <w:sz w:val="20"/>
          <w:szCs w:val="20"/>
        </w:rPr>
        <w:t>bodies</w:t>
      </w:r>
      <w:r>
        <w:rPr>
          <w:rFonts w:ascii="Arial" w:hAnsi="Arial" w:cs="Arial"/>
          <w:sz w:val="20"/>
          <w:szCs w:val="20"/>
        </w:rPr>
        <w:t xml:space="preserve"> </w:t>
      </w:r>
      <w:r w:rsidRPr="00866E42">
        <w:rPr>
          <w:rFonts w:ascii="Arial" w:hAnsi="Arial" w:cs="Arial"/>
          <w:sz w:val="20"/>
          <w:szCs w:val="20"/>
        </w:rPr>
        <w:t xml:space="preserve">and </w:t>
      </w:r>
      <w:r>
        <w:rPr>
          <w:rFonts w:ascii="Arial" w:hAnsi="Arial" w:cs="Arial"/>
          <w:sz w:val="20"/>
          <w:szCs w:val="20"/>
        </w:rPr>
        <w:t xml:space="preserve">you will </w:t>
      </w:r>
      <w:r w:rsidRPr="00866E42">
        <w:rPr>
          <w:rFonts w:ascii="Arial" w:hAnsi="Arial" w:cs="Arial"/>
          <w:sz w:val="20"/>
          <w:szCs w:val="20"/>
        </w:rPr>
        <w:t xml:space="preserve">provide advice and relevant information to </w:t>
      </w:r>
      <w:r w:rsidRPr="00E0291B">
        <w:rPr>
          <w:rFonts w:ascii="Arial" w:hAnsi="Arial" w:cs="Arial"/>
          <w:sz w:val="20"/>
          <w:szCs w:val="20"/>
        </w:rPr>
        <w:t>support those arrangements</w:t>
      </w:r>
      <w:r>
        <w:rPr>
          <w:rFonts w:ascii="Arial" w:hAnsi="Arial" w:cs="Arial"/>
          <w:sz w:val="20"/>
          <w:szCs w:val="20"/>
        </w:rPr>
        <w:t>.</w:t>
      </w:r>
    </w:p>
    <w:p w14:paraId="770EBACC" w14:textId="77777777" w:rsidR="00E401A6" w:rsidRPr="00146DD7" w:rsidRDefault="00E401A6" w:rsidP="00E401A6">
      <w:pPr>
        <w:autoSpaceDE w:val="0"/>
        <w:autoSpaceDN w:val="0"/>
        <w:adjustRightInd w:val="0"/>
        <w:spacing w:after="0" w:line="240" w:lineRule="auto"/>
        <w:rPr>
          <w:rFonts w:ascii="Arial" w:hAnsi="Arial" w:cs="Arial"/>
          <w:b/>
          <w:bCs/>
          <w:sz w:val="20"/>
          <w:szCs w:val="20"/>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7CB147BD" w14:textId="1AEE6B55" w:rsidR="00E401A6" w:rsidRPr="00671D9F" w:rsidRDefault="00E401A6" w:rsidP="00E401A6">
      <w:pPr>
        <w:pStyle w:val="ListParagraph"/>
        <w:autoSpaceDE w:val="0"/>
        <w:autoSpaceDN w:val="0"/>
        <w:adjustRightInd w:val="0"/>
        <w:spacing w:after="0" w:line="240" w:lineRule="auto"/>
        <w:ind w:left="0"/>
        <w:rPr>
          <w:rFonts w:ascii="Arial" w:hAnsi="Arial" w:cs="Arial"/>
          <w:sz w:val="20"/>
          <w:szCs w:val="20"/>
        </w:rPr>
      </w:pPr>
      <w:r w:rsidRPr="00671D9F">
        <w:rPr>
          <w:rFonts w:ascii="Arial" w:hAnsi="Arial" w:cs="Arial"/>
          <w:sz w:val="20"/>
          <w:szCs w:val="20"/>
        </w:rPr>
        <w:t xml:space="preserve">You will have a </w:t>
      </w:r>
      <w:r>
        <w:rPr>
          <w:rFonts w:ascii="Arial" w:hAnsi="Arial" w:cs="Arial"/>
          <w:sz w:val="20"/>
          <w:szCs w:val="20"/>
        </w:rPr>
        <w:t xml:space="preserve">good </w:t>
      </w:r>
      <w:r w:rsidRPr="00671D9F">
        <w:rPr>
          <w:rFonts w:ascii="Arial" w:hAnsi="Arial" w:cs="Arial"/>
          <w:sz w:val="20"/>
          <w:szCs w:val="20"/>
        </w:rPr>
        <w:t>knowledge and understanding of the law and best practice of local authority meetings</w:t>
      </w:r>
      <w:r>
        <w:rPr>
          <w:rFonts w:ascii="Arial" w:hAnsi="Arial" w:cs="Arial"/>
          <w:sz w:val="20"/>
          <w:szCs w:val="20"/>
        </w:rPr>
        <w:t>.</w:t>
      </w:r>
    </w:p>
    <w:p w14:paraId="381A10FA" w14:textId="2D4650E7" w:rsidR="00E401A6" w:rsidRDefault="00E401A6" w:rsidP="00E401A6">
      <w:pPr>
        <w:pStyle w:val="ListParagraph"/>
        <w:autoSpaceDE w:val="0"/>
        <w:autoSpaceDN w:val="0"/>
        <w:adjustRightInd w:val="0"/>
        <w:spacing w:after="0" w:line="240" w:lineRule="auto"/>
        <w:ind w:left="0"/>
        <w:rPr>
          <w:rFonts w:ascii="Arial" w:hAnsi="Arial" w:cs="Arial"/>
          <w:sz w:val="20"/>
          <w:szCs w:val="20"/>
        </w:rPr>
      </w:pPr>
      <w:r w:rsidRPr="004C41AB">
        <w:rPr>
          <w:rFonts w:ascii="Arial" w:hAnsi="Arial" w:cs="Arial"/>
          <w:sz w:val="20"/>
          <w:szCs w:val="20"/>
        </w:rPr>
        <w:t>You will have experience of working in a political environment and of providing advice to councillors and officers on decision making processes</w:t>
      </w:r>
      <w:r>
        <w:rPr>
          <w:rFonts w:ascii="Arial" w:hAnsi="Arial" w:cs="Arial"/>
          <w:sz w:val="20"/>
          <w:szCs w:val="20"/>
        </w:rPr>
        <w:t>.</w:t>
      </w:r>
    </w:p>
    <w:p w14:paraId="5B0A0F46" w14:textId="3353A957" w:rsidR="00E401A6" w:rsidRDefault="00E401A6" w:rsidP="00E401A6">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 xml:space="preserve">You will have experience of giving </w:t>
      </w:r>
      <w:r>
        <w:rPr>
          <w:rFonts w:ascii="Arial" w:hAnsi="Arial" w:cs="Arial"/>
          <w:sz w:val="20"/>
          <w:szCs w:val="20"/>
        </w:rPr>
        <w:t>Constitutional advice to Members and officers.</w:t>
      </w:r>
    </w:p>
    <w:p w14:paraId="2BF8E312" w14:textId="3C8C4EB5" w:rsidR="00E401A6" w:rsidRDefault="00E401A6" w:rsidP="00E401A6">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 xml:space="preserve">You will </w:t>
      </w:r>
      <w:r>
        <w:rPr>
          <w:rFonts w:ascii="Arial" w:hAnsi="Arial" w:cs="Arial"/>
          <w:sz w:val="20"/>
          <w:szCs w:val="20"/>
        </w:rPr>
        <w:t xml:space="preserve">be able </w:t>
      </w:r>
      <w:r>
        <w:rPr>
          <w:rFonts w:ascii="Arial" w:hAnsi="Arial" w:cs="Arial"/>
          <w:sz w:val="20"/>
          <w:szCs w:val="20"/>
        </w:rPr>
        <w:t>to deliver high quality work under pressure, managing and prioritising conflicting business needs as part of a busy team, while maintaining a high level of accuracy.</w:t>
      </w:r>
    </w:p>
    <w:p w14:paraId="610637DB" w14:textId="54AABDAA" w:rsidR="00E401A6" w:rsidRDefault="00E401A6" w:rsidP="00E401A6">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You will work collaboratively with others within and outside the team to provide an excellent service, ensuring compliance with the law and council policy.</w:t>
      </w:r>
    </w:p>
    <w:p w14:paraId="4699CA10" w14:textId="77777777" w:rsidR="00E401A6" w:rsidRDefault="00E401A6" w:rsidP="00E401A6">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You will communicate effectively and clearly with others at all levels of the organisation.</w:t>
      </w:r>
    </w:p>
    <w:p w14:paraId="14E9AB2C" w14:textId="77777777" w:rsidR="00E401A6" w:rsidRDefault="00E401A6" w:rsidP="00E401A6">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You will be familiar with the types of software commonly used to support the running of Council meetings, including experience of using a committee management system and videoconferencing software.  Experience of webcasting council meetings would also be an advantage.</w:t>
      </w: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1C5AA3B1" w14:textId="77777777" w:rsidR="00E87526" w:rsidRPr="00E054D9" w:rsidRDefault="00E87526" w:rsidP="00E87526">
      <w:pPr>
        <w:spacing w:after="0" w:line="240" w:lineRule="auto"/>
        <w:rPr>
          <w:rFonts w:ascii="Arial" w:hAnsi="Arial" w:cs="Arial"/>
          <w:sz w:val="20"/>
          <w:szCs w:val="20"/>
        </w:rPr>
      </w:pPr>
      <w:r w:rsidRPr="00E054D9">
        <w:rPr>
          <w:rFonts w:ascii="Arial" w:hAnsi="Arial" w:cs="Arial"/>
          <w:sz w:val="20"/>
          <w:szCs w:val="20"/>
        </w:rPr>
        <w:t xml:space="preserve">The post is </w:t>
      </w:r>
      <w:r>
        <w:rPr>
          <w:rFonts w:ascii="Arial" w:hAnsi="Arial" w:cs="Arial"/>
          <w:sz w:val="20"/>
          <w:szCs w:val="20"/>
        </w:rPr>
        <w:t xml:space="preserve">largely </w:t>
      </w:r>
      <w:r w:rsidRPr="00E054D9">
        <w:rPr>
          <w:rFonts w:ascii="Arial" w:hAnsi="Arial" w:cs="Arial"/>
          <w:sz w:val="20"/>
          <w:szCs w:val="20"/>
        </w:rPr>
        <w:t>office based although the post holder will be required to attend and clerk some meetings at external venues around the borough of Camden.  The post holder will be working within a busy team dealing with a high volume of work and it is important that the post holder is able to work flexibly in response to changing priorities and volumes of work.  Most formal meetings of Council committees are held in the evening and so evening work is required.</w:t>
      </w:r>
    </w:p>
    <w:p w14:paraId="0BA785BA" w14:textId="77777777" w:rsidR="00146DD7" w:rsidRDefault="00146DD7"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5E47F103" w14:textId="1F40DEC0" w:rsidR="00146DD7" w:rsidRPr="00E87526" w:rsidRDefault="00E87526" w:rsidP="00146DD7">
      <w:pPr>
        <w:spacing w:after="0" w:line="240" w:lineRule="auto"/>
        <w:rPr>
          <w:rFonts w:ascii="Arial" w:hAnsi="Arial" w:cs="Arial"/>
          <w:sz w:val="20"/>
          <w:szCs w:val="20"/>
        </w:rPr>
      </w:pPr>
      <w:r w:rsidRPr="00E87526">
        <w:rPr>
          <w:rFonts w:ascii="Arial" w:hAnsi="Arial" w:cs="Arial"/>
          <w:sz w:val="20"/>
          <w:szCs w:val="20"/>
        </w:rPr>
        <w:t>None</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2D1E5089" w14:textId="77777777" w:rsidR="009F075E" w:rsidRPr="00E5286C" w:rsidRDefault="009F075E" w:rsidP="009F075E">
      <w:pPr>
        <w:tabs>
          <w:tab w:val="num" w:pos="720"/>
        </w:tabs>
        <w:spacing w:after="0"/>
        <w:rPr>
          <w:rFonts w:ascii="Arial" w:hAnsi="Arial" w:cs="Arial"/>
          <w:color w:val="000000"/>
          <w:sz w:val="20"/>
          <w:szCs w:val="20"/>
        </w:rPr>
      </w:pPr>
      <w:r w:rsidRPr="00E5286C">
        <w:rPr>
          <w:rFonts w:ascii="Arial" w:hAnsi="Arial" w:cs="Arial"/>
          <w:color w:val="000000"/>
          <w:sz w:val="20"/>
          <w:szCs w:val="20"/>
        </w:rPr>
        <w:t>Chairs of Council Bodies</w:t>
      </w:r>
    </w:p>
    <w:p w14:paraId="7F047474" w14:textId="77777777" w:rsidR="009F075E" w:rsidRPr="00E5286C" w:rsidRDefault="009F075E" w:rsidP="009F075E">
      <w:pPr>
        <w:tabs>
          <w:tab w:val="num" w:pos="720"/>
        </w:tabs>
        <w:spacing w:after="0"/>
        <w:rPr>
          <w:rFonts w:ascii="Arial" w:hAnsi="Arial" w:cs="Arial"/>
          <w:color w:val="000000"/>
          <w:sz w:val="20"/>
          <w:szCs w:val="20"/>
        </w:rPr>
      </w:pPr>
      <w:r w:rsidRPr="00E5286C">
        <w:rPr>
          <w:rFonts w:ascii="Arial" w:hAnsi="Arial" w:cs="Arial"/>
          <w:color w:val="000000"/>
          <w:sz w:val="20"/>
          <w:szCs w:val="20"/>
        </w:rPr>
        <w:t>Council Members generally</w:t>
      </w:r>
    </w:p>
    <w:p w14:paraId="68F47A6D" w14:textId="77777777" w:rsidR="009F075E" w:rsidRPr="00E5286C" w:rsidRDefault="009F075E" w:rsidP="009F075E">
      <w:pPr>
        <w:tabs>
          <w:tab w:val="num" w:pos="720"/>
        </w:tabs>
        <w:spacing w:after="0"/>
        <w:rPr>
          <w:rFonts w:ascii="Arial" w:hAnsi="Arial" w:cs="Arial"/>
          <w:color w:val="000000"/>
          <w:sz w:val="20"/>
          <w:szCs w:val="20"/>
        </w:rPr>
      </w:pPr>
      <w:r w:rsidRPr="00E5286C">
        <w:rPr>
          <w:rFonts w:ascii="Arial" w:hAnsi="Arial" w:cs="Arial"/>
          <w:color w:val="000000"/>
          <w:sz w:val="20"/>
          <w:szCs w:val="20"/>
        </w:rPr>
        <w:t xml:space="preserve">Chief Officers and other Officers </w:t>
      </w:r>
      <w:r>
        <w:rPr>
          <w:rFonts w:ascii="Arial" w:hAnsi="Arial" w:cs="Arial"/>
          <w:color w:val="000000"/>
          <w:sz w:val="20"/>
          <w:szCs w:val="20"/>
        </w:rPr>
        <w:t>across all Camden’s Directorates</w:t>
      </w:r>
    </w:p>
    <w:p w14:paraId="0609A435" w14:textId="77777777" w:rsidR="009F075E" w:rsidRPr="00E5286C" w:rsidRDefault="009F075E" w:rsidP="009F075E">
      <w:pPr>
        <w:tabs>
          <w:tab w:val="num" w:pos="720"/>
        </w:tabs>
        <w:spacing w:after="0"/>
        <w:rPr>
          <w:rFonts w:ascii="Arial" w:hAnsi="Arial" w:cs="Arial"/>
          <w:color w:val="000000"/>
          <w:sz w:val="20"/>
          <w:szCs w:val="20"/>
        </w:rPr>
      </w:pPr>
      <w:r w:rsidRPr="00E5286C">
        <w:rPr>
          <w:rFonts w:ascii="Arial" w:hAnsi="Arial" w:cs="Arial"/>
          <w:color w:val="000000"/>
          <w:sz w:val="20"/>
          <w:szCs w:val="20"/>
        </w:rPr>
        <w:t>Members of the Public</w:t>
      </w:r>
    </w:p>
    <w:p w14:paraId="3AED3B5A" w14:textId="77777777" w:rsidR="009F075E" w:rsidRPr="00E5286C" w:rsidRDefault="009F075E" w:rsidP="009F075E">
      <w:pPr>
        <w:tabs>
          <w:tab w:val="num" w:pos="720"/>
        </w:tabs>
        <w:spacing w:after="0"/>
        <w:rPr>
          <w:rFonts w:ascii="Arial" w:hAnsi="Arial" w:cs="Arial"/>
          <w:color w:val="000000"/>
          <w:sz w:val="20"/>
          <w:szCs w:val="20"/>
        </w:rPr>
      </w:pPr>
      <w:r w:rsidRPr="00E5286C">
        <w:rPr>
          <w:rFonts w:ascii="Arial" w:hAnsi="Arial" w:cs="Arial"/>
          <w:color w:val="000000"/>
          <w:sz w:val="20"/>
          <w:szCs w:val="20"/>
        </w:rPr>
        <w:t>Other local authorities, local authority associations,</w:t>
      </w:r>
    </w:p>
    <w:p w14:paraId="3A0ACB14" w14:textId="77777777" w:rsidR="009F075E" w:rsidRPr="00E5286C" w:rsidRDefault="009F075E" w:rsidP="009F075E">
      <w:pPr>
        <w:tabs>
          <w:tab w:val="num" w:pos="720"/>
        </w:tabs>
        <w:spacing w:after="0"/>
        <w:rPr>
          <w:rFonts w:ascii="Arial" w:hAnsi="Arial" w:cs="Arial"/>
          <w:color w:val="000000"/>
          <w:sz w:val="20"/>
          <w:szCs w:val="20"/>
        </w:rPr>
      </w:pPr>
      <w:r w:rsidRPr="00E5286C">
        <w:rPr>
          <w:rFonts w:ascii="Arial" w:hAnsi="Arial" w:cs="Arial"/>
          <w:color w:val="000000"/>
          <w:sz w:val="20"/>
          <w:szCs w:val="20"/>
        </w:rPr>
        <w:t>Government Departments and other external agencies.</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3B488B81" w14:textId="1941BF06" w:rsidR="00836189" w:rsidRDefault="009F075E" w:rsidP="005D386E">
      <w:pPr>
        <w:autoSpaceDE w:val="0"/>
        <w:autoSpaceDN w:val="0"/>
        <w:adjustRightInd w:val="0"/>
        <w:spacing w:after="0" w:line="240" w:lineRule="auto"/>
        <w:rPr>
          <w:rFonts w:ascii="Arial" w:hAnsi="Arial" w:cs="Arial"/>
          <w:b/>
          <w:bCs/>
          <w:sz w:val="20"/>
          <w:szCs w:val="20"/>
        </w:rPr>
      </w:pPr>
      <w:r>
        <w:rPr>
          <w:rFonts w:ascii="Arial" w:hAnsi="Arial" w:cs="Arial"/>
          <w:sz w:val="20"/>
          <w:szCs w:val="20"/>
          <w:lang w:val="en"/>
        </w:rPr>
        <w:t>This post is politically restricted.</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1"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1A3A7B"/>
    <w:rsid w:val="00255B15"/>
    <w:rsid w:val="00320A87"/>
    <w:rsid w:val="00394A5E"/>
    <w:rsid w:val="003B4C72"/>
    <w:rsid w:val="0049498A"/>
    <w:rsid w:val="004A664D"/>
    <w:rsid w:val="005169A2"/>
    <w:rsid w:val="005C12B8"/>
    <w:rsid w:val="005D386E"/>
    <w:rsid w:val="005D4491"/>
    <w:rsid w:val="00613E6D"/>
    <w:rsid w:val="006C6E34"/>
    <w:rsid w:val="006E5720"/>
    <w:rsid w:val="007B65FB"/>
    <w:rsid w:val="00803F9D"/>
    <w:rsid w:val="00836189"/>
    <w:rsid w:val="008C1ED0"/>
    <w:rsid w:val="00945527"/>
    <w:rsid w:val="00976206"/>
    <w:rsid w:val="00980CF7"/>
    <w:rsid w:val="009F075E"/>
    <w:rsid w:val="00A84F58"/>
    <w:rsid w:val="00AB1E05"/>
    <w:rsid w:val="00B51A0D"/>
    <w:rsid w:val="00B9092E"/>
    <w:rsid w:val="00B96648"/>
    <w:rsid w:val="00C46503"/>
    <w:rsid w:val="00C9725F"/>
    <w:rsid w:val="00D03506"/>
    <w:rsid w:val="00D03977"/>
    <w:rsid w:val="00D67A2A"/>
    <w:rsid w:val="00E02089"/>
    <w:rsid w:val="00E2256A"/>
    <w:rsid w:val="00E366C1"/>
    <w:rsid w:val="00E401A6"/>
    <w:rsid w:val="00E4454C"/>
    <w:rsid w:val="00E87526"/>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1848a915-f24d-4e68-9840-56e7bc0b9b3f"/>
    <ds:schemaRef ds:uri="360c65b0-1cc5-427a-8427-4bd291ec2a6a"/>
  </ds:schemaRefs>
</ds:datastoreItem>
</file>

<file path=customXml/itemProps4.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Vicky Wemyss-Cooke</cp:lastModifiedBy>
  <cp:revision>5</cp:revision>
  <dcterms:created xsi:type="dcterms:W3CDTF">2021-09-29T15:51:00Z</dcterms:created>
  <dcterms:modified xsi:type="dcterms:W3CDTF">2021-09-29T15:53:00Z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