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EDF24" w14:textId="7FAC5AC7"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781583">
        <w:rPr>
          <w:rFonts w:cs="Arial"/>
          <w:b/>
          <w:szCs w:val="22"/>
        </w:rPr>
        <w:t xml:space="preserve">: </w:t>
      </w:r>
      <w:r w:rsidR="00F56D52">
        <w:rPr>
          <w:rFonts w:cs="Arial"/>
          <w:b/>
          <w:szCs w:val="22"/>
        </w:rPr>
        <w:t>Senior Technical &amp; Compliance Manager</w:t>
      </w:r>
      <w:r w:rsidR="00364D11">
        <w:rPr>
          <w:rFonts w:cs="Arial"/>
          <w:b/>
          <w:szCs w:val="22"/>
        </w:rPr>
        <w:t xml:space="preserve"> (</w:t>
      </w:r>
      <w:r w:rsidR="00AD0C2E">
        <w:rPr>
          <w:rFonts w:cs="Arial"/>
          <w:b/>
          <w:szCs w:val="22"/>
        </w:rPr>
        <w:t>Corporate and Commercial</w:t>
      </w:r>
      <w:r w:rsidR="00364D11">
        <w:rPr>
          <w:rFonts w:cs="Arial"/>
          <w:b/>
          <w:szCs w:val="22"/>
        </w:rPr>
        <w:t>)</w:t>
      </w:r>
    </w:p>
    <w:p w14:paraId="25C34058" w14:textId="77777777" w:rsidR="007A6B99" w:rsidRPr="0069405C" w:rsidRDefault="007A6B99" w:rsidP="007A6B99">
      <w:pPr>
        <w:jc w:val="center"/>
        <w:rPr>
          <w:rFonts w:cs="Arial"/>
          <w:b/>
          <w:szCs w:val="22"/>
        </w:rPr>
      </w:pPr>
    </w:p>
    <w:p w14:paraId="701ABBD6" w14:textId="0F3283F8" w:rsidR="00364D11" w:rsidRDefault="00613B68" w:rsidP="007A6B99">
      <w:pPr>
        <w:rPr>
          <w:rFonts w:cs="Arial"/>
          <w:b/>
          <w:szCs w:val="22"/>
        </w:rPr>
      </w:pPr>
      <w:r>
        <w:rPr>
          <w:rFonts w:cs="Arial"/>
          <w:b/>
          <w:szCs w:val="22"/>
        </w:rPr>
        <w:t>Job Grade: Level 5, Zone 1</w:t>
      </w:r>
    </w:p>
    <w:p w14:paraId="4F779AF8" w14:textId="2AD95F22" w:rsidR="00613B68" w:rsidRDefault="00613B68" w:rsidP="007A6B99">
      <w:pPr>
        <w:rPr>
          <w:rFonts w:cs="Arial"/>
          <w:b/>
          <w:szCs w:val="22"/>
        </w:rPr>
      </w:pPr>
      <w:r>
        <w:rPr>
          <w:rFonts w:cs="Arial"/>
          <w:b/>
          <w:szCs w:val="22"/>
        </w:rPr>
        <w:t>Job Salary: £46,756 - £54,238</w:t>
      </w:r>
    </w:p>
    <w:p w14:paraId="6D56815F" w14:textId="77777777" w:rsidR="00364D11" w:rsidRDefault="00364D11" w:rsidP="007A6B99">
      <w:pPr>
        <w:rPr>
          <w:rFonts w:cs="Arial"/>
          <w:b/>
          <w:szCs w:val="22"/>
        </w:rPr>
      </w:pPr>
    </w:p>
    <w:p w14:paraId="1E4B85C7" w14:textId="77777777" w:rsidR="00613B68" w:rsidRPr="00613B68" w:rsidRDefault="00613B68" w:rsidP="007A6B99">
      <w:pPr>
        <w:rPr>
          <w:rFonts w:cs="Arial"/>
          <w:b/>
          <w:bCs/>
          <w:szCs w:val="22"/>
        </w:rPr>
      </w:pPr>
      <w:r w:rsidRPr="00613B68">
        <w:rPr>
          <w:rFonts w:cs="Arial"/>
          <w:b/>
          <w:bCs/>
          <w:szCs w:val="22"/>
        </w:rPr>
        <w:t>About Camden</w:t>
      </w:r>
    </w:p>
    <w:p w14:paraId="1371A038" w14:textId="77777777" w:rsidR="00613B68" w:rsidRPr="008105A2" w:rsidRDefault="00613B68" w:rsidP="007A6B99">
      <w:pPr>
        <w:rPr>
          <w:rFonts w:cs="Arial"/>
          <w:sz w:val="21"/>
          <w:szCs w:val="21"/>
        </w:rPr>
      </w:pPr>
    </w:p>
    <w:p w14:paraId="3FDF1287" w14:textId="4FCA3A3B" w:rsidR="009011A9" w:rsidRPr="008105A2" w:rsidRDefault="00613B68" w:rsidP="007A6B99">
      <w:pPr>
        <w:rPr>
          <w:rFonts w:cs="Arial"/>
          <w:sz w:val="21"/>
          <w:szCs w:val="21"/>
        </w:rPr>
      </w:pPr>
      <w:r w:rsidRPr="008105A2">
        <w:rPr>
          <w:rFonts w:cs="Arial"/>
          <w:sz w:val="21"/>
          <w:szCs w:val="21"/>
        </w:rPr>
        <w:t xml:space="preserve">‘Camden is building somewhere everyone can thrive, by making our borough the best place to live, work, study and visit. </w:t>
      </w:r>
      <w:proofErr w:type="gramStart"/>
      <w:r w:rsidRPr="008105A2">
        <w:rPr>
          <w:rFonts w:cs="Arial"/>
          <w:sz w:val="21"/>
          <w:szCs w:val="21"/>
        </w:rPr>
        <w:t>Because,</w:t>
      </w:r>
      <w:proofErr w:type="gramEnd"/>
      <w:r w:rsidRPr="008105A2">
        <w:rPr>
          <w:rFonts w:cs="Arial"/>
          <w:sz w:val="21"/>
          <w:szCs w:val="21"/>
        </w:rPr>
        <w:t xml:space="preserve"> we’re not just home to UK’s fast-growing economy. We’re home to the most important conversations happening today. And we’re making radical social change a reality, so that nobody gets left behind. Here’s where you can help decide a better future for us all</w:t>
      </w:r>
      <w:r w:rsidR="008105A2" w:rsidRPr="008105A2">
        <w:rPr>
          <w:rFonts w:cs="Arial"/>
          <w:sz w:val="21"/>
          <w:szCs w:val="21"/>
        </w:rPr>
        <w:t>.</w:t>
      </w:r>
    </w:p>
    <w:p w14:paraId="1EEF37F7" w14:textId="77777777" w:rsidR="00613B68" w:rsidRPr="0069405C" w:rsidRDefault="00613B68" w:rsidP="007A6B99">
      <w:pPr>
        <w:rPr>
          <w:rFonts w:cs="Arial"/>
          <w:b/>
          <w:color w:val="FF0000"/>
          <w:szCs w:val="22"/>
        </w:rPr>
      </w:pPr>
    </w:p>
    <w:p w14:paraId="2482EB4D" w14:textId="227CE91E" w:rsidR="00EB687D" w:rsidRDefault="00613B68" w:rsidP="00EB687D">
      <w:pPr>
        <w:rPr>
          <w:rFonts w:cs="Arial"/>
          <w:b/>
          <w:szCs w:val="22"/>
        </w:rPr>
      </w:pPr>
      <w:r>
        <w:rPr>
          <w:rFonts w:cs="Arial"/>
          <w:b/>
          <w:szCs w:val="22"/>
        </w:rPr>
        <w:t>About The role</w:t>
      </w:r>
      <w:r w:rsidR="00EB687D" w:rsidRPr="0069405C">
        <w:rPr>
          <w:rFonts w:cs="Arial"/>
          <w:b/>
          <w:szCs w:val="22"/>
        </w:rPr>
        <w:t>:</w:t>
      </w:r>
    </w:p>
    <w:p w14:paraId="711DD5AE" w14:textId="77777777" w:rsidR="00364D11" w:rsidRPr="0069405C" w:rsidRDefault="00364D11" w:rsidP="00EB687D">
      <w:pPr>
        <w:rPr>
          <w:rFonts w:cs="Arial"/>
          <w:b/>
          <w:szCs w:val="22"/>
        </w:rPr>
      </w:pPr>
    </w:p>
    <w:p w14:paraId="4D89A78A" w14:textId="3B56F243" w:rsidR="00781583" w:rsidRPr="00364D11" w:rsidRDefault="00781583" w:rsidP="00781583">
      <w:pPr>
        <w:spacing w:line="280" w:lineRule="atLeast"/>
        <w:rPr>
          <w:rFonts w:cs="Arial"/>
          <w:sz w:val="20"/>
          <w:szCs w:val="20"/>
        </w:rPr>
      </w:pPr>
      <w:r w:rsidRPr="00364D11">
        <w:rPr>
          <w:rFonts w:cs="Arial"/>
          <w:sz w:val="20"/>
          <w:szCs w:val="20"/>
        </w:rPr>
        <w:t>To take overall responsibility</w:t>
      </w:r>
      <w:r w:rsidR="00871A75" w:rsidRPr="00364D11">
        <w:rPr>
          <w:rFonts w:cs="Arial"/>
          <w:sz w:val="20"/>
          <w:szCs w:val="20"/>
        </w:rPr>
        <w:t xml:space="preserve"> for </w:t>
      </w:r>
      <w:r w:rsidR="00DC18AD" w:rsidRPr="00364D11">
        <w:rPr>
          <w:rFonts w:cs="Arial"/>
          <w:sz w:val="20"/>
          <w:szCs w:val="20"/>
        </w:rPr>
        <w:t>day-to-day</w:t>
      </w:r>
      <w:r w:rsidR="00871A75" w:rsidRPr="00364D11">
        <w:rPr>
          <w:rFonts w:cs="Arial"/>
          <w:sz w:val="20"/>
          <w:szCs w:val="20"/>
        </w:rPr>
        <w:t xml:space="preserve"> management of the corporate</w:t>
      </w:r>
      <w:r w:rsidR="008C6395" w:rsidRPr="00364D11">
        <w:rPr>
          <w:rFonts w:cs="Arial"/>
          <w:sz w:val="20"/>
          <w:szCs w:val="20"/>
        </w:rPr>
        <w:t>,</w:t>
      </w:r>
      <w:r w:rsidR="00EF6E4D" w:rsidRPr="00364D11">
        <w:rPr>
          <w:rFonts w:cs="Arial"/>
          <w:sz w:val="20"/>
          <w:szCs w:val="20"/>
        </w:rPr>
        <w:t xml:space="preserve"> </w:t>
      </w:r>
      <w:r w:rsidR="00871A75" w:rsidRPr="00364D11">
        <w:rPr>
          <w:rFonts w:cs="Arial"/>
          <w:sz w:val="20"/>
          <w:szCs w:val="20"/>
        </w:rPr>
        <w:t>education</w:t>
      </w:r>
      <w:r w:rsidR="008C6395" w:rsidRPr="00364D11">
        <w:rPr>
          <w:rFonts w:cs="Arial"/>
          <w:sz w:val="20"/>
          <w:szCs w:val="20"/>
        </w:rPr>
        <w:t xml:space="preserve"> and commercial property </w:t>
      </w:r>
      <w:r w:rsidR="00871A75" w:rsidRPr="00364D11">
        <w:rPr>
          <w:rFonts w:cs="Arial"/>
          <w:sz w:val="20"/>
          <w:szCs w:val="20"/>
        </w:rPr>
        <w:t xml:space="preserve">CAFM system and </w:t>
      </w:r>
      <w:r w:rsidR="008C6395" w:rsidRPr="00364D11">
        <w:rPr>
          <w:rFonts w:cs="Arial"/>
          <w:sz w:val="20"/>
          <w:szCs w:val="20"/>
        </w:rPr>
        <w:t xml:space="preserve">associated </w:t>
      </w:r>
      <w:r w:rsidR="00871A75" w:rsidRPr="00364D11">
        <w:rPr>
          <w:rFonts w:cs="Arial"/>
          <w:sz w:val="20"/>
          <w:szCs w:val="20"/>
        </w:rPr>
        <w:t>property database</w:t>
      </w:r>
      <w:r w:rsidR="002558FB" w:rsidRPr="00364D11">
        <w:rPr>
          <w:rFonts w:cs="Arial"/>
          <w:sz w:val="20"/>
          <w:szCs w:val="20"/>
        </w:rPr>
        <w:t>s</w:t>
      </w:r>
      <w:r w:rsidR="00871A75" w:rsidRPr="00364D11">
        <w:rPr>
          <w:rFonts w:cs="Arial"/>
          <w:sz w:val="20"/>
          <w:szCs w:val="20"/>
        </w:rPr>
        <w:t xml:space="preserve">, </w:t>
      </w:r>
      <w:r w:rsidR="00871A75" w:rsidRPr="00364D11">
        <w:rPr>
          <w:sz w:val="20"/>
          <w:szCs w:val="20"/>
        </w:rPr>
        <w:t xml:space="preserve">including system configuration, reporting, end user support and system </w:t>
      </w:r>
      <w:r w:rsidR="002558FB" w:rsidRPr="00364D11">
        <w:rPr>
          <w:sz w:val="20"/>
          <w:szCs w:val="20"/>
        </w:rPr>
        <w:t xml:space="preserve">and process </w:t>
      </w:r>
      <w:r w:rsidR="00871A75" w:rsidRPr="00364D11">
        <w:rPr>
          <w:sz w:val="20"/>
          <w:szCs w:val="20"/>
        </w:rPr>
        <w:t>development</w:t>
      </w:r>
      <w:r w:rsidR="00DC18AD" w:rsidRPr="00364D11">
        <w:rPr>
          <w:sz w:val="20"/>
          <w:szCs w:val="20"/>
        </w:rPr>
        <w:t>.</w:t>
      </w:r>
      <w:r w:rsidR="00871A75" w:rsidRPr="00364D11">
        <w:rPr>
          <w:rFonts w:cs="Arial"/>
          <w:sz w:val="20"/>
          <w:szCs w:val="20"/>
        </w:rPr>
        <w:t xml:space="preserve"> </w:t>
      </w:r>
      <w:r w:rsidR="00DC18AD" w:rsidRPr="00364D11">
        <w:rPr>
          <w:rFonts w:cs="Arial"/>
          <w:sz w:val="20"/>
          <w:szCs w:val="20"/>
        </w:rPr>
        <w:t>The provision of</w:t>
      </w:r>
      <w:r w:rsidRPr="00364D11">
        <w:rPr>
          <w:rFonts w:cs="Arial"/>
          <w:sz w:val="20"/>
          <w:szCs w:val="20"/>
        </w:rPr>
        <w:t xml:space="preserve"> accurate data and system management in the delivery of the Asset Management </w:t>
      </w:r>
      <w:r w:rsidR="00DC18AD" w:rsidRPr="00364D11">
        <w:rPr>
          <w:rFonts w:cs="Arial"/>
          <w:sz w:val="20"/>
          <w:szCs w:val="20"/>
        </w:rPr>
        <w:t xml:space="preserve">strategy, </w:t>
      </w:r>
      <w:proofErr w:type="gramStart"/>
      <w:r w:rsidR="00DC18AD" w:rsidRPr="00364D11">
        <w:rPr>
          <w:rFonts w:cs="Arial"/>
          <w:sz w:val="20"/>
          <w:szCs w:val="20"/>
        </w:rPr>
        <w:t>determination</w:t>
      </w:r>
      <w:proofErr w:type="gramEnd"/>
      <w:r w:rsidR="00DC18AD" w:rsidRPr="00364D11">
        <w:rPr>
          <w:rFonts w:cs="Arial"/>
          <w:sz w:val="20"/>
          <w:szCs w:val="20"/>
        </w:rPr>
        <w:t xml:space="preserve"> and implementation of</w:t>
      </w:r>
      <w:r w:rsidRPr="00364D11">
        <w:rPr>
          <w:rFonts w:cs="Arial"/>
          <w:sz w:val="20"/>
          <w:szCs w:val="20"/>
        </w:rPr>
        <w:t xml:space="preserve"> programmes of </w:t>
      </w:r>
      <w:r w:rsidR="00E32DAB" w:rsidRPr="00364D11">
        <w:rPr>
          <w:rFonts w:cs="Arial"/>
          <w:sz w:val="20"/>
          <w:szCs w:val="20"/>
        </w:rPr>
        <w:t xml:space="preserve">statutory compliance, </w:t>
      </w:r>
      <w:r w:rsidR="00DC18AD" w:rsidRPr="00364D11">
        <w:rPr>
          <w:rFonts w:cs="Arial"/>
          <w:sz w:val="20"/>
          <w:szCs w:val="20"/>
        </w:rPr>
        <w:t xml:space="preserve">planned and </w:t>
      </w:r>
      <w:r w:rsidRPr="00364D11">
        <w:rPr>
          <w:rFonts w:cs="Arial"/>
          <w:sz w:val="20"/>
          <w:szCs w:val="20"/>
        </w:rPr>
        <w:t xml:space="preserve">responsive works and </w:t>
      </w:r>
      <w:r w:rsidR="00DC18AD" w:rsidRPr="00364D11">
        <w:rPr>
          <w:rFonts w:cs="Arial"/>
          <w:sz w:val="20"/>
          <w:szCs w:val="20"/>
        </w:rPr>
        <w:t>ensuring</w:t>
      </w:r>
      <w:r w:rsidRPr="00364D11">
        <w:rPr>
          <w:rFonts w:cs="Arial"/>
          <w:sz w:val="20"/>
          <w:szCs w:val="20"/>
        </w:rPr>
        <w:t xml:space="preserve"> asset information is robust and up to date</w:t>
      </w:r>
      <w:r w:rsidR="00DC18AD" w:rsidRPr="00364D11">
        <w:rPr>
          <w:rFonts w:cs="Arial"/>
          <w:sz w:val="20"/>
          <w:szCs w:val="20"/>
        </w:rPr>
        <w:t xml:space="preserve"> at all times</w:t>
      </w:r>
      <w:r w:rsidRPr="00364D11">
        <w:rPr>
          <w:rFonts w:cs="Arial"/>
          <w:sz w:val="20"/>
          <w:szCs w:val="20"/>
        </w:rPr>
        <w:t>. Managing th</w:t>
      </w:r>
      <w:r w:rsidR="00C155A3" w:rsidRPr="00364D11">
        <w:rPr>
          <w:rFonts w:cs="Arial"/>
          <w:sz w:val="20"/>
          <w:szCs w:val="20"/>
        </w:rPr>
        <w:t>e property data &amp; s</w:t>
      </w:r>
      <w:r w:rsidRPr="00364D11">
        <w:rPr>
          <w:rFonts w:cs="Arial"/>
          <w:sz w:val="20"/>
          <w:szCs w:val="20"/>
        </w:rPr>
        <w:t xml:space="preserve">ystems team to ensure delivery of this </w:t>
      </w:r>
      <w:r w:rsidR="00DC18AD" w:rsidRPr="00364D11">
        <w:rPr>
          <w:rFonts w:cs="Arial"/>
          <w:sz w:val="20"/>
          <w:szCs w:val="20"/>
        </w:rPr>
        <w:t>important</w:t>
      </w:r>
      <w:r w:rsidRPr="00364D11">
        <w:rPr>
          <w:rFonts w:cs="Arial"/>
          <w:sz w:val="20"/>
          <w:szCs w:val="20"/>
        </w:rPr>
        <w:t xml:space="preserve"> area of work, ensuring that key information is </w:t>
      </w:r>
      <w:r w:rsidR="009323B7" w:rsidRPr="00364D11">
        <w:rPr>
          <w:rFonts w:cs="Arial"/>
          <w:sz w:val="20"/>
          <w:szCs w:val="20"/>
        </w:rPr>
        <w:t xml:space="preserve">regularly </w:t>
      </w:r>
      <w:r w:rsidRPr="00364D11">
        <w:rPr>
          <w:rFonts w:cs="Arial"/>
          <w:sz w:val="20"/>
          <w:szCs w:val="20"/>
        </w:rPr>
        <w:t>provided to Members and Heads of Service to inform investment decisions. Accountable and responsible for ensuring that</w:t>
      </w:r>
      <w:r w:rsidR="002558FB" w:rsidRPr="00364D11">
        <w:rPr>
          <w:rFonts w:cs="Arial"/>
          <w:sz w:val="20"/>
          <w:szCs w:val="20"/>
        </w:rPr>
        <w:t xml:space="preserve"> all statutory compliance,</w:t>
      </w:r>
      <w:r w:rsidRPr="00364D11">
        <w:rPr>
          <w:rFonts w:cs="Arial"/>
          <w:sz w:val="20"/>
          <w:szCs w:val="20"/>
        </w:rPr>
        <w:t xml:space="preserve"> </w:t>
      </w:r>
      <w:r w:rsidR="00426FCF" w:rsidRPr="00364D11">
        <w:rPr>
          <w:rFonts w:cs="Arial"/>
          <w:sz w:val="20"/>
          <w:szCs w:val="20"/>
        </w:rPr>
        <w:t xml:space="preserve">planned and reactive documentation is </w:t>
      </w:r>
      <w:r w:rsidRPr="00364D11">
        <w:rPr>
          <w:rFonts w:cs="Arial"/>
          <w:sz w:val="20"/>
          <w:szCs w:val="20"/>
        </w:rPr>
        <w:t>accurate and auditable to ensure we meet our statutory responsibilities.</w:t>
      </w:r>
    </w:p>
    <w:p w14:paraId="08E381FD" w14:textId="77777777" w:rsidR="00EB687D" w:rsidRPr="0069405C" w:rsidRDefault="00EB687D" w:rsidP="00EB687D">
      <w:pPr>
        <w:rPr>
          <w:rFonts w:cs="Arial"/>
          <w:szCs w:val="22"/>
        </w:rPr>
      </w:pPr>
    </w:p>
    <w:p w14:paraId="1AFE7FDC" w14:textId="69AE281A"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94563FB" w14:textId="77777777" w:rsidR="00364D11" w:rsidRPr="0069405C" w:rsidRDefault="00364D11" w:rsidP="00EB687D">
      <w:pPr>
        <w:rPr>
          <w:rFonts w:cs="Arial"/>
          <w:b/>
          <w:szCs w:val="22"/>
        </w:rPr>
      </w:pPr>
    </w:p>
    <w:p w14:paraId="307BD032" w14:textId="5DEC9FEC" w:rsidR="00781583" w:rsidRPr="00981C4D" w:rsidRDefault="00781583" w:rsidP="00781583">
      <w:pPr>
        <w:numPr>
          <w:ilvl w:val="0"/>
          <w:numId w:val="22"/>
        </w:numPr>
        <w:spacing w:line="280" w:lineRule="atLeast"/>
        <w:rPr>
          <w:rFonts w:cs="Arial"/>
          <w:sz w:val="20"/>
          <w:szCs w:val="20"/>
        </w:rPr>
      </w:pPr>
      <w:r w:rsidRPr="009F34A2">
        <w:rPr>
          <w:rFonts w:cs="Arial"/>
          <w:sz w:val="20"/>
        </w:rPr>
        <w:t xml:space="preserve">Provide effective team management, technical advice and supervision ensuring the overall </w:t>
      </w:r>
      <w:r w:rsidR="00C275A2">
        <w:rPr>
          <w:rFonts w:cs="Arial"/>
          <w:sz w:val="20"/>
        </w:rPr>
        <w:t xml:space="preserve">outputs of the associated systems </w:t>
      </w:r>
      <w:r w:rsidR="005B7E2C">
        <w:rPr>
          <w:rFonts w:cs="Arial"/>
          <w:sz w:val="20"/>
        </w:rPr>
        <w:t xml:space="preserve">are </w:t>
      </w:r>
      <w:r w:rsidR="002B33CD">
        <w:rPr>
          <w:rFonts w:cs="Arial"/>
          <w:sz w:val="20"/>
        </w:rPr>
        <w:t>delivered</w:t>
      </w:r>
      <w:r w:rsidR="00C275A2">
        <w:rPr>
          <w:rFonts w:cs="Arial"/>
          <w:sz w:val="20"/>
        </w:rPr>
        <w:t xml:space="preserve"> with service needs </w:t>
      </w:r>
      <w:r w:rsidRPr="009F34A2">
        <w:rPr>
          <w:rFonts w:cs="Arial"/>
          <w:sz w:val="20"/>
        </w:rPr>
        <w:t>met</w:t>
      </w:r>
      <w:r w:rsidR="005B7E2C">
        <w:rPr>
          <w:rFonts w:cs="Arial"/>
          <w:sz w:val="20"/>
        </w:rPr>
        <w:t xml:space="preserve">. </w:t>
      </w:r>
      <w:r>
        <w:rPr>
          <w:rFonts w:cs="Arial"/>
          <w:sz w:val="20"/>
        </w:rPr>
        <w:t>Coaching and developing staff to maximise performance.</w:t>
      </w:r>
    </w:p>
    <w:p w14:paraId="59C00C55" w14:textId="73BE2728" w:rsidR="00981C4D" w:rsidRPr="005B7E2C" w:rsidRDefault="00981C4D" w:rsidP="00781583">
      <w:pPr>
        <w:numPr>
          <w:ilvl w:val="0"/>
          <w:numId w:val="22"/>
        </w:numPr>
        <w:spacing w:line="280" w:lineRule="atLeast"/>
        <w:rPr>
          <w:rFonts w:cs="Arial"/>
          <w:sz w:val="20"/>
          <w:szCs w:val="20"/>
        </w:rPr>
      </w:pPr>
      <w:r>
        <w:rPr>
          <w:rFonts w:cs="Arial"/>
          <w:sz w:val="20"/>
        </w:rPr>
        <w:t xml:space="preserve">Lead Project Manager for the transition of the existing Corporate Property CAFM system </w:t>
      </w:r>
      <w:r w:rsidR="002209A2">
        <w:rPr>
          <w:rFonts w:cs="Arial"/>
          <w:sz w:val="20"/>
        </w:rPr>
        <w:t xml:space="preserve">asset and data </w:t>
      </w:r>
      <w:r>
        <w:rPr>
          <w:rFonts w:cs="Arial"/>
          <w:sz w:val="20"/>
        </w:rPr>
        <w:t>migration from Planet to Technology Forge.</w:t>
      </w:r>
    </w:p>
    <w:p w14:paraId="18EEEDA0" w14:textId="10E47F8E" w:rsidR="005B7E2C" w:rsidRPr="005B7E2C" w:rsidRDefault="005B7E2C" w:rsidP="005B7E2C">
      <w:pPr>
        <w:pStyle w:val="ListParagraph"/>
        <w:numPr>
          <w:ilvl w:val="0"/>
          <w:numId w:val="22"/>
        </w:numPr>
        <w:rPr>
          <w:sz w:val="20"/>
          <w:szCs w:val="20"/>
        </w:rPr>
      </w:pPr>
      <w:r w:rsidRPr="005B7E2C">
        <w:rPr>
          <w:sz w:val="20"/>
          <w:szCs w:val="20"/>
        </w:rPr>
        <w:t xml:space="preserve">Perform the role of system administrator for the </w:t>
      </w:r>
      <w:r w:rsidR="00EF6E4D">
        <w:rPr>
          <w:sz w:val="20"/>
          <w:szCs w:val="20"/>
        </w:rPr>
        <w:t>corporate, education</w:t>
      </w:r>
      <w:r>
        <w:rPr>
          <w:sz w:val="20"/>
          <w:szCs w:val="20"/>
        </w:rPr>
        <w:t xml:space="preserve"> </w:t>
      </w:r>
      <w:r w:rsidR="0094280F">
        <w:rPr>
          <w:sz w:val="20"/>
          <w:szCs w:val="20"/>
        </w:rPr>
        <w:t xml:space="preserve">and commercial property </w:t>
      </w:r>
      <w:r>
        <w:rPr>
          <w:sz w:val="20"/>
          <w:szCs w:val="20"/>
        </w:rPr>
        <w:t>CAFM system and property database</w:t>
      </w:r>
      <w:r w:rsidRPr="005B7E2C">
        <w:rPr>
          <w:sz w:val="20"/>
          <w:szCs w:val="20"/>
        </w:rPr>
        <w:t xml:space="preserve"> “</w:t>
      </w:r>
      <w:proofErr w:type="spellStart"/>
      <w:r w:rsidRPr="005B7E2C">
        <w:rPr>
          <w:sz w:val="20"/>
          <w:szCs w:val="20"/>
        </w:rPr>
        <w:t>tf</w:t>
      </w:r>
      <w:proofErr w:type="spellEnd"/>
      <w:r w:rsidRPr="005B7E2C">
        <w:rPr>
          <w:sz w:val="20"/>
          <w:szCs w:val="20"/>
        </w:rPr>
        <w:t xml:space="preserve"> cloud”, hosted and supported by </w:t>
      </w:r>
      <w:hyperlink r:id="rId11" w:history="1">
        <w:r w:rsidRPr="005B7E2C">
          <w:rPr>
            <w:rStyle w:val="Hyperlink"/>
            <w:sz w:val="20"/>
            <w:szCs w:val="20"/>
          </w:rPr>
          <w:t>The Technology Forge</w:t>
        </w:r>
      </w:hyperlink>
      <w:r w:rsidRPr="005B7E2C">
        <w:rPr>
          <w:sz w:val="20"/>
          <w:szCs w:val="20"/>
        </w:rPr>
        <w:t xml:space="preserve">. </w:t>
      </w:r>
      <w:r>
        <w:rPr>
          <w:sz w:val="20"/>
          <w:szCs w:val="20"/>
        </w:rPr>
        <w:t xml:space="preserve">Ensuring that these systems </w:t>
      </w:r>
      <w:proofErr w:type="gramStart"/>
      <w:r w:rsidR="00722097">
        <w:rPr>
          <w:sz w:val="20"/>
          <w:szCs w:val="20"/>
        </w:rPr>
        <w:t>remain</w:t>
      </w:r>
      <w:r w:rsidRPr="005B7E2C">
        <w:rPr>
          <w:sz w:val="20"/>
          <w:szCs w:val="20"/>
        </w:rPr>
        <w:t xml:space="preserve"> appropriately</w:t>
      </w:r>
      <w:r w:rsidR="00722097">
        <w:rPr>
          <w:sz w:val="20"/>
          <w:szCs w:val="20"/>
        </w:rPr>
        <w:t xml:space="preserve"> configured</w:t>
      </w:r>
      <w:r w:rsidR="00A35278">
        <w:rPr>
          <w:sz w:val="20"/>
          <w:szCs w:val="20"/>
        </w:rPr>
        <w:t xml:space="preserve"> </w:t>
      </w:r>
      <w:r w:rsidR="0094280F">
        <w:rPr>
          <w:sz w:val="20"/>
          <w:szCs w:val="20"/>
        </w:rPr>
        <w:t xml:space="preserve">and current </w:t>
      </w:r>
      <w:r w:rsidR="00A35278">
        <w:rPr>
          <w:sz w:val="20"/>
          <w:szCs w:val="20"/>
        </w:rPr>
        <w:t>at all times</w:t>
      </w:r>
      <w:proofErr w:type="gramEnd"/>
      <w:r w:rsidRPr="005B7E2C">
        <w:rPr>
          <w:sz w:val="20"/>
          <w:szCs w:val="20"/>
        </w:rPr>
        <w:t>.</w:t>
      </w:r>
    </w:p>
    <w:p w14:paraId="211ED657" w14:textId="7A798436" w:rsidR="00722097" w:rsidRPr="00722097" w:rsidRDefault="00722097" w:rsidP="00722097">
      <w:pPr>
        <w:pStyle w:val="ListParagraph"/>
        <w:numPr>
          <w:ilvl w:val="0"/>
          <w:numId w:val="22"/>
        </w:numPr>
        <w:rPr>
          <w:sz w:val="20"/>
          <w:szCs w:val="20"/>
        </w:rPr>
      </w:pPr>
      <w:r w:rsidRPr="00722097">
        <w:rPr>
          <w:sz w:val="20"/>
          <w:szCs w:val="20"/>
        </w:rPr>
        <w:t>Participate and lead on sy</w:t>
      </w:r>
      <w:r>
        <w:rPr>
          <w:sz w:val="20"/>
          <w:szCs w:val="20"/>
        </w:rPr>
        <w:t>stem development</w:t>
      </w:r>
      <w:r w:rsidR="00541CC1">
        <w:rPr>
          <w:sz w:val="20"/>
          <w:szCs w:val="20"/>
        </w:rPr>
        <w:t xml:space="preserve"> and utilisation</w:t>
      </w:r>
      <w:r>
        <w:rPr>
          <w:sz w:val="20"/>
          <w:szCs w:val="20"/>
        </w:rPr>
        <w:t>, working with p</w:t>
      </w:r>
      <w:r w:rsidRPr="00722097">
        <w:rPr>
          <w:sz w:val="20"/>
          <w:szCs w:val="20"/>
        </w:rPr>
        <w:t xml:space="preserve">roperty colleagues, </w:t>
      </w:r>
      <w:r>
        <w:rPr>
          <w:sz w:val="20"/>
          <w:szCs w:val="20"/>
        </w:rPr>
        <w:t>stakeholders</w:t>
      </w:r>
      <w:r w:rsidR="00541CC1">
        <w:rPr>
          <w:sz w:val="20"/>
          <w:szCs w:val="20"/>
        </w:rPr>
        <w:t xml:space="preserve"> including education </w:t>
      </w:r>
      <w:r w:rsidR="0094280F">
        <w:rPr>
          <w:sz w:val="20"/>
          <w:szCs w:val="20"/>
        </w:rPr>
        <w:t xml:space="preserve">and commercial property </w:t>
      </w:r>
      <w:r w:rsidR="00541CC1">
        <w:rPr>
          <w:sz w:val="20"/>
          <w:szCs w:val="20"/>
        </w:rPr>
        <w:t>staff</w:t>
      </w:r>
      <w:r w:rsidRPr="00722097">
        <w:rPr>
          <w:sz w:val="20"/>
          <w:szCs w:val="20"/>
        </w:rPr>
        <w:t xml:space="preserve"> and The Technology Forge.</w:t>
      </w:r>
      <w:r w:rsidR="002D6419" w:rsidRPr="002D6419">
        <w:rPr>
          <w:rFonts w:cs="Arial"/>
          <w:sz w:val="20"/>
          <w:szCs w:val="20"/>
        </w:rPr>
        <w:t xml:space="preserve"> </w:t>
      </w:r>
      <w:r w:rsidR="002D6419" w:rsidRPr="00B33B71">
        <w:rPr>
          <w:rFonts w:cs="Arial"/>
          <w:sz w:val="20"/>
          <w:szCs w:val="20"/>
        </w:rPr>
        <w:t>Be pro-active in identifying and recommending appropriate current technology and solutions</w:t>
      </w:r>
      <w:r w:rsidR="002D6419">
        <w:rPr>
          <w:rFonts w:cs="Arial"/>
          <w:sz w:val="20"/>
          <w:szCs w:val="20"/>
        </w:rPr>
        <w:t>.</w:t>
      </w:r>
    </w:p>
    <w:p w14:paraId="37117876" w14:textId="0468BE86" w:rsidR="00781583" w:rsidRPr="00FC3F9E" w:rsidRDefault="008919B7" w:rsidP="00FC3F9E">
      <w:pPr>
        <w:pStyle w:val="ListParagraph"/>
        <w:numPr>
          <w:ilvl w:val="0"/>
          <w:numId w:val="22"/>
        </w:numPr>
        <w:rPr>
          <w:sz w:val="20"/>
          <w:szCs w:val="20"/>
        </w:rPr>
      </w:pPr>
      <w:r w:rsidRPr="008919B7">
        <w:rPr>
          <w:sz w:val="20"/>
          <w:szCs w:val="20"/>
        </w:rPr>
        <w:t xml:space="preserve">Manage, and develop routine reports from the </w:t>
      </w:r>
      <w:r>
        <w:rPr>
          <w:sz w:val="20"/>
          <w:szCs w:val="20"/>
        </w:rPr>
        <w:t xml:space="preserve">associated systems linked to property management requirements, </w:t>
      </w:r>
      <w:proofErr w:type="gramStart"/>
      <w:r w:rsidR="00E750F1">
        <w:rPr>
          <w:sz w:val="20"/>
          <w:szCs w:val="20"/>
        </w:rPr>
        <w:t>e.g.</w:t>
      </w:r>
      <w:proofErr w:type="gramEnd"/>
      <w:r w:rsidR="00E750F1">
        <w:rPr>
          <w:sz w:val="20"/>
          <w:szCs w:val="20"/>
        </w:rPr>
        <w:t xml:space="preserve"> Fire Risk Assessments, Legionella Risk Assessments and Insurance Inspections </w:t>
      </w:r>
      <w:r w:rsidRPr="008919B7">
        <w:rPr>
          <w:sz w:val="20"/>
          <w:szCs w:val="20"/>
        </w:rPr>
        <w:t xml:space="preserve">including </w:t>
      </w:r>
      <w:r w:rsidR="00CB5467">
        <w:rPr>
          <w:sz w:val="20"/>
          <w:szCs w:val="20"/>
        </w:rPr>
        <w:t xml:space="preserve">contractual Key Performance Indicators (KPI’s), </w:t>
      </w:r>
      <w:r w:rsidRPr="008919B7">
        <w:rPr>
          <w:sz w:val="20"/>
          <w:szCs w:val="20"/>
        </w:rPr>
        <w:t xml:space="preserve">dashboards, </w:t>
      </w:r>
      <w:r>
        <w:rPr>
          <w:sz w:val="20"/>
          <w:szCs w:val="20"/>
        </w:rPr>
        <w:t>and the production of</w:t>
      </w:r>
      <w:r w:rsidRPr="008919B7">
        <w:rPr>
          <w:sz w:val="20"/>
          <w:szCs w:val="20"/>
        </w:rPr>
        <w:t xml:space="preserve"> ad hoc reports.</w:t>
      </w:r>
    </w:p>
    <w:p w14:paraId="34470AD4" w14:textId="77777777" w:rsidR="00FC3F9E" w:rsidRDefault="00FC3F9E" w:rsidP="00FC3F9E">
      <w:pPr>
        <w:numPr>
          <w:ilvl w:val="0"/>
          <w:numId w:val="22"/>
        </w:numPr>
        <w:spacing w:line="280" w:lineRule="atLeast"/>
        <w:rPr>
          <w:rFonts w:cs="Arial"/>
          <w:sz w:val="20"/>
          <w:szCs w:val="20"/>
        </w:rPr>
      </w:pPr>
      <w:r>
        <w:rPr>
          <w:rFonts w:cs="Arial"/>
          <w:sz w:val="20"/>
          <w:szCs w:val="20"/>
        </w:rPr>
        <w:lastRenderedPageBreak/>
        <w:t xml:space="preserve">Provide robust management information to assist with </w:t>
      </w:r>
      <w:r w:rsidR="00781583">
        <w:rPr>
          <w:rFonts w:cs="Arial"/>
          <w:sz w:val="20"/>
          <w:szCs w:val="20"/>
        </w:rPr>
        <w:t>capital and repairs programming</w:t>
      </w:r>
      <w:r>
        <w:rPr>
          <w:rFonts w:cs="Arial"/>
          <w:sz w:val="20"/>
          <w:szCs w:val="20"/>
        </w:rPr>
        <w:t>.</w:t>
      </w:r>
    </w:p>
    <w:p w14:paraId="24773731" w14:textId="77777777" w:rsidR="008A63B6" w:rsidRDefault="00781583" w:rsidP="008A63B6">
      <w:pPr>
        <w:numPr>
          <w:ilvl w:val="0"/>
          <w:numId w:val="22"/>
        </w:numPr>
        <w:spacing w:line="280" w:lineRule="atLeast"/>
        <w:rPr>
          <w:rFonts w:cs="Arial"/>
          <w:sz w:val="20"/>
          <w:szCs w:val="20"/>
        </w:rPr>
      </w:pPr>
      <w:r w:rsidRPr="00FC3F9E">
        <w:rPr>
          <w:rFonts w:cs="Arial"/>
          <w:sz w:val="20"/>
          <w:szCs w:val="20"/>
        </w:rPr>
        <w:t xml:space="preserve">Provide an integrated central divisional management of processing, </w:t>
      </w:r>
      <w:proofErr w:type="gramStart"/>
      <w:r w:rsidRPr="00FC3F9E">
        <w:rPr>
          <w:rFonts w:cs="Arial"/>
          <w:sz w:val="20"/>
          <w:szCs w:val="20"/>
        </w:rPr>
        <w:t>monitoring</w:t>
      </w:r>
      <w:proofErr w:type="gramEnd"/>
      <w:r w:rsidRPr="00FC3F9E">
        <w:rPr>
          <w:rFonts w:cs="Arial"/>
          <w:sz w:val="20"/>
          <w:szCs w:val="20"/>
        </w:rPr>
        <w:t xml:space="preserve"> and valida</w:t>
      </w:r>
      <w:r w:rsidR="00FC3F9E">
        <w:rPr>
          <w:rFonts w:cs="Arial"/>
          <w:sz w:val="20"/>
          <w:szCs w:val="20"/>
        </w:rPr>
        <w:t>tion of all asset data for the property d</w:t>
      </w:r>
      <w:r w:rsidRPr="00FC3F9E">
        <w:rPr>
          <w:rFonts w:cs="Arial"/>
          <w:sz w:val="20"/>
          <w:szCs w:val="20"/>
        </w:rPr>
        <w:t>ivision with the objective of providing consistent and up-to-date stock condition data to inform strategic and operational business planning and investment decisions.</w:t>
      </w:r>
    </w:p>
    <w:p w14:paraId="7C98FD0F" w14:textId="77777777" w:rsidR="00364D11" w:rsidRDefault="00781583" w:rsidP="00364D11">
      <w:pPr>
        <w:numPr>
          <w:ilvl w:val="0"/>
          <w:numId w:val="22"/>
        </w:numPr>
        <w:spacing w:line="280" w:lineRule="atLeast"/>
        <w:rPr>
          <w:rFonts w:cs="Arial"/>
          <w:sz w:val="20"/>
          <w:szCs w:val="20"/>
        </w:rPr>
      </w:pPr>
      <w:r w:rsidRPr="00364D11">
        <w:rPr>
          <w:rFonts w:cs="Arial"/>
          <w:sz w:val="20"/>
          <w:szCs w:val="20"/>
        </w:rPr>
        <w:t>To deliver key management information on complex asset data in various formats making best use of available IT resources and present on data to Heads of Service</w:t>
      </w:r>
      <w:r w:rsidR="00863385" w:rsidRPr="00364D11">
        <w:rPr>
          <w:rFonts w:cs="Arial"/>
          <w:sz w:val="20"/>
          <w:szCs w:val="20"/>
        </w:rPr>
        <w:t xml:space="preserve"> or other key stakeholders</w:t>
      </w:r>
      <w:r w:rsidRPr="00364D11">
        <w:rPr>
          <w:rFonts w:cs="Arial"/>
          <w:sz w:val="20"/>
          <w:szCs w:val="20"/>
        </w:rPr>
        <w:t xml:space="preserve"> to inform investment decisions.</w:t>
      </w:r>
    </w:p>
    <w:p w14:paraId="1A9BD7E5" w14:textId="3B352667" w:rsidR="00863385" w:rsidRDefault="00781583" w:rsidP="00364D11">
      <w:pPr>
        <w:numPr>
          <w:ilvl w:val="0"/>
          <w:numId w:val="22"/>
        </w:numPr>
        <w:spacing w:line="280" w:lineRule="atLeast"/>
        <w:rPr>
          <w:rFonts w:cs="Arial"/>
          <w:sz w:val="20"/>
          <w:szCs w:val="20"/>
        </w:rPr>
      </w:pPr>
      <w:r w:rsidRPr="00364D11">
        <w:rPr>
          <w:rFonts w:cs="Arial"/>
          <w:sz w:val="20"/>
          <w:szCs w:val="20"/>
        </w:rPr>
        <w:t xml:space="preserve">To ensure team performance and service delivery meet defined standards and regulatory requirements with specific emphasis on customer service, </w:t>
      </w:r>
      <w:proofErr w:type="gramStart"/>
      <w:r w:rsidRPr="00364D11">
        <w:rPr>
          <w:rFonts w:cs="Arial"/>
          <w:sz w:val="20"/>
          <w:szCs w:val="20"/>
        </w:rPr>
        <w:t>delivery</w:t>
      </w:r>
      <w:proofErr w:type="gramEnd"/>
      <w:r w:rsidRPr="00364D11">
        <w:rPr>
          <w:rFonts w:cs="Arial"/>
          <w:sz w:val="20"/>
          <w:szCs w:val="20"/>
        </w:rPr>
        <w:t xml:space="preserve"> and value for money.</w:t>
      </w:r>
    </w:p>
    <w:p w14:paraId="010F116B" w14:textId="2BA3B938" w:rsidR="00D74D4D" w:rsidRPr="00364D11" w:rsidRDefault="00D74D4D" w:rsidP="00364D11">
      <w:pPr>
        <w:numPr>
          <w:ilvl w:val="0"/>
          <w:numId w:val="22"/>
        </w:numPr>
        <w:spacing w:line="280" w:lineRule="atLeast"/>
        <w:rPr>
          <w:rFonts w:cs="Arial"/>
          <w:sz w:val="20"/>
          <w:szCs w:val="20"/>
        </w:rPr>
      </w:pPr>
      <w:r>
        <w:rPr>
          <w:rFonts w:cs="Arial"/>
          <w:sz w:val="20"/>
          <w:szCs w:val="20"/>
        </w:rPr>
        <w:t xml:space="preserve">Management and </w:t>
      </w:r>
      <w:r w:rsidR="008F6086">
        <w:rPr>
          <w:rFonts w:cs="Arial"/>
          <w:sz w:val="20"/>
          <w:szCs w:val="20"/>
        </w:rPr>
        <w:t xml:space="preserve">upkeep </w:t>
      </w:r>
      <w:r>
        <w:rPr>
          <w:rFonts w:cs="Arial"/>
          <w:sz w:val="20"/>
          <w:szCs w:val="20"/>
        </w:rPr>
        <w:t>of the Measured Term Contract Pricing Schedule, including contractual change control administration and review of applications for payment.</w:t>
      </w:r>
    </w:p>
    <w:p w14:paraId="4A5B6A22" w14:textId="77777777" w:rsidR="00EF6E4D" w:rsidRDefault="00EF6E4D" w:rsidP="00D74B7D">
      <w:pPr>
        <w:pStyle w:val="ListParagraph"/>
        <w:rPr>
          <w:rFonts w:cs="Arial"/>
          <w:sz w:val="20"/>
          <w:szCs w:val="20"/>
        </w:rPr>
      </w:pPr>
    </w:p>
    <w:p w14:paraId="5255F14A" w14:textId="77777777" w:rsidR="00EB687D" w:rsidRPr="0069405C" w:rsidRDefault="00287409" w:rsidP="00EB687D">
      <w:pPr>
        <w:rPr>
          <w:rFonts w:cs="Arial"/>
          <w:szCs w:val="22"/>
        </w:rPr>
      </w:pPr>
      <w:r w:rsidRPr="0069405C">
        <w:rPr>
          <w:rFonts w:cs="Arial"/>
          <w:b/>
          <w:szCs w:val="22"/>
        </w:rPr>
        <w:t>People Management Responsibilities:</w:t>
      </w:r>
    </w:p>
    <w:p w14:paraId="3A705D2E" w14:textId="77777777" w:rsidR="00364D11" w:rsidRDefault="00364D11" w:rsidP="00EB687D">
      <w:pPr>
        <w:rPr>
          <w:rFonts w:cs="Arial"/>
          <w:sz w:val="20"/>
          <w:szCs w:val="20"/>
        </w:rPr>
      </w:pPr>
    </w:p>
    <w:p w14:paraId="69C1FE47" w14:textId="70C48CCF" w:rsidR="00287409" w:rsidRDefault="00781583" w:rsidP="006C6ACD">
      <w:pPr>
        <w:pStyle w:val="ListParagraph"/>
        <w:numPr>
          <w:ilvl w:val="0"/>
          <w:numId w:val="39"/>
        </w:numPr>
        <w:rPr>
          <w:rFonts w:cs="Arial"/>
          <w:sz w:val="20"/>
          <w:szCs w:val="20"/>
        </w:rPr>
      </w:pPr>
      <w:r w:rsidRPr="006C6ACD">
        <w:rPr>
          <w:rFonts w:cs="Arial"/>
          <w:sz w:val="20"/>
          <w:szCs w:val="20"/>
        </w:rPr>
        <w:t xml:space="preserve">Reporting to the </w:t>
      </w:r>
      <w:r w:rsidR="00F443A0" w:rsidRPr="006C6ACD">
        <w:rPr>
          <w:rFonts w:cs="Arial"/>
          <w:sz w:val="20"/>
          <w:szCs w:val="20"/>
        </w:rPr>
        <w:t>Technical FM Lead</w:t>
      </w:r>
      <w:r w:rsidRPr="006C6ACD">
        <w:rPr>
          <w:rFonts w:cs="Arial"/>
          <w:sz w:val="20"/>
          <w:szCs w:val="20"/>
        </w:rPr>
        <w:t xml:space="preserve">, the post holder will have </w:t>
      </w:r>
      <w:r w:rsidR="00C5278D" w:rsidRPr="006C6ACD">
        <w:rPr>
          <w:rFonts w:cs="Arial"/>
          <w:sz w:val="20"/>
          <w:szCs w:val="20"/>
        </w:rPr>
        <w:t>responsibility for training the helpdesk team, M&amp;E engineers, Schools FM Team,</w:t>
      </w:r>
      <w:r w:rsidR="00E32DAB" w:rsidRPr="006C6ACD">
        <w:rPr>
          <w:rFonts w:cs="Arial"/>
          <w:sz w:val="20"/>
          <w:szCs w:val="20"/>
        </w:rPr>
        <w:t xml:space="preserve"> estates managers and valuers,</w:t>
      </w:r>
      <w:r w:rsidR="00C5278D" w:rsidRPr="006C6ACD">
        <w:rPr>
          <w:rFonts w:cs="Arial"/>
          <w:sz w:val="20"/>
          <w:szCs w:val="20"/>
        </w:rPr>
        <w:t xml:space="preserve"> </w:t>
      </w:r>
      <w:proofErr w:type="gramStart"/>
      <w:r w:rsidR="00C5278D" w:rsidRPr="006C6ACD">
        <w:rPr>
          <w:rFonts w:cs="Arial"/>
          <w:sz w:val="20"/>
          <w:szCs w:val="20"/>
        </w:rPr>
        <w:t>Contractors</w:t>
      </w:r>
      <w:proofErr w:type="gramEnd"/>
      <w:r w:rsidR="00863385" w:rsidRPr="006C6ACD">
        <w:rPr>
          <w:rFonts w:cs="Arial"/>
          <w:sz w:val="20"/>
          <w:szCs w:val="20"/>
        </w:rPr>
        <w:t xml:space="preserve"> and key customers</w:t>
      </w:r>
      <w:r w:rsidR="00C5278D" w:rsidRPr="006C6ACD">
        <w:rPr>
          <w:rFonts w:cs="Arial"/>
          <w:sz w:val="20"/>
          <w:szCs w:val="20"/>
        </w:rPr>
        <w:t xml:space="preserve"> in the use of the system.</w:t>
      </w:r>
      <w:r w:rsidR="00863385" w:rsidRPr="006C6ACD">
        <w:rPr>
          <w:rFonts w:cs="Arial"/>
          <w:sz w:val="20"/>
          <w:szCs w:val="20"/>
        </w:rPr>
        <w:t xml:space="preserve"> This </w:t>
      </w:r>
      <w:r w:rsidR="004928BF" w:rsidRPr="006C6ACD">
        <w:rPr>
          <w:rFonts w:cs="Arial"/>
          <w:sz w:val="20"/>
          <w:szCs w:val="20"/>
        </w:rPr>
        <w:t xml:space="preserve">is </w:t>
      </w:r>
      <w:r w:rsidR="00863385" w:rsidRPr="006C6ACD">
        <w:rPr>
          <w:rFonts w:cs="Arial"/>
          <w:sz w:val="20"/>
          <w:szCs w:val="20"/>
        </w:rPr>
        <w:t xml:space="preserve">to include bespoke user guides. </w:t>
      </w:r>
      <w:proofErr w:type="gramStart"/>
      <w:r w:rsidR="00863385" w:rsidRPr="006C6ACD">
        <w:rPr>
          <w:rFonts w:cs="Arial"/>
          <w:sz w:val="20"/>
          <w:szCs w:val="20"/>
        </w:rPr>
        <w:t>.T</w:t>
      </w:r>
      <w:r w:rsidR="00C5278D" w:rsidRPr="006C6ACD">
        <w:rPr>
          <w:rFonts w:cs="Arial"/>
          <w:sz w:val="20"/>
          <w:szCs w:val="20"/>
        </w:rPr>
        <w:t>hey</w:t>
      </w:r>
      <w:proofErr w:type="gramEnd"/>
      <w:r w:rsidR="00C5278D" w:rsidRPr="006C6ACD">
        <w:rPr>
          <w:rFonts w:cs="Arial"/>
          <w:sz w:val="20"/>
          <w:szCs w:val="20"/>
        </w:rPr>
        <w:t xml:space="preserve"> will document and communicate updates and systems changes as they occur</w:t>
      </w:r>
      <w:r w:rsidR="0094280F" w:rsidRPr="006C6ACD">
        <w:rPr>
          <w:rFonts w:cs="Arial"/>
          <w:sz w:val="20"/>
          <w:szCs w:val="20"/>
        </w:rPr>
        <w:t xml:space="preserve"> and keep abreast of all professional and technical developments at all time.</w:t>
      </w:r>
    </w:p>
    <w:p w14:paraId="3F5AD2CA" w14:textId="7BF30212" w:rsidR="008C3A32" w:rsidRDefault="008C3A32" w:rsidP="006C6ACD">
      <w:pPr>
        <w:pStyle w:val="ListParagraph"/>
        <w:numPr>
          <w:ilvl w:val="0"/>
          <w:numId w:val="39"/>
        </w:numPr>
        <w:rPr>
          <w:rFonts w:cs="Arial"/>
          <w:sz w:val="20"/>
          <w:szCs w:val="20"/>
        </w:rPr>
      </w:pPr>
      <w:r>
        <w:rPr>
          <w:rFonts w:cs="Arial"/>
          <w:sz w:val="20"/>
          <w:szCs w:val="20"/>
        </w:rPr>
        <w:t>Line management of the Data Officer</w:t>
      </w:r>
      <w:r w:rsidR="00482751">
        <w:rPr>
          <w:rFonts w:cs="Arial"/>
          <w:sz w:val="20"/>
          <w:szCs w:val="20"/>
        </w:rPr>
        <w:t>.</w:t>
      </w:r>
    </w:p>
    <w:p w14:paraId="427CA44D" w14:textId="686D28EA" w:rsidR="006C6ACD" w:rsidRDefault="006C6ACD" w:rsidP="006C6ACD">
      <w:pPr>
        <w:pStyle w:val="ListParagraph"/>
        <w:numPr>
          <w:ilvl w:val="0"/>
          <w:numId w:val="39"/>
        </w:numPr>
        <w:rPr>
          <w:rFonts w:cs="Arial"/>
          <w:sz w:val="20"/>
          <w:szCs w:val="20"/>
        </w:rPr>
      </w:pPr>
      <w:r>
        <w:rPr>
          <w:rFonts w:cs="Arial"/>
          <w:sz w:val="20"/>
          <w:szCs w:val="20"/>
        </w:rPr>
        <w:t xml:space="preserve">Management of the Property Manager Site Audit process, auditing content, scheduling and producing compliance </w:t>
      </w:r>
      <w:r w:rsidR="008F6086">
        <w:rPr>
          <w:rFonts w:cs="Arial"/>
          <w:sz w:val="20"/>
          <w:szCs w:val="20"/>
        </w:rPr>
        <w:t>reports</w:t>
      </w:r>
      <w:r>
        <w:rPr>
          <w:rFonts w:cs="Arial"/>
          <w:sz w:val="20"/>
          <w:szCs w:val="20"/>
        </w:rPr>
        <w:t xml:space="preserve">. Providing technical </w:t>
      </w:r>
      <w:r w:rsidR="00AF4C2D">
        <w:rPr>
          <w:rFonts w:cs="Arial"/>
          <w:sz w:val="20"/>
          <w:szCs w:val="20"/>
        </w:rPr>
        <w:t xml:space="preserve">and health &amp; safety </w:t>
      </w:r>
      <w:r>
        <w:rPr>
          <w:rFonts w:cs="Arial"/>
          <w:sz w:val="20"/>
          <w:szCs w:val="20"/>
        </w:rPr>
        <w:t>support to the Corporate Property Managers</w:t>
      </w:r>
      <w:r w:rsidR="008C3A32">
        <w:rPr>
          <w:rFonts w:cs="Arial"/>
          <w:sz w:val="20"/>
          <w:szCs w:val="20"/>
        </w:rPr>
        <w:t>.</w:t>
      </w:r>
    </w:p>
    <w:p w14:paraId="3EC775FF" w14:textId="759A54C7" w:rsidR="00364225" w:rsidRPr="006C6ACD" w:rsidRDefault="00364225" w:rsidP="006C6ACD">
      <w:pPr>
        <w:pStyle w:val="ListParagraph"/>
        <w:numPr>
          <w:ilvl w:val="0"/>
          <w:numId w:val="39"/>
        </w:numPr>
        <w:rPr>
          <w:rFonts w:cs="Arial"/>
          <w:sz w:val="20"/>
          <w:szCs w:val="20"/>
        </w:rPr>
      </w:pPr>
      <w:r>
        <w:rPr>
          <w:rFonts w:cs="Arial"/>
          <w:sz w:val="20"/>
          <w:szCs w:val="20"/>
        </w:rPr>
        <w:t>Management of the Helpdesk technical documentation repository and associated schedules of PPM alignment.</w:t>
      </w:r>
    </w:p>
    <w:p w14:paraId="37225320" w14:textId="77777777" w:rsidR="006C6ACD" w:rsidRPr="0078488A" w:rsidRDefault="006C6ACD" w:rsidP="00EB687D">
      <w:pPr>
        <w:rPr>
          <w:rFonts w:cs="Arial"/>
          <w:sz w:val="20"/>
          <w:szCs w:val="20"/>
        </w:rPr>
      </w:pPr>
    </w:p>
    <w:p w14:paraId="5244EBDE" w14:textId="77777777" w:rsidR="00287409" w:rsidRPr="0069405C" w:rsidRDefault="00287409" w:rsidP="00EB687D">
      <w:pPr>
        <w:rPr>
          <w:rFonts w:cs="Arial"/>
          <w:szCs w:val="22"/>
        </w:rPr>
      </w:pPr>
    </w:p>
    <w:p w14:paraId="39198A13" w14:textId="7662A6F1" w:rsidR="00287409" w:rsidRDefault="00364D11" w:rsidP="00EB687D">
      <w:pPr>
        <w:rPr>
          <w:rFonts w:cs="Arial"/>
          <w:b/>
          <w:szCs w:val="22"/>
        </w:rPr>
      </w:pPr>
      <w:r>
        <w:rPr>
          <w:rFonts w:cs="Arial"/>
          <w:b/>
          <w:szCs w:val="22"/>
        </w:rPr>
        <w:t>Relationships:</w:t>
      </w:r>
    </w:p>
    <w:p w14:paraId="41AB57AC" w14:textId="77777777" w:rsidR="00364D11" w:rsidRPr="0069405C" w:rsidRDefault="00364D11" w:rsidP="00EB687D">
      <w:pPr>
        <w:rPr>
          <w:rFonts w:cs="Arial"/>
          <w:b/>
          <w:szCs w:val="22"/>
        </w:rPr>
      </w:pPr>
    </w:p>
    <w:p w14:paraId="6BF5DAA6" w14:textId="5A937560" w:rsidR="00B2720B" w:rsidRPr="00364D11" w:rsidRDefault="00B2720B" w:rsidP="00364D11">
      <w:pPr>
        <w:pStyle w:val="ListParagraph"/>
        <w:numPr>
          <w:ilvl w:val="0"/>
          <w:numId w:val="32"/>
        </w:numPr>
        <w:rPr>
          <w:rFonts w:cs="Arial"/>
          <w:sz w:val="20"/>
          <w:szCs w:val="20"/>
        </w:rPr>
      </w:pPr>
      <w:r w:rsidRPr="00364D11">
        <w:rPr>
          <w:rFonts w:cs="Arial"/>
          <w:sz w:val="20"/>
          <w:szCs w:val="20"/>
        </w:rPr>
        <w:t xml:space="preserve">To liaise with various teams and services across the directorate and external organisations. Key contacts are likely to </w:t>
      </w:r>
      <w:proofErr w:type="gramStart"/>
      <w:r w:rsidRPr="00364D11">
        <w:rPr>
          <w:rFonts w:cs="Arial"/>
          <w:sz w:val="20"/>
          <w:szCs w:val="20"/>
        </w:rPr>
        <w:t>include:</w:t>
      </w:r>
      <w:proofErr w:type="gramEnd"/>
      <w:r w:rsidRPr="00364D11">
        <w:rPr>
          <w:rFonts w:cs="Arial"/>
          <w:sz w:val="20"/>
          <w:szCs w:val="20"/>
        </w:rPr>
        <w:t xml:space="preserve"> </w:t>
      </w:r>
      <w:r w:rsidR="00286890" w:rsidRPr="00364D11">
        <w:rPr>
          <w:rFonts w:cs="Arial"/>
          <w:sz w:val="20"/>
          <w:szCs w:val="20"/>
        </w:rPr>
        <w:t>property managers</w:t>
      </w:r>
      <w:r w:rsidRPr="00364D11">
        <w:rPr>
          <w:rFonts w:cs="Arial"/>
          <w:sz w:val="20"/>
          <w:szCs w:val="20"/>
        </w:rPr>
        <w:t xml:space="preserve">, </w:t>
      </w:r>
      <w:r w:rsidR="00286890" w:rsidRPr="00364D11">
        <w:rPr>
          <w:rFonts w:cs="Arial"/>
          <w:sz w:val="20"/>
          <w:szCs w:val="20"/>
        </w:rPr>
        <w:t xml:space="preserve">building managers, </w:t>
      </w:r>
      <w:r w:rsidR="0094280F" w:rsidRPr="00364D11">
        <w:rPr>
          <w:rFonts w:cs="Arial"/>
          <w:sz w:val="20"/>
          <w:szCs w:val="20"/>
        </w:rPr>
        <w:t xml:space="preserve">estates managers and valuers, </w:t>
      </w:r>
      <w:r w:rsidRPr="00364D11">
        <w:rPr>
          <w:rFonts w:cs="Arial"/>
          <w:sz w:val="20"/>
          <w:szCs w:val="20"/>
        </w:rPr>
        <w:t xml:space="preserve">contractors, members, senior management, </w:t>
      </w:r>
      <w:r w:rsidR="00C5278D" w:rsidRPr="00364D11">
        <w:rPr>
          <w:rFonts w:cs="Arial"/>
          <w:sz w:val="20"/>
          <w:szCs w:val="20"/>
        </w:rPr>
        <w:t>and consultants</w:t>
      </w:r>
      <w:r w:rsidR="00233D9D" w:rsidRPr="00364D11">
        <w:rPr>
          <w:rFonts w:cs="Arial"/>
          <w:sz w:val="20"/>
          <w:szCs w:val="20"/>
        </w:rPr>
        <w:t>.</w:t>
      </w:r>
    </w:p>
    <w:p w14:paraId="7F4E62BD" w14:textId="77777777" w:rsidR="00B2720B" w:rsidRPr="00364D11" w:rsidRDefault="00B2720B" w:rsidP="00364D11">
      <w:pPr>
        <w:pStyle w:val="ListParagraph"/>
        <w:numPr>
          <w:ilvl w:val="0"/>
          <w:numId w:val="32"/>
        </w:numPr>
        <w:rPr>
          <w:rFonts w:cs="Arial"/>
          <w:sz w:val="20"/>
          <w:szCs w:val="20"/>
        </w:rPr>
      </w:pPr>
      <w:r w:rsidRPr="00364D11">
        <w:rPr>
          <w:rFonts w:cs="Arial"/>
          <w:sz w:val="20"/>
          <w:szCs w:val="20"/>
        </w:rPr>
        <w:t xml:space="preserve">The post holder will be expected to have frequent contact with </w:t>
      </w:r>
      <w:r w:rsidR="00286890" w:rsidRPr="00364D11">
        <w:rPr>
          <w:rFonts w:cs="Arial"/>
          <w:sz w:val="20"/>
          <w:szCs w:val="20"/>
        </w:rPr>
        <w:t xml:space="preserve">property managers, </w:t>
      </w:r>
      <w:r w:rsidR="000C450F" w:rsidRPr="00364D11">
        <w:rPr>
          <w:rFonts w:cs="Arial"/>
          <w:sz w:val="20"/>
          <w:szCs w:val="20"/>
        </w:rPr>
        <w:t>building managers</w:t>
      </w:r>
      <w:r w:rsidRPr="00364D11">
        <w:rPr>
          <w:rFonts w:cs="Arial"/>
          <w:sz w:val="20"/>
          <w:szCs w:val="20"/>
        </w:rPr>
        <w:t>, contractors, and all internal and external stakeholders and be making decisions that have a medium to high impact upon them.</w:t>
      </w:r>
    </w:p>
    <w:p w14:paraId="08D4F38E" w14:textId="77777777" w:rsidR="00B2720B" w:rsidRPr="00364D11" w:rsidRDefault="00B2720B" w:rsidP="00364D11">
      <w:pPr>
        <w:pStyle w:val="ListParagraph"/>
        <w:numPr>
          <w:ilvl w:val="0"/>
          <w:numId w:val="32"/>
        </w:numPr>
        <w:rPr>
          <w:rFonts w:cs="Arial"/>
          <w:sz w:val="20"/>
          <w:szCs w:val="20"/>
        </w:rPr>
      </w:pPr>
      <w:r w:rsidRPr="00364D11">
        <w:rPr>
          <w:rFonts w:cs="Arial"/>
          <w:sz w:val="20"/>
          <w:szCs w:val="20"/>
        </w:rPr>
        <w:t xml:space="preserve">The post holder will prepare reports that contain complex technical background, </w:t>
      </w:r>
      <w:proofErr w:type="gramStart"/>
      <w:r w:rsidRPr="00364D11">
        <w:rPr>
          <w:rFonts w:cs="Arial"/>
          <w:sz w:val="20"/>
          <w:szCs w:val="20"/>
        </w:rPr>
        <w:t>analysis</w:t>
      </w:r>
      <w:proofErr w:type="gramEnd"/>
      <w:r w:rsidRPr="00364D11">
        <w:rPr>
          <w:rFonts w:cs="Arial"/>
          <w:sz w:val="20"/>
          <w:szCs w:val="20"/>
        </w:rPr>
        <w:t xml:space="preserve"> and solutions for inclusion into papers being produced for senior managers and Council meetings, including from time to time preparing and presenting the report at these meetings.</w:t>
      </w:r>
    </w:p>
    <w:p w14:paraId="75EFA9B9" w14:textId="77777777" w:rsidR="00B2720B" w:rsidRPr="00364D11" w:rsidRDefault="00B2720B" w:rsidP="00364D11">
      <w:pPr>
        <w:pStyle w:val="ListParagraph"/>
        <w:numPr>
          <w:ilvl w:val="0"/>
          <w:numId w:val="32"/>
        </w:numPr>
        <w:spacing w:after="120"/>
        <w:rPr>
          <w:rFonts w:cs="Arial"/>
          <w:sz w:val="20"/>
          <w:szCs w:val="20"/>
        </w:rPr>
      </w:pPr>
      <w:r w:rsidRPr="00364D11">
        <w:rPr>
          <w:rFonts w:cs="Arial"/>
          <w:sz w:val="20"/>
          <w:szCs w:val="20"/>
        </w:rPr>
        <w:t xml:space="preserve">The post holder will be required to use IT including PCs, laptops, mobile phones, cameras and implements related to </w:t>
      </w:r>
      <w:r w:rsidR="00233D9D" w:rsidRPr="00364D11">
        <w:rPr>
          <w:rFonts w:cs="Arial"/>
          <w:sz w:val="20"/>
          <w:szCs w:val="20"/>
        </w:rPr>
        <w:t>all property related</w:t>
      </w:r>
      <w:r w:rsidRPr="00364D11">
        <w:rPr>
          <w:rFonts w:cs="Arial"/>
          <w:sz w:val="20"/>
          <w:szCs w:val="20"/>
        </w:rPr>
        <w:t xml:space="preserve"> works. They will also be expected to utilise handheld mobile devices for the purposes of inspection on site and data input.</w:t>
      </w:r>
    </w:p>
    <w:p w14:paraId="77518404" w14:textId="71EF943C" w:rsidR="00C97F42" w:rsidRDefault="00C97F42" w:rsidP="00EB687D">
      <w:pPr>
        <w:rPr>
          <w:rFonts w:cs="Arial"/>
          <w:b/>
          <w:szCs w:val="22"/>
        </w:rPr>
      </w:pPr>
      <w:r w:rsidRPr="0069405C">
        <w:rPr>
          <w:rFonts w:cs="Arial"/>
          <w:b/>
          <w:szCs w:val="22"/>
        </w:rPr>
        <w:t>Work Environment:</w:t>
      </w:r>
    </w:p>
    <w:p w14:paraId="0F16A3CE" w14:textId="77777777" w:rsidR="00EF6E4D" w:rsidRPr="0069405C" w:rsidRDefault="00EF6E4D" w:rsidP="00EB687D">
      <w:pPr>
        <w:rPr>
          <w:rFonts w:cs="Arial"/>
          <w:b/>
          <w:szCs w:val="22"/>
        </w:rPr>
      </w:pPr>
    </w:p>
    <w:p w14:paraId="55213E65" w14:textId="2DB9CF2E" w:rsidR="00232ADE" w:rsidRDefault="00B2720B" w:rsidP="00364D11">
      <w:pPr>
        <w:pStyle w:val="ListParagraph"/>
        <w:numPr>
          <w:ilvl w:val="0"/>
          <w:numId w:val="34"/>
        </w:numPr>
        <w:rPr>
          <w:rFonts w:cs="Arial"/>
          <w:sz w:val="20"/>
          <w:szCs w:val="20"/>
        </w:rPr>
      </w:pPr>
      <w:r w:rsidRPr="00364D11">
        <w:rPr>
          <w:rFonts w:cs="Arial"/>
          <w:sz w:val="20"/>
          <w:szCs w:val="20"/>
        </w:rPr>
        <w:t xml:space="preserve">The post holder will be based at </w:t>
      </w:r>
      <w:r w:rsidR="00452916">
        <w:rPr>
          <w:rFonts w:cs="Arial"/>
          <w:sz w:val="20"/>
          <w:szCs w:val="20"/>
        </w:rPr>
        <w:t>5 Pancras Square</w:t>
      </w:r>
      <w:r w:rsidRPr="00364D11">
        <w:rPr>
          <w:rFonts w:cs="Arial"/>
          <w:sz w:val="20"/>
          <w:szCs w:val="20"/>
        </w:rPr>
        <w:t xml:space="preserve"> and/or other Camden offices</w:t>
      </w:r>
      <w:r w:rsidR="00C5278D" w:rsidRPr="00364D11">
        <w:rPr>
          <w:rFonts w:cs="Arial"/>
          <w:sz w:val="20"/>
          <w:szCs w:val="20"/>
        </w:rPr>
        <w:t>.</w:t>
      </w:r>
      <w:r w:rsidRPr="00364D11">
        <w:rPr>
          <w:rFonts w:cs="Arial"/>
          <w:sz w:val="20"/>
          <w:szCs w:val="20"/>
        </w:rPr>
        <w:t xml:space="preserve"> This may be to any </w:t>
      </w:r>
      <w:r w:rsidR="00C5278D" w:rsidRPr="00364D11">
        <w:rPr>
          <w:rFonts w:cs="Arial"/>
          <w:sz w:val="20"/>
          <w:szCs w:val="20"/>
        </w:rPr>
        <w:t>Corporate</w:t>
      </w:r>
      <w:r w:rsidR="00F443A0">
        <w:rPr>
          <w:rFonts w:cs="Arial"/>
          <w:sz w:val="20"/>
          <w:szCs w:val="20"/>
        </w:rPr>
        <w:t xml:space="preserve"> property managed b</w:t>
      </w:r>
      <w:r w:rsidRPr="00364D11">
        <w:rPr>
          <w:rFonts w:cs="Arial"/>
          <w:sz w:val="20"/>
          <w:szCs w:val="20"/>
        </w:rPr>
        <w:t>y Supporting Communities Directorate across the Borough</w:t>
      </w:r>
      <w:r w:rsidR="00E32DAB" w:rsidRPr="00364D11">
        <w:rPr>
          <w:rFonts w:cs="Arial"/>
          <w:sz w:val="20"/>
          <w:szCs w:val="20"/>
        </w:rPr>
        <w:t>.</w:t>
      </w:r>
    </w:p>
    <w:p w14:paraId="0D4278CB" w14:textId="71B595AD" w:rsidR="00C97F42" w:rsidRPr="00232ADE" w:rsidRDefault="00232ADE" w:rsidP="00232ADE">
      <w:pPr>
        <w:pStyle w:val="Default"/>
        <w:numPr>
          <w:ilvl w:val="0"/>
          <w:numId w:val="34"/>
        </w:numPr>
        <w:rPr>
          <w:sz w:val="20"/>
          <w:szCs w:val="20"/>
        </w:rPr>
      </w:pPr>
      <w:r w:rsidRPr="00777435">
        <w:rPr>
          <w:sz w:val="20"/>
          <w:szCs w:val="20"/>
        </w:rPr>
        <w:t xml:space="preserve">The post holder is </w:t>
      </w:r>
      <w:r>
        <w:rPr>
          <w:sz w:val="20"/>
          <w:szCs w:val="20"/>
        </w:rPr>
        <w:t xml:space="preserve">also </w:t>
      </w:r>
      <w:r w:rsidRPr="00777435">
        <w:rPr>
          <w:sz w:val="20"/>
          <w:szCs w:val="20"/>
        </w:rPr>
        <w:t xml:space="preserve">required to work in an ‘agile’ way in line with Camden’s policy of a paperless and flexible work environment, which may include working at home for part of the week. </w:t>
      </w:r>
    </w:p>
    <w:p w14:paraId="626CEB09" w14:textId="4305628D" w:rsidR="00B2720B" w:rsidRPr="00364D11" w:rsidRDefault="00B2720B" w:rsidP="00364D11">
      <w:pPr>
        <w:pStyle w:val="ListParagraph"/>
        <w:numPr>
          <w:ilvl w:val="0"/>
          <w:numId w:val="33"/>
        </w:numPr>
        <w:rPr>
          <w:rFonts w:cs="Arial"/>
          <w:sz w:val="20"/>
          <w:szCs w:val="20"/>
        </w:rPr>
      </w:pPr>
      <w:r w:rsidRPr="00364D11">
        <w:rPr>
          <w:rFonts w:cs="Arial"/>
          <w:sz w:val="20"/>
          <w:szCs w:val="20"/>
        </w:rPr>
        <w:t xml:space="preserve">To liaise with various teams and services across the directorate and external organisations. Key contacts are likely to include: </w:t>
      </w:r>
      <w:r w:rsidR="00C5278D" w:rsidRPr="00364D11">
        <w:rPr>
          <w:rFonts w:cs="Arial"/>
          <w:sz w:val="20"/>
          <w:szCs w:val="20"/>
        </w:rPr>
        <w:t xml:space="preserve">Schools FM team, </w:t>
      </w:r>
      <w:r w:rsidR="00286890" w:rsidRPr="00364D11">
        <w:rPr>
          <w:rFonts w:cs="Arial"/>
          <w:sz w:val="20"/>
          <w:szCs w:val="20"/>
        </w:rPr>
        <w:t>property managers</w:t>
      </w:r>
      <w:r w:rsidRPr="00364D11">
        <w:rPr>
          <w:rFonts w:cs="Arial"/>
          <w:sz w:val="20"/>
          <w:szCs w:val="20"/>
        </w:rPr>
        <w:t>,</w:t>
      </w:r>
      <w:r w:rsidR="00286890" w:rsidRPr="00364D11">
        <w:rPr>
          <w:rFonts w:cs="Arial"/>
          <w:sz w:val="20"/>
          <w:szCs w:val="20"/>
        </w:rPr>
        <w:t xml:space="preserve"> building managers,</w:t>
      </w:r>
      <w:r w:rsidRPr="00364D11">
        <w:rPr>
          <w:rFonts w:cs="Arial"/>
          <w:sz w:val="20"/>
          <w:szCs w:val="20"/>
        </w:rPr>
        <w:t xml:space="preserve"> </w:t>
      </w:r>
      <w:r w:rsidR="00E32DAB" w:rsidRPr="00364D11">
        <w:rPr>
          <w:rFonts w:cs="Arial"/>
          <w:sz w:val="20"/>
          <w:szCs w:val="20"/>
        </w:rPr>
        <w:t xml:space="preserve">estates managers and valuers, </w:t>
      </w:r>
      <w:r w:rsidRPr="00364D11">
        <w:rPr>
          <w:rFonts w:cs="Arial"/>
          <w:sz w:val="20"/>
          <w:szCs w:val="20"/>
        </w:rPr>
        <w:t xml:space="preserve">contractors, members, senior management, </w:t>
      </w:r>
      <w:r w:rsidR="00C5278D" w:rsidRPr="00364D11">
        <w:rPr>
          <w:rFonts w:cs="Arial"/>
          <w:sz w:val="20"/>
          <w:szCs w:val="20"/>
        </w:rPr>
        <w:t xml:space="preserve">and </w:t>
      </w:r>
      <w:r w:rsidRPr="00364D11">
        <w:rPr>
          <w:rFonts w:cs="Arial"/>
          <w:sz w:val="20"/>
          <w:szCs w:val="20"/>
        </w:rPr>
        <w:t>consultants</w:t>
      </w:r>
      <w:r w:rsidR="008F6086">
        <w:rPr>
          <w:rFonts w:cs="Arial"/>
          <w:sz w:val="20"/>
          <w:szCs w:val="20"/>
        </w:rPr>
        <w:t>.</w:t>
      </w:r>
    </w:p>
    <w:p w14:paraId="12A0B8E5" w14:textId="473DA9C8" w:rsidR="00B2720B" w:rsidRPr="00364D11" w:rsidRDefault="00B2720B" w:rsidP="00364D11">
      <w:pPr>
        <w:pStyle w:val="ListParagraph"/>
        <w:numPr>
          <w:ilvl w:val="0"/>
          <w:numId w:val="33"/>
        </w:numPr>
        <w:rPr>
          <w:rFonts w:cs="Arial"/>
          <w:sz w:val="20"/>
          <w:szCs w:val="20"/>
        </w:rPr>
      </w:pPr>
      <w:r w:rsidRPr="00364D11">
        <w:rPr>
          <w:rFonts w:cs="Arial"/>
          <w:sz w:val="20"/>
          <w:szCs w:val="20"/>
        </w:rPr>
        <w:t xml:space="preserve">The post holder will be expected to have frequent contact with </w:t>
      </w:r>
      <w:r w:rsidR="00286890" w:rsidRPr="00364D11">
        <w:rPr>
          <w:rFonts w:cs="Arial"/>
          <w:sz w:val="20"/>
          <w:szCs w:val="20"/>
        </w:rPr>
        <w:t>property managers, building managers</w:t>
      </w:r>
      <w:r w:rsidRPr="00364D11">
        <w:rPr>
          <w:rFonts w:cs="Arial"/>
          <w:sz w:val="20"/>
          <w:szCs w:val="20"/>
        </w:rPr>
        <w:t>,</w:t>
      </w:r>
      <w:r w:rsidR="00E32DAB" w:rsidRPr="00364D11">
        <w:rPr>
          <w:rFonts w:cs="Arial"/>
          <w:sz w:val="20"/>
          <w:szCs w:val="20"/>
        </w:rPr>
        <w:t xml:space="preserve"> estates managers and valuers</w:t>
      </w:r>
      <w:r w:rsidR="00392031" w:rsidRPr="00364D11">
        <w:rPr>
          <w:rFonts w:cs="Arial"/>
          <w:sz w:val="20"/>
          <w:szCs w:val="20"/>
        </w:rPr>
        <w:t>, contractors</w:t>
      </w:r>
      <w:r w:rsidRPr="00364D11">
        <w:rPr>
          <w:rFonts w:cs="Arial"/>
          <w:sz w:val="20"/>
          <w:szCs w:val="20"/>
        </w:rPr>
        <w:t>, and all internal and external stakeholders and be making decisions that have a medium to high impact upon them.</w:t>
      </w:r>
    </w:p>
    <w:p w14:paraId="0939B700" w14:textId="77777777" w:rsidR="00B2720B" w:rsidRPr="00364D11" w:rsidRDefault="00B2720B" w:rsidP="00364D11">
      <w:pPr>
        <w:pStyle w:val="ListParagraph"/>
        <w:numPr>
          <w:ilvl w:val="0"/>
          <w:numId w:val="33"/>
        </w:numPr>
        <w:rPr>
          <w:rFonts w:cs="Arial"/>
          <w:sz w:val="20"/>
          <w:szCs w:val="20"/>
        </w:rPr>
      </w:pPr>
      <w:r w:rsidRPr="00364D11">
        <w:rPr>
          <w:rFonts w:cs="Arial"/>
          <w:sz w:val="20"/>
          <w:szCs w:val="20"/>
        </w:rPr>
        <w:t xml:space="preserve">The post holder will prepare reports that contain complex technical background, </w:t>
      </w:r>
      <w:proofErr w:type="gramStart"/>
      <w:r w:rsidRPr="00364D11">
        <w:rPr>
          <w:rFonts w:cs="Arial"/>
          <w:sz w:val="20"/>
          <w:szCs w:val="20"/>
        </w:rPr>
        <w:t>analysis</w:t>
      </w:r>
      <w:proofErr w:type="gramEnd"/>
      <w:r w:rsidRPr="00364D11">
        <w:rPr>
          <w:rFonts w:cs="Arial"/>
          <w:sz w:val="20"/>
          <w:szCs w:val="20"/>
        </w:rPr>
        <w:t xml:space="preserve"> and solutions for inclusion into papers being produced for senior managers and Council meetings, including from time to time preparing and presenting the report at these meetings.</w:t>
      </w:r>
    </w:p>
    <w:p w14:paraId="062E2557" w14:textId="77777777" w:rsidR="00B2720B" w:rsidRPr="0098505A" w:rsidRDefault="00B2720B" w:rsidP="00364D11">
      <w:pPr>
        <w:rPr>
          <w:rFonts w:cs="Arial"/>
          <w:b/>
          <w:bCs/>
          <w:sz w:val="24"/>
        </w:rPr>
      </w:pPr>
    </w:p>
    <w:p w14:paraId="335B1FC5" w14:textId="77777777" w:rsidR="00B2720B" w:rsidRPr="00364D11" w:rsidRDefault="00B2720B" w:rsidP="00364D11">
      <w:pPr>
        <w:pStyle w:val="ListParagraph"/>
        <w:numPr>
          <w:ilvl w:val="0"/>
          <w:numId w:val="33"/>
        </w:numPr>
        <w:spacing w:after="120"/>
        <w:rPr>
          <w:rFonts w:cs="Arial"/>
          <w:sz w:val="20"/>
          <w:szCs w:val="20"/>
        </w:rPr>
      </w:pPr>
      <w:r w:rsidRPr="00364D11">
        <w:rPr>
          <w:rFonts w:cs="Arial"/>
          <w:sz w:val="20"/>
          <w:szCs w:val="20"/>
        </w:rPr>
        <w:t xml:space="preserve">The post holder will be required to use IT including PCs, laptops, mobile phones, cameras and implements related to </w:t>
      </w:r>
      <w:r w:rsidR="00233D9D" w:rsidRPr="00364D11">
        <w:rPr>
          <w:rFonts w:cs="Arial"/>
          <w:sz w:val="20"/>
          <w:szCs w:val="20"/>
        </w:rPr>
        <w:t>all property related</w:t>
      </w:r>
      <w:r w:rsidRPr="00364D11">
        <w:rPr>
          <w:rFonts w:cs="Arial"/>
          <w:sz w:val="20"/>
          <w:szCs w:val="20"/>
        </w:rPr>
        <w:t xml:space="preserve"> works. They will also be expected to utilise handheld mobile devices for the purposes of inspection on site and data input.</w:t>
      </w:r>
    </w:p>
    <w:p w14:paraId="49DEA600" w14:textId="77777777" w:rsidR="00C97F42" w:rsidRPr="0069405C" w:rsidRDefault="00C97F42" w:rsidP="00EB687D">
      <w:pPr>
        <w:rPr>
          <w:rFonts w:cs="Arial"/>
          <w:szCs w:val="22"/>
        </w:rPr>
      </w:pPr>
    </w:p>
    <w:p w14:paraId="1454B349" w14:textId="0F006034" w:rsidR="00EB687D" w:rsidRPr="0069405C" w:rsidRDefault="00FC428F" w:rsidP="00EB687D">
      <w:pPr>
        <w:rPr>
          <w:rFonts w:cs="Arial"/>
          <w:b/>
          <w:szCs w:val="22"/>
        </w:rPr>
      </w:pPr>
      <w:r>
        <w:rPr>
          <w:rFonts w:cs="Arial"/>
          <w:b/>
          <w:szCs w:val="22"/>
        </w:rPr>
        <w:t>About you</w:t>
      </w:r>
      <w:r w:rsidR="00C97F42" w:rsidRPr="0069405C">
        <w:rPr>
          <w:rFonts w:cs="Arial"/>
          <w:b/>
          <w:szCs w:val="22"/>
        </w:rPr>
        <w:t>:</w:t>
      </w:r>
    </w:p>
    <w:p w14:paraId="0199FF31" w14:textId="77777777" w:rsidR="00EB687D" w:rsidRDefault="00EB687D" w:rsidP="00EB687D">
      <w:pPr>
        <w:rPr>
          <w:rFonts w:cs="Arial"/>
          <w:szCs w:val="22"/>
        </w:rPr>
      </w:pPr>
    </w:p>
    <w:p w14:paraId="0BDFA4B0" w14:textId="77777777" w:rsidR="00233D9D" w:rsidRPr="00364D11" w:rsidRDefault="00B2720B" w:rsidP="00364D11">
      <w:pPr>
        <w:pStyle w:val="ListParagraph"/>
        <w:numPr>
          <w:ilvl w:val="0"/>
          <w:numId w:val="36"/>
        </w:numPr>
        <w:ind w:left="851" w:hanging="425"/>
        <w:rPr>
          <w:rFonts w:cs="Arial"/>
          <w:sz w:val="20"/>
          <w:szCs w:val="20"/>
        </w:rPr>
      </w:pPr>
      <w:r w:rsidRPr="00364D11">
        <w:rPr>
          <w:rFonts w:cs="Arial"/>
          <w:sz w:val="20"/>
          <w:szCs w:val="20"/>
        </w:rPr>
        <w:t>Experience of effectively managing a team to meet targets and provide complex data to varying audiences</w:t>
      </w:r>
      <w:r w:rsidR="00233D9D" w:rsidRPr="00364D11">
        <w:rPr>
          <w:rFonts w:cs="Arial"/>
          <w:sz w:val="20"/>
          <w:szCs w:val="20"/>
        </w:rPr>
        <w:t>.</w:t>
      </w:r>
    </w:p>
    <w:p w14:paraId="1DBDBC06" w14:textId="77777777" w:rsidR="006F346A" w:rsidRPr="00364D11" w:rsidRDefault="00233D9D" w:rsidP="00364D11">
      <w:pPr>
        <w:pStyle w:val="ListParagraph"/>
        <w:numPr>
          <w:ilvl w:val="0"/>
          <w:numId w:val="36"/>
        </w:numPr>
        <w:ind w:left="851" w:hanging="425"/>
        <w:rPr>
          <w:sz w:val="20"/>
          <w:szCs w:val="20"/>
        </w:rPr>
      </w:pPr>
      <w:r w:rsidRPr="00364D11">
        <w:rPr>
          <w:sz w:val="20"/>
          <w:szCs w:val="20"/>
        </w:rPr>
        <w:t>You will have experience of preforming the role of systems administrator for large and diverse information system(s).</w:t>
      </w:r>
    </w:p>
    <w:p w14:paraId="12E2E71F" w14:textId="77777777" w:rsidR="006F346A" w:rsidRPr="00364D11" w:rsidRDefault="006F346A" w:rsidP="00364D11">
      <w:pPr>
        <w:pStyle w:val="ListParagraph"/>
        <w:numPr>
          <w:ilvl w:val="0"/>
          <w:numId w:val="36"/>
        </w:numPr>
        <w:ind w:left="851" w:hanging="425"/>
        <w:rPr>
          <w:sz w:val="20"/>
          <w:szCs w:val="20"/>
        </w:rPr>
      </w:pPr>
      <w:r w:rsidRPr="00364D11">
        <w:rPr>
          <w:rFonts w:cs="Arial"/>
          <w:sz w:val="20"/>
          <w:szCs w:val="20"/>
        </w:rPr>
        <w:t xml:space="preserve">It is expected that you will develop an in-depth knowledge of the datasets contained within the property related environment; </w:t>
      </w:r>
      <w:proofErr w:type="gramStart"/>
      <w:r w:rsidRPr="00364D11">
        <w:rPr>
          <w:rFonts w:cs="Arial"/>
          <w:sz w:val="20"/>
          <w:szCs w:val="20"/>
        </w:rPr>
        <w:t>therefore</w:t>
      </w:r>
      <w:proofErr w:type="gramEnd"/>
      <w:r w:rsidRPr="00364D11">
        <w:rPr>
          <w:rFonts w:cs="Arial"/>
          <w:sz w:val="20"/>
          <w:szCs w:val="20"/>
        </w:rPr>
        <w:t xml:space="preserve"> a knowledge of property data (including Estates Management, Reactive and Planned Maintenance, Asbestos Surveys, Schools Net Capacity and Capital Accounting) is highly desirable.</w:t>
      </w:r>
    </w:p>
    <w:p w14:paraId="25C93D2F" w14:textId="77777777" w:rsidR="00B2720B" w:rsidRPr="00364D11" w:rsidRDefault="006F346A" w:rsidP="00364D11">
      <w:pPr>
        <w:pStyle w:val="ListParagraph"/>
        <w:numPr>
          <w:ilvl w:val="0"/>
          <w:numId w:val="36"/>
        </w:numPr>
        <w:ind w:left="851" w:hanging="425"/>
        <w:rPr>
          <w:rFonts w:cs="Arial"/>
          <w:sz w:val="20"/>
          <w:szCs w:val="20"/>
        </w:rPr>
      </w:pPr>
      <w:r w:rsidRPr="00364D11">
        <w:rPr>
          <w:sz w:val="20"/>
          <w:szCs w:val="20"/>
        </w:rPr>
        <w:t>You will have excellent numerical and analytical skills and will be an advanced user of MS Access and MS Excel, ideally also with knowledge of VBA</w:t>
      </w:r>
    </w:p>
    <w:p w14:paraId="343CF6A6" w14:textId="77777777" w:rsidR="006F346A" w:rsidRPr="00364D11" w:rsidRDefault="006F346A" w:rsidP="00364D11">
      <w:pPr>
        <w:pStyle w:val="ListParagraph"/>
        <w:numPr>
          <w:ilvl w:val="0"/>
          <w:numId w:val="36"/>
        </w:numPr>
        <w:ind w:left="851" w:hanging="425"/>
        <w:rPr>
          <w:sz w:val="20"/>
          <w:szCs w:val="20"/>
        </w:rPr>
      </w:pPr>
      <w:r w:rsidRPr="00364D11">
        <w:rPr>
          <w:sz w:val="20"/>
          <w:szCs w:val="20"/>
        </w:rPr>
        <w:t>You will have experience of building information products based on large and complex datasets from multiple sources. Experience of creating dashboards would be an advantage.</w:t>
      </w:r>
    </w:p>
    <w:p w14:paraId="21CF13D6" w14:textId="77777777" w:rsidR="006F346A" w:rsidRPr="00364D11" w:rsidRDefault="006F346A" w:rsidP="00364D11">
      <w:pPr>
        <w:pStyle w:val="ListParagraph"/>
        <w:numPr>
          <w:ilvl w:val="0"/>
          <w:numId w:val="36"/>
        </w:numPr>
        <w:ind w:left="851" w:hanging="425"/>
        <w:rPr>
          <w:sz w:val="24"/>
        </w:rPr>
      </w:pPr>
      <w:r w:rsidRPr="00364D11">
        <w:rPr>
          <w:sz w:val="20"/>
          <w:szCs w:val="20"/>
        </w:rPr>
        <w:t>You will have project management experience. It would be advantageous to have worked on projects that involve the mapping and migration of data</w:t>
      </w:r>
      <w:r w:rsidRPr="00364D11">
        <w:rPr>
          <w:sz w:val="24"/>
        </w:rPr>
        <w:t>.</w:t>
      </w:r>
    </w:p>
    <w:p w14:paraId="2038CC8D" w14:textId="77777777" w:rsidR="006F346A" w:rsidRPr="00364D11" w:rsidRDefault="006F346A" w:rsidP="00364D11">
      <w:pPr>
        <w:pStyle w:val="ListParagraph"/>
        <w:numPr>
          <w:ilvl w:val="0"/>
          <w:numId w:val="36"/>
        </w:numPr>
        <w:ind w:left="851" w:hanging="425"/>
        <w:rPr>
          <w:sz w:val="20"/>
          <w:szCs w:val="20"/>
        </w:rPr>
      </w:pPr>
      <w:r w:rsidRPr="00364D11">
        <w:rPr>
          <w:sz w:val="20"/>
          <w:szCs w:val="20"/>
        </w:rPr>
        <w:t>You will have experience of developing and documenting business process</w:t>
      </w:r>
      <w:r w:rsidR="003E2CF3" w:rsidRPr="00364D11">
        <w:rPr>
          <w:sz w:val="20"/>
          <w:szCs w:val="20"/>
        </w:rPr>
        <w:t>es</w:t>
      </w:r>
      <w:r w:rsidRPr="00364D11">
        <w:rPr>
          <w:sz w:val="20"/>
          <w:szCs w:val="20"/>
        </w:rPr>
        <w:t xml:space="preserve"> and policies to support good data practice.</w:t>
      </w:r>
    </w:p>
    <w:p w14:paraId="3E0C0A36" w14:textId="77777777" w:rsidR="006F346A" w:rsidRPr="00364D11" w:rsidRDefault="006F346A" w:rsidP="00364D11">
      <w:pPr>
        <w:pStyle w:val="ListParagraph"/>
        <w:numPr>
          <w:ilvl w:val="0"/>
          <w:numId w:val="36"/>
        </w:numPr>
        <w:ind w:left="851" w:hanging="425"/>
        <w:rPr>
          <w:sz w:val="20"/>
          <w:szCs w:val="20"/>
        </w:rPr>
      </w:pPr>
      <w:r w:rsidRPr="00364D11">
        <w:rPr>
          <w:sz w:val="20"/>
          <w:szCs w:val="20"/>
        </w:rPr>
        <w:t>You will have excellent interpersonal skills and will be comfortable working with system users at different levels from multiple areas of the organisation.</w:t>
      </w:r>
    </w:p>
    <w:p w14:paraId="1F1D883A" w14:textId="77777777" w:rsidR="006F346A" w:rsidRPr="00364D11" w:rsidRDefault="006F346A" w:rsidP="00364D11">
      <w:pPr>
        <w:pStyle w:val="ListParagraph"/>
        <w:numPr>
          <w:ilvl w:val="0"/>
          <w:numId w:val="36"/>
        </w:numPr>
        <w:autoSpaceDE w:val="0"/>
        <w:autoSpaceDN w:val="0"/>
        <w:adjustRightInd w:val="0"/>
        <w:ind w:left="851" w:hanging="425"/>
        <w:rPr>
          <w:rFonts w:cs="Arial"/>
          <w:sz w:val="20"/>
          <w:szCs w:val="20"/>
        </w:rPr>
      </w:pPr>
      <w:r w:rsidRPr="00364D11">
        <w:rPr>
          <w:rFonts w:cs="Arial"/>
          <w:sz w:val="20"/>
          <w:szCs w:val="20"/>
        </w:rPr>
        <w:t>You will be a self-motivated problem-solver able to work on your own initiative but able to recognise when to call on support.</w:t>
      </w:r>
    </w:p>
    <w:p w14:paraId="4AFFE439" w14:textId="77777777" w:rsidR="006F346A" w:rsidRPr="00364D11" w:rsidRDefault="00B2720B" w:rsidP="00364D11">
      <w:pPr>
        <w:pStyle w:val="ListParagraph"/>
        <w:numPr>
          <w:ilvl w:val="0"/>
          <w:numId w:val="36"/>
        </w:numPr>
        <w:autoSpaceDE w:val="0"/>
        <w:autoSpaceDN w:val="0"/>
        <w:adjustRightInd w:val="0"/>
        <w:ind w:left="851" w:hanging="425"/>
        <w:rPr>
          <w:rFonts w:cs="Arial"/>
          <w:sz w:val="20"/>
          <w:szCs w:val="20"/>
        </w:rPr>
      </w:pPr>
      <w:r w:rsidRPr="00364D11">
        <w:rPr>
          <w:rFonts w:cs="Arial"/>
          <w:sz w:val="20"/>
          <w:szCs w:val="20"/>
        </w:rPr>
        <w:t>Ability to proactively manage workloads to deliver excellent quality work within strict deadlines, and to plan an</w:t>
      </w:r>
      <w:r w:rsidR="006F346A" w:rsidRPr="00364D11">
        <w:rPr>
          <w:rFonts w:cs="Arial"/>
          <w:sz w:val="20"/>
          <w:szCs w:val="20"/>
        </w:rPr>
        <w:t xml:space="preserve">d prioritise work accordingly. </w:t>
      </w:r>
    </w:p>
    <w:p w14:paraId="55E33FAA" w14:textId="77777777" w:rsidR="006F346A" w:rsidRPr="00364D11" w:rsidRDefault="00B2720B" w:rsidP="00364D11">
      <w:pPr>
        <w:pStyle w:val="ListParagraph"/>
        <w:numPr>
          <w:ilvl w:val="0"/>
          <w:numId w:val="36"/>
        </w:numPr>
        <w:autoSpaceDE w:val="0"/>
        <w:autoSpaceDN w:val="0"/>
        <w:adjustRightInd w:val="0"/>
        <w:ind w:left="851" w:hanging="425"/>
        <w:rPr>
          <w:rFonts w:cs="Arial"/>
          <w:sz w:val="20"/>
          <w:szCs w:val="20"/>
        </w:rPr>
      </w:pPr>
      <w:r w:rsidRPr="00364D11">
        <w:rPr>
          <w:rFonts w:cs="Arial"/>
          <w:sz w:val="20"/>
          <w:szCs w:val="20"/>
        </w:rPr>
        <w:t xml:space="preserve">Advanced MS Excel, MS </w:t>
      </w:r>
      <w:proofErr w:type="gramStart"/>
      <w:r w:rsidRPr="00364D11">
        <w:rPr>
          <w:rFonts w:cs="Arial"/>
          <w:sz w:val="20"/>
          <w:szCs w:val="20"/>
        </w:rPr>
        <w:t>Word</w:t>
      </w:r>
      <w:proofErr w:type="gramEnd"/>
      <w:r w:rsidRPr="00364D11">
        <w:rPr>
          <w:rFonts w:cs="Arial"/>
          <w:sz w:val="20"/>
          <w:szCs w:val="20"/>
        </w:rPr>
        <w:t xml:space="preserve"> and MS Project skills</w:t>
      </w:r>
      <w:r w:rsidR="006F346A" w:rsidRPr="00364D11">
        <w:rPr>
          <w:rFonts w:cs="Arial"/>
          <w:sz w:val="20"/>
          <w:szCs w:val="20"/>
        </w:rPr>
        <w:t>.</w:t>
      </w:r>
    </w:p>
    <w:p w14:paraId="6C807998" w14:textId="77777777" w:rsidR="006F346A" w:rsidRPr="00364D11" w:rsidRDefault="00B2720B" w:rsidP="00364D11">
      <w:pPr>
        <w:pStyle w:val="ListParagraph"/>
        <w:numPr>
          <w:ilvl w:val="0"/>
          <w:numId w:val="36"/>
        </w:numPr>
        <w:spacing w:line="240" w:lineRule="atLeast"/>
        <w:ind w:left="851" w:hanging="425"/>
        <w:rPr>
          <w:rFonts w:cs="Arial"/>
          <w:sz w:val="20"/>
          <w:szCs w:val="20"/>
        </w:rPr>
      </w:pPr>
      <w:r w:rsidRPr="00364D11">
        <w:rPr>
          <w:rFonts w:cs="Arial"/>
          <w:sz w:val="20"/>
          <w:szCs w:val="20"/>
        </w:rPr>
        <w:t>Ability to develop good working relationships and effective negotiation and communication skills.</w:t>
      </w:r>
    </w:p>
    <w:p w14:paraId="17C5B90D" w14:textId="77777777" w:rsidR="006F346A" w:rsidRPr="00364D11" w:rsidRDefault="00B2720B" w:rsidP="00364D11">
      <w:pPr>
        <w:pStyle w:val="ListParagraph"/>
        <w:numPr>
          <w:ilvl w:val="0"/>
          <w:numId w:val="36"/>
        </w:numPr>
        <w:spacing w:line="240" w:lineRule="atLeast"/>
        <w:ind w:left="851" w:hanging="425"/>
        <w:rPr>
          <w:rFonts w:cs="Arial"/>
          <w:sz w:val="20"/>
          <w:szCs w:val="20"/>
        </w:rPr>
      </w:pPr>
      <w:r w:rsidRPr="00364D11">
        <w:rPr>
          <w:rFonts w:cs="Arial"/>
          <w:sz w:val="20"/>
          <w:szCs w:val="20"/>
        </w:rPr>
        <w:t>Experience of re</w:t>
      </w:r>
      <w:r w:rsidR="006F346A" w:rsidRPr="00364D11">
        <w:rPr>
          <w:rFonts w:cs="Arial"/>
          <w:sz w:val="20"/>
          <w:szCs w:val="20"/>
        </w:rPr>
        <w:t>port writing and using</w:t>
      </w:r>
      <w:r w:rsidRPr="00364D11">
        <w:rPr>
          <w:rFonts w:cs="Arial"/>
          <w:sz w:val="20"/>
          <w:szCs w:val="20"/>
        </w:rPr>
        <w:t xml:space="preserve"> IT to present and communicate accurate data</w:t>
      </w:r>
      <w:r w:rsidR="006F346A" w:rsidRPr="00364D11">
        <w:rPr>
          <w:rFonts w:cs="Arial"/>
          <w:sz w:val="20"/>
          <w:szCs w:val="20"/>
        </w:rPr>
        <w:t>.</w:t>
      </w:r>
    </w:p>
    <w:p w14:paraId="1758F2E1" w14:textId="77777777" w:rsidR="00B2720B" w:rsidRPr="00364D11" w:rsidRDefault="00B2720B" w:rsidP="00364D11">
      <w:pPr>
        <w:pStyle w:val="ListParagraph"/>
        <w:numPr>
          <w:ilvl w:val="0"/>
          <w:numId w:val="36"/>
        </w:numPr>
        <w:spacing w:line="240" w:lineRule="atLeast"/>
        <w:ind w:left="851" w:hanging="425"/>
        <w:rPr>
          <w:rFonts w:cs="Arial"/>
          <w:sz w:val="20"/>
          <w:szCs w:val="20"/>
        </w:rPr>
      </w:pPr>
      <w:r w:rsidRPr="00364D11">
        <w:rPr>
          <w:rFonts w:cs="Arial"/>
          <w:sz w:val="20"/>
          <w:szCs w:val="20"/>
        </w:rPr>
        <w:lastRenderedPageBreak/>
        <w:t>Experience of preparing programmes of planned works based on asset data</w:t>
      </w:r>
    </w:p>
    <w:p w14:paraId="4A6A5C55" w14:textId="77777777" w:rsidR="00B2720B" w:rsidRPr="00B2720B" w:rsidRDefault="00B2720B" w:rsidP="00B2720B">
      <w:pPr>
        <w:spacing w:line="240" w:lineRule="atLeast"/>
        <w:rPr>
          <w:rFonts w:cs="Arial"/>
          <w:sz w:val="20"/>
          <w:szCs w:val="20"/>
        </w:rPr>
      </w:pPr>
    </w:p>
    <w:p w14:paraId="6D65045D" w14:textId="77777777" w:rsidR="00B2720B" w:rsidRPr="0069405C" w:rsidRDefault="00B2720B" w:rsidP="00EB687D">
      <w:pPr>
        <w:rPr>
          <w:rFonts w:cs="Arial"/>
          <w:szCs w:val="22"/>
        </w:rPr>
      </w:pPr>
    </w:p>
    <w:p w14:paraId="6E4404B5" w14:textId="77777777" w:rsidR="00FC428F" w:rsidRPr="001045AC" w:rsidRDefault="00FC428F" w:rsidP="00FC428F">
      <w:pPr>
        <w:pStyle w:val="ListParagraph"/>
        <w:autoSpaceDE w:val="0"/>
        <w:autoSpaceDN w:val="0"/>
        <w:adjustRightInd w:val="0"/>
        <w:ind w:left="0"/>
        <w:rPr>
          <w:rFonts w:cs="Arial"/>
          <w:b/>
          <w:szCs w:val="22"/>
        </w:rPr>
      </w:pPr>
      <w:r w:rsidRPr="001045AC">
        <w:rPr>
          <w:rFonts w:cs="Arial"/>
          <w:b/>
          <w:szCs w:val="22"/>
        </w:rPr>
        <w:t>Over to you</w:t>
      </w:r>
    </w:p>
    <w:p w14:paraId="42757CF4" w14:textId="77777777" w:rsidR="00FC428F" w:rsidRPr="001045AC" w:rsidRDefault="00FC428F" w:rsidP="00FC428F">
      <w:pPr>
        <w:pStyle w:val="ListParagraph"/>
        <w:autoSpaceDE w:val="0"/>
        <w:autoSpaceDN w:val="0"/>
        <w:adjustRightInd w:val="0"/>
        <w:ind w:left="0"/>
        <w:rPr>
          <w:rFonts w:cs="Arial"/>
          <w:szCs w:val="22"/>
        </w:rPr>
      </w:pPr>
      <w:r w:rsidRPr="001045AC">
        <w:rPr>
          <w:rFonts w:cs="Arial"/>
          <w:szCs w:val="22"/>
        </w:rPr>
        <w:t>We’re ready to welcome your ideas, your views, and your rebellious spirit. Help us redefine how we’re supporting people, and we’ll redefine what a career can be. If that sounds good to you, we’d love to talk</w:t>
      </w:r>
    </w:p>
    <w:p w14:paraId="30477761" w14:textId="77777777" w:rsidR="00FC428F" w:rsidRPr="001045AC" w:rsidRDefault="00FC428F" w:rsidP="00FC428F">
      <w:pPr>
        <w:autoSpaceDE w:val="0"/>
        <w:autoSpaceDN w:val="0"/>
        <w:adjustRightInd w:val="0"/>
        <w:rPr>
          <w:rFonts w:cs="Arial"/>
          <w:b/>
          <w:bCs/>
          <w:szCs w:val="22"/>
        </w:rPr>
      </w:pPr>
    </w:p>
    <w:p w14:paraId="40BB9CCE" w14:textId="77777777" w:rsidR="00FC428F" w:rsidRPr="001045AC" w:rsidRDefault="00FC428F" w:rsidP="00FC428F">
      <w:pPr>
        <w:rPr>
          <w:rFonts w:cs="Arial"/>
          <w:b/>
          <w:szCs w:val="22"/>
          <w:lang w:val="en"/>
        </w:rPr>
      </w:pPr>
      <w:r w:rsidRPr="001045AC">
        <w:rPr>
          <w:rFonts w:cs="Arial"/>
          <w:b/>
          <w:szCs w:val="22"/>
          <w:lang w:val="en"/>
        </w:rPr>
        <w:t>Is this role Politically Restricted?</w:t>
      </w:r>
    </w:p>
    <w:p w14:paraId="787B5922" w14:textId="77777777" w:rsidR="00FC428F" w:rsidRPr="001045AC" w:rsidRDefault="00FC428F" w:rsidP="00FC428F">
      <w:pPr>
        <w:rPr>
          <w:rFonts w:cs="Arial"/>
          <w:szCs w:val="22"/>
          <w:lang w:val="en"/>
        </w:rPr>
      </w:pPr>
      <w:r w:rsidRPr="001045AC">
        <w:rPr>
          <w:rFonts w:cs="Arial"/>
          <w:szCs w:val="22"/>
          <w:lang w:val="en"/>
        </w:rPr>
        <w:t xml:space="preserve">Some posts at Camden are politically restricted, which means individuals holding these posts cannot have active political role. For a list of all politically restricted roles at Camden </w:t>
      </w:r>
      <w:hyperlink r:id="rId12" w:history="1">
        <w:r w:rsidRPr="001045AC">
          <w:rPr>
            <w:rFonts w:cs="Arial"/>
            <w:color w:val="0000FF" w:themeColor="hyperlink"/>
            <w:szCs w:val="22"/>
            <w:u w:val="single"/>
          </w:rPr>
          <w:t>click here</w:t>
        </w:r>
      </w:hyperlink>
      <w:r w:rsidRPr="001045AC">
        <w:rPr>
          <w:rFonts w:cs="Arial"/>
          <w:szCs w:val="22"/>
          <w:lang w:val="en"/>
        </w:rPr>
        <w:t>.</w:t>
      </w:r>
    </w:p>
    <w:p w14:paraId="2F176670" w14:textId="77777777" w:rsidR="00FC428F" w:rsidRPr="001045AC" w:rsidRDefault="00FC428F" w:rsidP="00FC428F">
      <w:pPr>
        <w:autoSpaceDE w:val="0"/>
        <w:autoSpaceDN w:val="0"/>
        <w:adjustRightInd w:val="0"/>
        <w:rPr>
          <w:rFonts w:cs="Arial"/>
          <w:b/>
          <w:bCs/>
          <w:szCs w:val="22"/>
        </w:rPr>
      </w:pPr>
    </w:p>
    <w:p w14:paraId="2FC19E8C" w14:textId="77777777" w:rsidR="00FC428F" w:rsidRPr="001045AC" w:rsidRDefault="00FC428F" w:rsidP="00FC428F">
      <w:pPr>
        <w:autoSpaceDE w:val="0"/>
        <w:autoSpaceDN w:val="0"/>
        <w:adjustRightInd w:val="0"/>
        <w:rPr>
          <w:rFonts w:cs="Arial"/>
          <w:b/>
          <w:bCs/>
          <w:szCs w:val="22"/>
        </w:rPr>
      </w:pPr>
    </w:p>
    <w:p w14:paraId="31EC1BC1" w14:textId="77777777" w:rsidR="00FC428F" w:rsidRPr="001045AC" w:rsidRDefault="00FC428F" w:rsidP="00FC428F">
      <w:pPr>
        <w:autoSpaceDE w:val="0"/>
        <w:autoSpaceDN w:val="0"/>
        <w:adjustRightInd w:val="0"/>
        <w:rPr>
          <w:rFonts w:cs="Arial"/>
          <w:b/>
          <w:bCs/>
          <w:szCs w:val="22"/>
        </w:rPr>
      </w:pPr>
      <w:r w:rsidRPr="001045AC">
        <w:rPr>
          <w:rFonts w:cs="Arial"/>
          <w:b/>
          <w:bCs/>
          <w:szCs w:val="22"/>
        </w:rPr>
        <w:t>Diversity &amp; Inclusion</w:t>
      </w:r>
    </w:p>
    <w:p w14:paraId="49F18C1C" w14:textId="77777777" w:rsidR="00FC428F" w:rsidRPr="001045AC" w:rsidRDefault="00FC428F" w:rsidP="00FC428F">
      <w:pPr>
        <w:pStyle w:val="NoSpacing"/>
        <w:rPr>
          <w:rFonts w:ascii="Arial" w:hAnsi="Arial" w:cs="Arial"/>
        </w:rPr>
      </w:pPr>
      <w:r w:rsidRPr="001045AC">
        <w:rPr>
          <w:rFonts w:ascii="Arial" w:hAnsi="Arial" w:cs="Arial"/>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045AC">
        <w:rPr>
          <w:rFonts w:ascii="Arial" w:hAnsi="Arial" w:cs="Arial"/>
        </w:rPr>
        <w:t>Asian</w:t>
      </w:r>
      <w:proofErr w:type="gramEnd"/>
      <w:r w:rsidRPr="001045AC">
        <w:rPr>
          <w:rFonts w:ascii="Arial" w:hAnsi="Arial" w:cs="Arial"/>
        </w:rPr>
        <w:t xml:space="preserve"> and other ethnic groups, those who identify as LGBT+, neurodiverse and disabled people. Click </w:t>
      </w:r>
      <w:hyperlink r:id="rId13" w:history="1">
        <w:r w:rsidRPr="001045AC">
          <w:rPr>
            <w:rStyle w:val="Hyperlink"/>
            <w:rFonts w:ascii="Arial" w:hAnsi="Arial" w:cs="Arial"/>
          </w:rPr>
          <w:t>Diversity and Inclusion</w:t>
        </w:r>
      </w:hyperlink>
      <w:r w:rsidRPr="001045AC">
        <w:rPr>
          <w:rFonts w:ascii="Arial" w:hAnsi="Arial" w:cs="Arial"/>
        </w:rPr>
        <w:t xml:space="preserve"> for more information on our commitment.</w:t>
      </w:r>
    </w:p>
    <w:p w14:paraId="5298F592" w14:textId="77777777" w:rsidR="00FC428F" w:rsidRPr="001045AC" w:rsidRDefault="00FC428F" w:rsidP="00FC428F">
      <w:pPr>
        <w:pStyle w:val="NoSpacing"/>
        <w:rPr>
          <w:rFonts w:ascii="Arial" w:hAnsi="Arial" w:cs="Arial"/>
          <w:b/>
        </w:rPr>
      </w:pPr>
    </w:p>
    <w:p w14:paraId="5111D55A" w14:textId="77777777" w:rsidR="00FC428F" w:rsidRPr="001045AC" w:rsidRDefault="00FC428F" w:rsidP="00FC428F">
      <w:pPr>
        <w:autoSpaceDE w:val="0"/>
        <w:autoSpaceDN w:val="0"/>
        <w:adjustRightInd w:val="0"/>
        <w:rPr>
          <w:rFonts w:cs="Arial"/>
          <w:b/>
          <w:bCs/>
          <w:szCs w:val="22"/>
        </w:rPr>
      </w:pPr>
      <w:r w:rsidRPr="001045AC">
        <w:rPr>
          <w:rFonts w:cs="Arial"/>
          <w:b/>
          <w:bCs/>
          <w:szCs w:val="22"/>
        </w:rPr>
        <w:t>Agile working</w:t>
      </w:r>
    </w:p>
    <w:p w14:paraId="3432CC71" w14:textId="77777777" w:rsidR="00FC428F" w:rsidRPr="001045AC" w:rsidRDefault="00FC428F" w:rsidP="00FC428F">
      <w:pPr>
        <w:autoSpaceDE w:val="0"/>
        <w:autoSpaceDN w:val="0"/>
        <w:adjustRightInd w:val="0"/>
        <w:rPr>
          <w:rFonts w:cs="Arial"/>
          <w:szCs w:val="22"/>
        </w:rPr>
      </w:pPr>
      <w:r w:rsidRPr="001045AC">
        <w:rPr>
          <w:rFonts w:cs="Arial"/>
          <w:szCs w:val="22"/>
        </w:rPr>
        <w:t xml:space="preserve">At Camden we view work as an activity, not a place. We focus on performance, not presenteeism. We create trusting </w:t>
      </w:r>
      <w:proofErr w:type="gramStart"/>
      <w:r w:rsidRPr="001045AC">
        <w:rPr>
          <w:rFonts w:cs="Arial"/>
          <w:szCs w:val="22"/>
        </w:rPr>
        <w:t>relationships,</w:t>
      </w:r>
      <w:proofErr w:type="gramEnd"/>
      <w:r w:rsidRPr="001045AC">
        <w:rPr>
          <w:rFonts w:cs="Arial"/>
          <w:szCs w:val="22"/>
        </w:rPr>
        <w:t xml:space="preserve"> we embrace innovation rather than bureaucracy and we value people. Collaboration is the Camden way, silo working isn’t. </w:t>
      </w:r>
    </w:p>
    <w:p w14:paraId="1BD9D05D" w14:textId="77777777" w:rsidR="00FC428F" w:rsidRPr="001045AC" w:rsidRDefault="00FC428F" w:rsidP="00FC428F">
      <w:pPr>
        <w:autoSpaceDE w:val="0"/>
        <w:autoSpaceDN w:val="0"/>
        <w:adjustRightInd w:val="0"/>
        <w:rPr>
          <w:rFonts w:cs="Arial"/>
          <w:szCs w:val="22"/>
        </w:rPr>
      </w:pPr>
    </w:p>
    <w:p w14:paraId="0E1B33F0" w14:textId="77777777" w:rsidR="00FC428F" w:rsidRPr="001045AC" w:rsidRDefault="00FC428F" w:rsidP="00FC428F">
      <w:pPr>
        <w:autoSpaceDE w:val="0"/>
        <w:autoSpaceDN w:val="0"/>
        <w:adjustRightInd w:val="0"/>
        <w:rPr>
          <w:rFonts w:cs="Arial"/>
          <w:szCs w:val="22"/>
        </w:rPr>
      </w:pPr>
      <w:r w:rsidRPr="001045AC">
        <w:rPr>
          <w:rFonts w:cs="Arial"/>
          <w:szCs w:val="22"/>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44A441D9" w14:textId="77777777" w:rsidR="00FC428F" w:rsidRPr="001045AC" w:rsidRDefault="00FC428F" w:rsidP="00FC428F">
      <w:pPr>
        <w:autoSpaceDE w:val="0"/>
        <w:autoSpaceDN w:val="0"/>
        <w:adjustRightInd w:val="0"/>
        <w:rPr>
          <w:rFonts w:cs="Arial"/>
          <w:szCs w:val="22"/>
        </w:rPr>
      </w:pPr>
    </w:p>
    <w:p w14:paraId="6C7EFC7E" w14:textId="77777777" w:rsidR="00FC428F" w:rsidRPr="001045AC" w:rsidRDefault="00FC428F" w:rsidP="00FC428F">
      <w:pPr>
        <w:autoSpaceDE w:val="0"/>
        <w:autoSpaceDN w:val="0"/>
        <w:adjustRightInd w:val="0"/>
        <w:rPr>
          <w:rFonts w:cs="Arial"/>
          <w:b/>
          <w:szCs w:val="22"/>
        </w:rPr>
      </w:pPr>
      <w:r w:rsidRPr="001045AC">
        <w:rPr>
          <w:rFonts w:cs="Arial"/>
          <w:b/>
          <w:szCs w:val="22"/>
        </w:rPr>
        <w:t xml:space="preserve">Asking for Adjustments </w:t>
      </w:r>
    </w:p>
    <w:p w14:paraId="5EA965BB" w14:textId="77777777" w:rsidR="00FC428F" w:rsidRPr="001045AC" w:rsidRDefault="00FC428F" w:rsidP="00FC428F">
      <w:pPr>
        <w:autoSpaceDE w:val="0"/>
        <w:autoSpaceDN w:val="0"/>
        <w:adjustRightInd w:val="0"/>
        <w:rPr>
          <w:rFonts w:cs="Arial"/>
          <w:szCs w:val="22"/>
        </w:rPr>
      </w:pPr>
      <w:r w:rsidRPr="001045AC">
        <w:rPr>
          <w:rFonts w:cs="Arial"/>
          <w:szCs w:val="22"/>
        </w:rPr>
        <w:t xml:space="preserve">Camden is committed to making our recruitment practices barrier-free and as accessible as possible for everyone. This includes </w:t>
      </w:r>
      <w:proofErr w:type="gramStart"/>
      <w:r w:rsidRPr="001045AC">
        <w:rPr>
          <w:rFonts w:cs="Arial"/>
          <w:szCs w:val="22"/>
        </w:rPr>
        <w:t>making adjustments</w:t>
      </w:r>
      <w:proofErr w:type="gramEnd"/>
      <w:r w:rsidRPr="001045AC">
        <w:rPr>
          <w:rFonts w:cs="Arial"/>
          <w:szCs w:val="22"/>
        </w:rPr>
        <w:t xml:space="preserve"> or changes for disabled people, neurodiverse people or people with long-term health conditions. If you would like us to do anything differently during the application, </w:t>
      </w:r>
      <w:proofErr w:type="gramStart"/>
      <w:r w:rsidRPr="001045AC">
        <w:rPr>
          <w:rFonts w:cs="Arial"/>
          <w:szCs w:val="22"/>
        </w:rPr>
        <w:t>interview</w:t>
      </w:r>
      <w:proofErr w:type="gramEnd"/>
      <w:r w:rsidRPr="001045AC">
        <w:rPr>
          <w:rFonts w:cs="Arial"/>
          <w:szCs w:val="22"/>
        </w:rPr>
        <w:t xml:space="preserve"> or assessment process, including providing information in an alternative format, please contact us on 020 7974 6655, at resourcing@camden.gov.uk or post to 5 Pancras Square, London, N1C 4AG,</w:t>
      </w:r>
    </w:p>
    <w:p w14:paraId="4B08CDD7" w14:textId="77777777" w:rsidR="00D101BD" w:rsidRDefault="00D101BD" w:rsidP="00364D11">
      <w:pPr>
        <w:rPr>
          <w:rFonts w:cs="Arial"/>
          <w:b/>
          <w:szCs w:val="22"/>
        </w:rPr>
      </w:pPr>
    </w:p>
    <w:p w14:paraId="088EA99F" w14:textId="77777777" w:rsidR="00D101BD" w:rsidRDefault="00D101BD" w:rsidP="00364D11">
      <w:pPr>
        <w:rPr>
          <w:rFonts w:cs="Arial"/>
          <w:b/>
          <w:szCs w:val="22"/>
        </w:rPr>
      </w:pPr>
    </w:p>
    <w:p w14:paraId="0765D83B" w14:textId="77777777" w:rsidR="00D101BD" w:rsidRDefault="00D101BD" w:rsidP="00364D11">
      <w:pPr>
        <w:rPr>
          <w:rFonts w:cs="Arial"/>
          <w:b/>
          <w:szCs w:val="22"/>
        </w:rPr>
      </w:pPr>
    </w:p>
    <w:p w14:paraId="4A4F88F0" w14:textId="77777777" w:rsidR="00D101BD" w:rsidRDefault="00D101BD" w:rsidP="00364D11">
      <w:pPr>
        <w:rPr>
          <w:rFonts w:cs="Arial"/>
          <w:b/>
          <w:szCs w:val="22"/>
        </w:rPr>
      </w:pPr>
    </w:p>
    <w:p w14:paraId="454A34F4" w14:textId="77777777" w:rsidR="00D101BD" w:rsidRDefault="00D101BD" w:rsidP="00364D11">
      <w:pPr>
        <w:rPr>
          <w:rFonts w:cs="Arial"/>
          <w:b/>
          <w:szCs w:val="22"/>
        </w:rPr>
      </w:pPr>
    </w:p>
    <w:p w14:paraId="4C9B202F" w14:textId="77777777" w:rsidR="00D101BD" w:rsidRDefault="00D101BD" w:rsidP="00364D11">
      <w:pPr>
        <w:rPr>
          <w:rFonts w:cs="Arial"/>
          <w:b/>
          <w:szCs w:val="22"/>
        </w:rPr>
      </w:pPr>
    </w:p>
    <w:p w14:paraId="728E0C97" w14:textId="77777777" w:rsidR="00D101BD" w:rsidRDefault="00D101BD" w:rsidP="00364D11">
      <w:pPr>
        <w:rPr>
          <w:rFonts w:cs="Arial"/>
          <w:b/>
          <w:szCs w:val="22"/>
        </w:rPr>
      </w:pPr>
    </w:p>
    <w:p w14:paraId="030B1411" w14:textId="77777777" w:rsidR="00D101BD" w:rsidRDefault="00D101BD" w:rsidP="00364D11">
      <w:pPr>
        <w:rPr>
          <w:rFonts w:cs="Arial"/>
          <w:b/>
          <w:szCs w:val="22"/>
        </w:rPr>
      </w:pPr>
    </w:p>
    <w:p w14:paraId="2E83A63C" w14:textId="77777777" w:rsidR="00D101BD" w:rsidRDefault="00D101BD" w:rsidP="00364D11">
      <w:pPr>
        <w:rPr>
          <w:rFonts w:cs="Arial"/>
          <w:b/>
          <w:szCs w:val="22"/>
        </w:rPr>
      </w:pPr>
    </w:p>
    <w:p w14:paraId="3E9F4A45" w14:textId="77777777" w:rsidR="00D101BD" w:rsidRDefault="00D101BD" w:rsidP="00364D11">
      <w:pPr>
        <w:rPr>
          <w:rFonts w:cs="Arial"/>
          <w:b/>
          <w:szCs w:val="22"/>
        </w:rPr>
      </w:pPr>
    </w:p>
    <w:p w14:paraId="7723C489" w14:textId="77777777" w:rsidR="00D101BD" w:rsidRDefault="00D101BD" w:rsidP="00364D11">
      <w:pPr>
        <w:rPr>
          <w:rFonts w:cs="Arial"/>
          <w:b/>
          <w:szCs w:val="22"/>
        </w:rPr>
      </w:pPr>
    </w:p>
    <w:sectPr w:rsidR="00D101BD" w:rsidSect="002726B3">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B539D" w14:textId="77777777" w:rsidR="00EA1D7B" w:rsidRDefault="00EA1D7B">
      <w:r>
        <w:separator/>
      </w:r>
    </w:p>
  </w:endnote>
  <w:endnote w:type="continuationSeparator" w:id="0">
    <w:p w14:paraId="15D4C4F5" w14:textId="77777777" w:rsidR="00EA1D7B" w:rsidRDefault="00EA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C4FBF" w14:textId="77777777" w:rsidR="00EA1D7B" w:rsidRDefault="00EA1D7B">
      <w:r>
        <w:separator/>
      </w:r>
    </w:p>
  </w:footnote>
  <w:footnote w:type="continuationSeparator" w:id="0">
    <w:p w14:paraId="240860A1" w14:textId="77777777" w:rsidR="00EA1D7B" w:rsidRDefault="00EA1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A9F"/>
    <w:multiLevelType w:val="hybridMultilevel"/>
    <w:tmpl w:val="CC38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44D7D"/>
    <w:multiLevelType w:val="hybridMultilevel"/>
    <w:tmpl w:val="FD3A3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374E5D"/>
    <w:multiLevelType w:val="hybridMultilevel"/>
    <w:tmpl w:val="F92C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43062"/>
    <w:multiLevelType w:val="hybridMultilevel"/>
    <w:tmpl w:val="B3B807D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DA27C9"/>
    <w:multiLevelType w:val="hybridMultilevel"/>
    <w:tmpl w:val="F2EABC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2A5387"/>
    <w:multiLevelType w:val="hybridMultilevel"/>
    <w:tmpl w:val="548CF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75D5B"/>
    <w:multiLevelType w:val="hybridMultilevel"/>
    <w:tmpl w:val="7AC8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2F31D89"/>
    <w:multiLevelType w:val="multilevel"/>
    <w:tmpl w:val="5718C5D6"/>
    <w:numStyleLink w:val="HayGroupBulletlist"/>
  </w:abstractNum>
  <w:abstractNum w:abstractNumId="10"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D75A49"/>
    <w:multiLevelType w:val="hybridMultilevel"/>
    <w:tmpl w:val="B2A27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1E443C90"/>
    <w:multiLevelType w:val="hybridMultilevel"/>
    <w:tmpl w:val="61E0344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6FB25CB"/>
    <w:multiLevelType w:val="hybridMultilevel"/>
    <w:tmpl w:val="22BCE460"/>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17" w15:restartNumberingAfterBreak="0">
    <w:nsid w:val="2881264F"/>
    <w:multiLevelType w:val="hybridMultilevel"/>
    <w:tmpl w:val="D90E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A0820"/>
    <w:multiLevelType w:val="singleLevel"/>
    <w:tmpl w:val="E2F2EC30"/>
    <w:lvl w:ilvl="0">
      <w:start w:val="1"/>
      <w:numFmt w:val="decimal"/>
      <w:pStyle w:val="number"/>
      <w:lvlText w:val="%1."/>
      <w:lvlJc w:val="left"/>
      <w:pPr>
        <w:tabs>
          <w:tab w:val="num" w:pos="360"/>
        </w:tabs>
        <w:ind w:left="360" w:hanging="360"/>
      </w:pPr>
    </w:lvl>
  </w:abstractNum>
  <w:abstractNum w:abstractNumId="19" w15:restartNumberingAfterBreak="0">
    <w:nsid w:val="2DD165F1"/>
    <w:multiLevelType w:val="multilevel"/>
    <w:tmpl w:val="638A148E"/>
    <w:numStyleLink w:val="HayGroupNumberingList"/>
  </w:abstractNum>
  <w:abstractNum w:abstractNumId="20" w15:restartNumberingAfterBreak="0">
    <w:nsid w:val="2E8D1737"/>
    <w:multiLevelType w:val="hybridMultilevel"/>
    <w:tmpl w:val="5BD8F99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16E1768"/>
    <w:multiLevelType w:val="multilevel"/>
    <w:tmpl w:val="5718C5D6"/>
    <w:numStyleLink w:val="HayGroupBulletlist"/>
  </w:abstractNum>
  <w:abstractNum w:abstractNumId="2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DB1AFD"/>
    <w:multiLevelType w:val="hybridMultilevel"/>
    <w:tmpl w:val="39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5766CB"/>
    <w:multiLevelType w:val="hybridMultilevel"/>
    <w:tmpl w:val="80A4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A7F1D1B"/>
    <w:multiLevelType w:val="hybridMultilevel"/>
    <w:tmpl w:val="76AE66C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4BA710FC"/>
    <w:multiLevelType w:val="hybridMultilevel"/>
    <w:tmpl w:val="A378D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68416225"/>
    <w:multiLevelType w:val="hybridMultilevel"/>
    <w:tmpl w:val="BC44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C937F20"/>
    <w:multiLevelType w:val="hybridMultilevel"/>
    <w:tmpl w:val="8C54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7FC864FF"/>
    <w:multiLevelType w:val="hybridMultilevel"/>
    <w:tmpl w:val="C2ACBA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36"/>
  </w:num>
  <w:num w:numId="3">
    <w:abstractNumId w:val="28"/>
  </w:num>
  <w:num w:numId="4">
    <w:abstractNumId w:val="37"/>
  </w:num>
  <w:num w:numId="5">
    <w:abstractNumId w:val="8"/>
  </w:num>
  <w:num w:numId="6">
    <w:abstractNumId w:val="14"/>
  </w:num>
  <w:num w:numId="7">
    <w:abstractNumId w:val="35"/>
  </w:num>
  <w:num w:numId="8">
    <w:abstractNumId w:val="29"/>
  </w:num>
  <w:num w:numId="9">
    <w:abstractNumId w:val="12"/>
  </w:num>
  <w:num w:numId="10">
    <w:abstractNumId w:val="22"/>
  </w:num>
  <w:num w:numId="11">
    <w:abstractNumId w:val="4"/>
  </w:num>
  <w:num w:numId="12">
    <w:abstractNumId w:val="33"/>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5"/>
  </w:num>
  <w:num w:numId="19">
    <w:abstractNumId w:val="31"/>
  </w:num>
  <w:num w:numId="20">
    <w:abstractNumId w:val="30"/>
  </w:num>
  <w:num w:numId="21">
    <w:abstractNumId w:val="5"/>
  </w:num>
  <w:num w:numId="22">
    <w:abstractNumId w:val="15"/>
  </w:num>
  <w:num w:numId="23">
    <w:abstractNumId w:val="20"/>
  </w:num>
  <w:num w:numId="24">
    <w:abstractNumId w:val="3"/>
  </w:num>
  <w:num w:numId="25">
    <w:abstractNumId w:val="26"/>
  </w:num>
  <w:num w:numId="26">
    <w:abstractNumId w:val="18"/>
  </w:num>
  <w:num w:numId="27">
    <w:abstractNumId w:val="6"/>
  </w:num>
  <w:num w:numId="28">
    <w:abstractNumId w:val="27"/>
  </w:num>
  <w:num w:numId="29">
    <w:abstractNumId w:val="16"/>
  </w:num>
  <w:num w:numId="30">
    <w:abstractNumId w:val="13"/>
  </w:num>
  <w:num w:numId="31">
    <w:abstractNumId w:val="7"/>
  </w:num>
  <w:num w:numId="32">
    <w:abstractNumId w:val="32"/>
  </w:num>
  <w:num w:numId="33">
    <w:abstractNumId w:val="34"/>
  </w:num>
  <w:num w:numId="34">
    <w:abstractNumId w:val="24"/>
  </w:num>
  <w:num w:numId="35">
    <w:abstractNumId w:val="38"/>
  </w:num>
  <w:num w:numId="36">
    <w:abstractNumId w:val="1"/>
  </w:num>
  <w:num w:numId="37">
    <w:abstractNumId w:val="2"/>
  </w:num>
  <w:num w:numId="38">
    <w:abstractNumId w:val="17"/>
  </w:num>
  <w:num w:numId="39">
    <w:abstractNumId w:val="23"/>
  </w:num>
  <w:num w:numId="4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5D06"/>
    <w:rsid w:val="00086330"/>
    <w:rsid w:val="00086661"/>
    <w:rsid w:val="000914A8"/>
    <w:rsid w:val="000938E8"/>
    <w:rsid w:val="00096B03"/>
    <w:rsid w:val="000A7F69"/>
    <w:rsid w:val="000B0401"/>
    <w:rsid w:val="000B12F6"/>
    <w:rsid w:val="000B14FE"/>
    <w:rsid w:val="000B6DBD"/>
    <w:rsid w:val="000C2F8E"/>
    <w:rsid w:val="000C3620"/>
    <w:rsid w:val="000C450F"/>
    <w:rsid w:val="000C5A6D"/>
    <w:rsid w:val="000D5C4F"/>
    <w:rsid w:val="000E2B3C"/>
    <w:rsid w:val="000E5A5A"/>
    <w:rsid w:val="000F224E"/>
    <w:rsid w:val="000F2B3E"/>
    <w:rsid w:val="000F6EB6"/>
    <w:rsid w:val="001012FC"/>
    <w:rsid w:val="001037C8"/>
    <w:rsid w:val="001045AC"/>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3B27"/>
    <w:rsid w:val="001F178A"/>
    <w:rsid w:val="00206A7F"/>
    <w:rsid w:val="0021659E"/>
    <w:rsid w:val="002209A2"/>
    <w:rsid w:val="002276F6"/>
    <w:rsid w:val="0023027B"/>
    <w:rsid w:val="00232ADE"/>
    <w:rsid w:val="002335E9"/>
    <w:rsid w:val="00233D9D"/>
    <w:rsid w:val="00241AA7"/>
    <w:rsid w:val="00253840"/>
    <w:rsid w:val="00253888"/>
    <w:rsid w:val="002558FB"/>
    <w:rsid w:val="0026753A"/>
    <w:rsid w:val="002726B3"/>
    <w:rsid w:val="00281B56"/>
    <w:rsid w:val="00286890"/>
    <w:rsid w:val="00287409"/>
    <w:rsid w:val="002902CB"/>
    <w:rsid w:val="002976AB"/>
    <w:rsid w:val="002A5E19"/>
    <w:rsid w:val="002B33CD"/>
    <w:rsid w:val="002B66D4"/>
    <w:rsid w:val="002C06AA"/>
    <w:rsid w:val="002D6419"/>
    <w:rsid w:val="002D6F4F"/>
    <w:rsid w:val="002E6F4B"/>
    <w:rsid w:val="002E7A75"/>
    <w:rsid w:val="00303FA0"/>
    <w:rsid w:val="003056BE"/>
    <w:rsid w:val="003176B7"/>
    <w:rsid w:val="0032261C"/>
    <w:rsid w:val="00343798"/>
    <w:rsid w:val="00352952"/>
    <w:rsid w:val="00355470"/>
    <w:rsid w:val="00364225"/>
    <w:rsid w:val="00364D11"/>
    <w:rsid w:val="003700C9"/>
    <w:rsid w:val="00370F7E"/>
    <w:rsid w:val="0037184E"/>
    <w:rsid w:val="00374516"/>
    <w:rsid w:val="00384214"/>
    <w:rsid w:val="003913EB"/>
    <w:rsid w:val="00392031"/>
    <w:rsid w:val="003928EE"/>
    <w:rsid w:val="003934F3"/>
    <w:rsid w:val="003A0A91"/>
    <w:rsid w:val="003A3844"/>
    <w:rsid w:val="003A5E79"/>
    <w:rsid w:val="003A6EAA"/>
    <w:rsid w:val="003B2499"/>
    <w:rsid w:val="003B2E46"/>
    <w:rsid w:val="003B613A"/>
    <w:rsid w:val="003C28CF"/>
    <w:rsid w:val="003C51B3"/>
    <w:rsid w:val="003D0ACA"/>
    <w:rsid w:val="003E2CF3"/>
    <w:rsid w:val="003E454A"/>
    <w:rsid w:val="003F0466"/>
    <w:rsid w:val="003F5019"/>
    <w:rsid w:val="00406285"/>
    <w:rsid w:val="004119E1"/>
    <w:rsid w:val="00412B66"/>
    <w:rsid w:val="00414C76"/>
    <w:rsid w:val="00420030"/>
    <w:rsid w:val="00426FCF"/>
    <w:rsid w:val="00430DD4"/>
    <w:rsid w:val="00434258"/>
    <w:rsid w:val="0044247C"/>
    <w:rsid w:val="0044515E"/>
    <w:rsid w:val="00446667"/>
    <w:rsid w:val="00452916"/>
    <w:rsid w:val="0045427B"/>
    <w:rsid w:val="00457CD5"/>
    <w:rsid w:val="00465945"/>
    <w:rsid w:val="00481D3E"/>
    <w:rsid w:val="00482751"/>
    <w:rsid w:val="00482BEE"/>
    <w:rsid w:val="004928BF"/>
    <w:rsid w:val="00493519"/>
    <w:rsid w:val="004B3955"/>
    <w:rsid w:val="004B6948"/>
    <w:rsid w:val="004C1DAF"/>
    <w:rsid w:val="004C6BA6"/>
    <w:rsid w:val="004E401B"/>
    <w:rsid w:val="004E4337"/>
    <w:rsid w:val="0050456B"/>
    <w:rsid w:val="005047B8"/>
    <w:rsid w:val="00505AA1"/>
    <w:rsid w:val="00505C34"/>
    <w:rsid w:val="005149FA"/>
    <w:rsid w:val="005208A4"/>
    <w:rsid w:val="00522E90"/>
    <w:rsid w:val="00523105"/>
    <w:rsid w:val="00541CC1"/>
    <w:rsid w:val="00545AAE"/>
    <w:rsid w:val="0054661D"/>
    <w:rsid w:val="005514E7"/>
    <w:rsid w:val="00553E58"/>
    <w:rsid w:val="00555816"/>
    <w:rsid w:val="0055789D"/>
    <w:rsid w:val="00562FCD"/>
    <w:rsid w:val="0057212B"/>
    <w:rsid w:val="00573899"/>
    <w:rsid w:val="005925B0"/>
    <w:rsid w:val="005A3A8C"/>
    <w:rsid w:val="005A45A7"/>
    <w:rsid w:val="005B65F8"/>
    <w:rsid w:val="005B7E2C"/>
    <w:rsid w:val="005C3345"/>
    <w:rsid w:val="005D6387"/>
    <w:rsid w:val="005D678D"/>
    <w:rsid w:val="005E12D9"/>
    <w:rsid w:val="005E1A60"/>
    <w:rsid w:val="005E54F3"/>
    <w:rsid w:val="005E6EF9"/>
    <w:rsid w:val="005F07F5"/>
    <w:rsid w:val="005F5C08"/>
    <w:rsid w:val="0061118E"/>
    <w:rsid w:val="00612A46"/>
    <w:rsid w:val="00613B68"/>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2B2D"/>
    <w:rsid w:val="006C6ACD"/>
    <w:rsid w:val="006D489C"/>
    <w:rsid w:val="006E3B3B"/>
    <w:rsid w:val="006E74E4"/>
    <w:rsid w:val="006F1C6A"/>
    <w:rsid w:val="006F346A"/>
    <w:rsid w:val="007025D2"/>
    <w:rsid w:val="00713850"/>
    <w:rsid w:val="00722097"/>
    <w:rsid w:val="00740DC5"/>
    <w:rsid w:val="00744943"/>
    <w:rsid w:val="00755D02"/>
    <w:rsid w:val="00760BA1"/>
    <w:rsid w:val="00764960"/>
    <w:rsid w:val="00766226"/>
    <w:rsid w:val="00767BDF"/>
    <w:rsid w:val="00781583"/>
    <w:rsid w:val="0078488A"/>
    <w:rsid w:val="007A6B99"/>
    <w:rsid w:val="007A7C03"/>
    <w:rsid w:val="007A7EB9"/>
    <w:rsid w:val="007B0D8C"/>
    <w:rsid w:val="007C6F29"/>
    <w:rsid w:val="007D25B4"/>
    <w:rsid w:val="007D7F77"/>
    <w:rsid w:val="00800BF4"/>
    <w:rsid w:val="00802681"/>
    <w:rsid w:val="00804F4D"/>
    <w:rsid w:val="00805B34"/>
    <w:rsid w:val="00806272"/>
    <w:rsid w:val="008105A2"/>
    <w:rsid w:val="00815B53"/>
    <w:rsid w:val="00822E40"/>
    <w:rsid w:val="00830F1C"/>
    <w:rsid w:val="008312AE"/>
    <w:rsid w:val="00835035"/>
    <w:rsid w:val="0084109D"/>
    <w:rsid w:val="00841B13"/>
    <w:rsid w:val="00847299"/>
    <w:rsid w:val="00850455"/>
    <w:rsid w:val="00863385"/>
    <w:rsid w:val="00871A75"/>
    <w:rsid w:val="00873650"/>
    <w:rsid w:val="008808A4"/>
    <w:rsid w:val="00882A5E"/>
    <w:rsid w:val="0088338C"/>
    <w:rsid w:val="008919B7"/>
    <w:rsid w:val="00896ED0"/>
    <w:rsid w:val="008976EC"/>
    <w:rsid w:val="008A1599"/>
    <w:rsid w:val="008A63B6"/>
    <w:rsid w:val="008B1285"/>
    <w:rsid w:val="008B13C3"/>
    <w:rsid w:val="008B7779"/>
    <w:rsid w:val="008C1D46"/>
    <w:rsid w:val="008C3A32"/>
    <w:rsid w:val="008C4DAB"/>
    <w:rsid w:val="008C6395"/>
    <w:rsid w:val="008C6E30"/>
    <w:rsid w:val="008D0F63"/>
    <w:rsid w:val="008D7AB2"/>
    <w:rsid w:val="008F6086"/>
    <w:rsid w:val="009011A9"/>
    <w:rsid w:val="0090353B"/>
    <w:rsid w:val="009106A1"/>
    <w:rsid w:val="00911651"/>
    <w:rsid w:val="00911942"/>
    <w:rsid w:val="00917C8C"/>
    <w:rsid w:val="009323B7"/>
    <w:rsid w:val="00940B9B"/>
    <w:rsid w:val="0094280F"/>
    <w:rsid w:val="00957CC7"/>
    <w:rsid w:val="00962233"/>
    <w:rsid w:val="00966982"/>
    <w:rsid w:val="00981C4D"/>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35278"/>
    <w:rsid w:val="00A42105"/>
    <w:rsid w:val="00A42BF6"/>
    <w:rsid w:val="00A4667C"/>
    <w:rsid w:val="00A51E0F"/>
    <w:rsid w:val="00A579FF"/>
    <w:rsid w:val="00A66161"/>
    <w:rsid w:val="00A72D0B"/>
    <w:rsid w:val="00A77105"/>
    <w:rsid w:val="00A87E50"/>
    <w:rsid w:val="00A90B4A"/>
    <w:rsid w:val="00AA10C3"/>
    <w:rsid w:val="00AA44A4"/>
    <w:rsid w:val="00AC1B84"/>
    <w:rsid w:val="00AD0C2E"/>
    <w:rsid w:val="00AD3D7F"/>
    <w:rsid w:val="00AD4E43"/>
    <w:rsid w:val="00AE313B"/>
    <w:rsid w:val="00AE7AB4"/>
    <w:rsid w:val="00AF11E1"/>
    <w:rsid w:val="00AF4C2D"/>
    <w:rsid w:val="00B025E1"/>
    <w:rsid w:val="00B137D7"/>
    <w:rsid w:val="00B151A7"/>
    <w:rsid w:val="00B2227C"/>
    <w:rsid w:val="00B22655"/>
    <w:rsid w:val="00B2720B"/>
    <w:rsid w:val="00B32430"/>
    <w:rsid w:val="00B44BEE"/>
    <w:rsid w:val="00B53918"/>
    <w:rsid w:val="00B53C74"/>
    <w:rsid w:val="00B60815"/>
    <w:rsid w:val="00B75B7F"/>
    <w:rsid w:val="00B77231"/>
    <w:rsid w:val="00B9448F"/>
    <w:rsid w:val="00B97A74"/>
    <w:rsid w:val="00BA390B"/>
    <w:rsid w:val="00BB1709"/>
    <w:rsid w:val="00BB1B95"/>
    <w:rsid w:val="00BB3268"/>
    <w:rsid w:val="00BB444A"/>
    <w:rsid w:val="00BB72E2"/>
    <w:rsid w:val="00BC4DBB"/>
    <w:rsid w:val="00BC698D"/>
    <w:rsid w:val="00BD52A2"/>
    <w:rsid w:val="00BD6060"/>
    <w:rsid w:val="00BE1BA8"/>
    <w:rsid w:val="00BE4B14"/>
    <w:rsid w:val="00BE5F98"/>
    <w:rsid w:val="00BF09AF"/>
    <w:rsid w:val="00BF1167"/>
    <w:rsid w:val="00BF52C6"/>
    <w:rsid w:val="00BF5BDF"/>
    <w:rsid w:val="00C03721"/>
    <w:rsid w:val="00C07C99"/>
    <w:rsid w:val="00C11FC9"/>
    <w:rsid w:val="00C155A3"/>
    <w:rsid w:val="00C21777"/>
    <w:rsid w:val="00C275A2"/>
    <w:rsid w:val="00C27E6E"/>
    <w:rsid w:val="00C30371"/>
    <w:rsid w:val="00C40224"/>
    <w:rsid w:val="00C436F8"/>
    <w:rsid w:val="00C46A79"/>
    <w:rsid w:val="00C471E8"/>
    <w:rsid w:val="00C5278D"/>
    <w:rsid w:val="00C5406A"/>
    <w:rsid w:val="00C70614"/>
    <w:rsid w:val="00C7343F"/>
    <w:rsid w:val="00C77152"/>
    <w:rsid w:val="00C83A53"/>
    <w:rsid w:val="00C92FF3"/>
    <w:rsid w:val="00C97F42"/>
    <w:rsid w:val="00CA2408"/>
    <w:rsid w:val="00CA3F09"/>
    <w:rsid w:val="00CB5467"/>
    <w:rsid w:val="00CC3B59"/>
    <w:rsid w:val="00CC3F72"/>
    <w:rsid w:val="00CC5295"/>
    <w:rsid w:val="00CD5035"/>
    <w:rsid w:val="00CE055A"/>
    <w:rsid w:val="00CE0D29"/>
    <w:rsid w:val="00CE5340"/>
    <w:rsid w:val="00CE79B7"/>
    <w:rsid w:val="00CF1AD5"/>
    <w:rsid w:val="00CF5976"/>
    <w:rsid w:val="00CF5FC1"/>
    <w:rsid w:val="00D027DB"/>
    <w:rsid w:val="00D05301"/>
    <w:rsid w:val="00D101BD"/>
    <w:rsid w:val="00D246C9"/>
    <w:rsid w:val="00D318F5"/>
    <w:rsid w:val="00D3294B"/>
    <w:rsid w:val="00D33463"/>
    <w:rsid w:val="00D47882"/>
    <w:rsid w:val="00D550B2"/>
    <w:rsid w:val="00D55633"/>
    <w:rsid w:val="00D70B96"/>
    <w:rsid w:val="00D74B7D"/>
    <w:rsid w:val="00D74CBD"/>
    <w:rsid w:val="00D74D4D"/>
    <w:rsid w:val="00D91480"/>
    <w:rsid w:val="00DA3FA2"/>
    <w:rsid w:val="00DB0AE6"/>
    <w:rsid w:val="00DB5678"/>
    <w:rsid w:val="00DC18AD"/>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2DAB"/>
    <w:rsid w:val="00E374B7"/>
    <w:rsid w:val="00E50D64"/>
    <w:rsid w:val="00E555F0"/>
    <w:rsid w:val="00E569B0"/>
    <w:rsid w:val="00E6274B"/>
    <w:rsid w:val="00E67190"/>
    <w:rsid w:val="00E710E4"/>
    <w:rsid w:val="00E750F1"/>
    <w:rsid w:val="00E8781B"/>
    <w:rsid w:val="00E92BB1"/>
    <w:rsid w:val="00EA13A4"/>
    <w:rsid w:val="00EA1D7B"/>
    <w:rsid w:val="00EA1DA8"/>
    <w:rsid w:val="00EA640F"/>
    <w:rsid w:val="00EB0F3D"/>
    <w:rsid w:val="00EB1CE6"/>
    <w:rsid w:val="00EB1E03"/>
    <w:rsid w:val="00EB687D"/>
    <w:rsid w:val="00EC07F8"/>
    <w:rsid w:val="00EC138A"/>
    <w:rsid w:val="00EC53A4"/>
    <w:rsid w:val="00ED0420"/>
    <w:rsid w:val="00ED6ACF"/>
    <w:rsid w:val="00EF22A4"/>
    <w:rsid w:val="00EF481B"/>
    <w:rsid w:val="00EF6D39"/>
    <w:rsid w:val="00EF6E4D"/>
    <w:rsid w:val="00F01D2F"/>
    <w:rsid w:val="00F0423D"/>
    <w:rsid w:val="00F17738"/>
    <w:rsid w:val="00F2013B"/>
    <w:rsid w:val="00F2286A"/>
    <w:rsid w:val="00F24F3A"/>
    <w:rsid w:val="00F26C27"/>
    <w:rsid w:val="00F27AE5"/>
    <w:rsid w:val="00F37B7D"/>
    <w:rsid w:val="00F4379B"/>
    <w:rsid w:val="00F443A0"/>
    <w:rsid w:val="00F56D52"/>
    <w:rsid w:val="00F570AC"/>
    <w:rsid w:val="00F66385"/>
    <w:rsid w:val="00F71567"/>
    <w:rsid w:val="00F75C67"/>
    <w:rsid w:val="00F90AB8"/>
    <w:rsid w:val="00F92B55"/>
    <w:rsid w:val="00FB4C65"/>
    <w:rsid w:val="00FB5816"/>
    <w:rsid w:val="00FB7691"/>
    <w:rsid w:val="00FC01E3"/>
    <w:rsid w:val="00FC3F9E"/>
    <w:rsid w:val="00FC428F"/>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9DDFFD"/>
  <w15:docId w15:val="{0D13E8AC-E34D-4BE5-85A9-11AEE2DB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2720B"/>
    <w:pPr>
      <w:ind w:left="720"/>
      <w:contextualSpacing/>
    </w:pPr>
  </w:style>
  <w:style w:type="paragraph" w:customStyle="1" w:styleId="number">
    <w:name w:val="number"/>
    <w:basedOn w:val="Normal"/>
    <w:rsid w:val="00B2720B"/>
    <w:pPr>
      <w:numPr>
        <w:numId w:val="26"/>
      </w:numPr>
      <w:tabs>
        <w:tab w:val="clear" w:pos="360"/>
        <w:tab w:val="left" w:pos="720"/>
      </w:tabs>
      <w:ind w:left="720" w:hanging="720"/>
    </w:pPr>
    <w:rPr>
      <w:szCs w:val="20"/>
      <w:lang w:eastAsia="en-US"/>
    </w:rPr>
  </w:style>
  <w:style w:type="character" w:styleId="CommentReference">
    <w:name w:val="annotation reference"/>
    <w:basedOn w:val="DefaultParagraphFont"/>
    <w:semiHidden/>
    <w:unhideWhenUsed/>
    <w:rsid w:val="00863385"/>
    <w:rPr>
      <w:sz w:val="16"/>
      <w:szCs w:val="16"/>
    </w:rPr>
  </w:style>
  <w:style w:type="paragraph" w:styleId="CommentText">
    <w:name w:val="annotation text"/>
    <w:basedOn w:val="Normal"/>
    <w:link w:val="CommentTextChar"/>
    <w:semiHidden/>
    <w:unhideWhenUsed/>
    <w:rsid w:val="00863385"/>
    <w:rPr>
      <w:sz w:val="20"/>
      <w:szCs w:val="20"/>
    </w:rPr>
  </w:style>
  <w:style w:type="character" w:customStyle="1" w:styleId="CommentTextChar">
    <w:name w:val="Comment Text Char"/>
    <w:basedOn w:val="DefaultParagraphFont"/>
    <w:link w:val="CommentText"/>
    <w:semiHidden/>
    <w:rsid w:val="00863385"/>
    <w:rPr>
      <w:rFonts w:ascii="Arial" w:hAnsi="Arial"/>
    </w:rPr>
  </w:style>
  <w:style w:type="paragraph" w:styleId="CommentSubject">
    <w:name w:val="annotation subject"/>
    <w:basedOn w:val="CommentText"/>
    <w:next w:val="CommentText"/>
    <w:link w:val="CommentSubjectChar"/>
    <w:semiHidden/>
    <w:unhideWhenUsed/>
    <w:rsid w:val="00863385"/>
    <w:rPr>
      <w:b/>
      <w:bCs/>
    </w:rPr>
  </w:style>
  <w:style w:type="character" w:customStyle="1" w:styleId="CommentSubjectChar">
    <w:name w:val="Comment Subject Char"/>
    <w:basedOn w:val="CommentTextChar"/>
    <w:link w:val="CommentSubject"/>
    <w:semiHidden/>
    <w:rsid w:val="00863385"/>
    <w:rPr>
      <w:rFonts w:ascii="Arial" w:hAnsi="Arial"/>
      <w:b/>
      <w:bCs/>
    </w:rPr>
  </w:style>
  <w:style w:type="paragraph" w:customStyle="1" w:styleId="Default">
    <w:name w:val="Default"/>
    <w:rsid w:val="00232ADE"/>
    <w:pPr>
      <w:autoSpaceDE w:val="0"/>
      <w:autoSpaceDN w:val="0"/>
      <w:adjustRightInd w:val="0"/>
    </w:pPr>
    <w:rPr>
      <w:rFonts w:ascii="Arial" w:hAnsi="Arial" w:cs="Arial"/>
      <w:color w:val="000000"/>
      <w:sz w:val="24"/>
      <w:szCs w:val="24"/>
    </w:rPr>
  </w:style>
  <w:style w:type="paragraph" w:styleId="NoSpacing">
    <w:name w:val="No Spacing"/>
    <w:uiPriority w:val="1"/>
    <w:qFormat/>
    <w:rsid w:val="00FC428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dengov.referrals.selectminds.com/togetherwearecamden/info/page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chnologyforge.com/pages/tf-cloud.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2912A-33E8-4385-9CF7-EE989C78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09700-9839-4515-B041-D07E688D1F84}">
  <ds:schemaRefs>
    <ds:schemaRef ds:uri="http://schemas.microsoft.com/sharepoint/v3/contenttype/forms"/>
  </ds:schemaRefs>
</ds:datastoreItem>
</file>

<file path=customXml/itemProps3.xml><?xml version="1.0" encoding="utf-8"?>
<ds:datastoreItem xmlns:ds="http://schemas.openxmlformats.org/officeDocument/2006/customXml" ds:itemID="{6086222C-45B5-4ACA-AC43-27A238F51A8D}">
  <ds:schemaRefs>
    <ds:schemaRef ds:uri="http://schemas.openxmlformats.org/officeDocument/2006/bibliography"/>
  </ds:schemaRefs>
</ds:datastoreItem>
</file>

<file path=customXml/itemProps4.xml><?xml version="1.0" encoding="utf-8"?>
<ds:datastoreItem xmlns:ds="http://schemas.openxmlformats.org/officeDocument/2006/customXml" ds:itemID="{DA083AAC-8203-44ED-AF81-38240E118A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1620</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7</cp:revision>
  <cp:lastPrinted>2009-12-02T09:13:00Z</cp:lastPrinted>
  <dcterms:created xsi:type="dcterms:W3CDTF">2021-09-29T13:39:00Z</dcterms:created>
  <dcterms:modified xsi:type="dcterms:W3CDTF">2021-09-29T13:40:00Z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