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3D5C1C" w14:textId="77777777" w:rsidR="00FB44D1" w:rsidRDefault="00FB44D1" w:rsidP="00FB44D1">
      <w:pPr>
        <w:spacing w:after="200" w:line="276" w:lineRule="auto"/>
        <w:rPr>
          <w:rFonts w:ascii="Calibri" w:eastAsia="Calibri" w:hAnsi="Calibri" w:cs="Times New Roman"/>
          <w:b/>
          <w:sz w:val="20"/>
          <w:szCs w:val="22"/>
          <w:u w:val="single"/>
          <w:lang w:val="en-GB"/>
        </w:rPr>
      </w:pPr>
    </w:p>
    <w:p w14:paraId="6A491599" w14:textId="2A314D95" w:rsidR="000125E6" w:rsidRDefault="000125E6" w:rsidP="000125E6">
      <w:pPr>
        <w:rPr>
          <w:b/>
          <w:bCs/>
          <w:sz w:val="60"/>
          <w:szCs w:val="60"/>
        </w:rPr>
      </w:pPr>
      <w:r>
        <w:rPr>
          <w:b/>
          <w:bCs/>
          <w:sz w:val="60"/>
          <w:szCs w:val="60"/>
        </w:rPr>
        <w:t xml:space="preserve">Design </w:t>
      </w:r>
      <w:r w:rsidR="00FA7133">
        <w:rPr>
          <w:b/>
          <w:bCs/>
          <w:sz w:val="60"/>
          <w:szCs w:val="60"/>
        </w:rPr>
        <w:t>and Heritage</w:t>
      </w:r>
      <w:r>
        <w:rPr>
          <w:b/>
          <w:bCs/>
          <w:sz w:val="60"/>
          <w:szCs w:val="60"/>
        </w:rPr>
        <w:t xml:space="preserve"> Statement </w:t>
      </w:r>
    </w:p>
    <w:p w14:paraId="10CE76CF" w14:textId="7AC0AB08" w:rsidR="000125E6" w:rsidRDefault="000125E6" w:rsidP="000125E6">
      <w:pPr>
        <w:rPr>
          <w:b/>
          <w:bCs/>
          <w:sz w:val="60"/>
          <w:szCs w:val="60"/>
        </w:rPr>
      </w:pPr>
      <w:r>
        <w:rPr>
          <w:b/>
          <w:bCs/>
          <w:sz w:val="60"/>
          <w:szCs w:val="60"/>
        </w:rPr>
        <w:t>123 Parkway, London NW1 7PS</w:t>
      </w:r>
    </w:p>
    <w:p w14:paraId="4C6E41EC" w14:textId="2771743E" w:rsidR="001D029C" w:rsidRDefault="001D029C" w:rsidP="000125E6">
      <w:pPr>
        <w:rPr>
          <w:b/>
          <w:bCs/>
          <w:sz w:val="60"/>
          <w:szCs w:val="60"/>
        </w:rPr>
      </w:pPr>
    </w:p>
    <w:p w14:paraId="4685340F" w14:textId="77777777" w:rsidR="001D029C" w:rsidRDefault="001D029C" w:rsidP="000125E6">
      <w:pPr>
        <w:rPr>
          <w:b/>
          <w:bCs/>
          <w:sz w:val="60"/>
          <w:szCs w:val="60"/>
        </w:rPr>
      </w:pPr>
    </w:p>
    <w:p w14:paraId="5BB0B013" w14:textId="77777777" w:rsidR="000125E6" w:rsidRDefault="000125E6" w:rsidP="000125E6">
      <w:pPr>
        <w:pStyle w:val="Default"/>
      </w:pPr>
    </w:p>
    <w:p w14:paraId="245FB0AE" w14:textId="7F2AEC80" w:rsidR="000125E6" w:rsidRPr="001D029C" w:rsidRDefault="000125E6" w:rsidP="000125E6">
      <w:pPr>
        <w:rPr>
          <w:rFonts w:asciiTheme="majorHAnsi" w:hAnsiTheme="majorHAnsi" w:cstheme="majorHAnsi"/>
          <w:b/>
          <w:bCs/>
          <w:sz w:val="32"/>
          <w:szCs w:val="32"/>
        </w:rPr>
      </w:pPr>
      <w:r w:rsidRPr="001D029C">
        <w:rPr>
          <w:rFonts w:asciiTheme="majorHAnsi" w:hAnsiTheme="majorHAnsi" w:cstheme="majorHAnsi"/>
          <w:b/>
          <w:bCs/>
          <w:sz w:val="32"/>
          <w:szCs w:val="32"/>
        </w:rPr>
        <w:t>Listed Building Consent Submission for Installation of Secondary Glazing for noise attenuation.</w:t>
      </w:r>
    </w:p>
    <w:p w14:paraId="2CBFEE86" w14:textId="5A2E669E" w:rsidR="001D029C" w:rsidRPr="001D029C" w:rsidRDefault="001D029C" w:rsidP="000125E6">
      <w:pPr>
        <w:rPr>
          <w:rFonts w:asciiTheme="majorHAnsi" w:hAnsiTheme="majorHAnsi" w:cstheme="majorHAnsi"/>
          <w:b/>
          <w:bCs/>
          <w:sz w:val="28"/>
          <w:szCs w:val="28"/>
        </w:rPr>
      </w:pPr>
    </w:p>
    <w:p w14:paraId="4123905E" w14:textId="0A3B58E5" w:rsidR="001D029C" w:rsidRPr="001D029C" w:rsidRDefault="001D029C" w:rsidP="000125E6">
      <w:pPr>
        <w:rPr>
          <w:rFonts w:asciiTheme="majorHAnsi" w:hAnsiTheme="majorHAnsi" w:cstheme="majorHAnsi"/>
          <w:b/>
          <w:bCs/>
          <w:sz w:val="28"/>
          <w:szCs w:val="28"/>
        </w:rPr>
      </w:pPr>
    </w:p>
    <w:p w14:paraId="21CE0942" w14:textId="7845E810" w:rsidR="001D029C" w:rsidRPr="001D029C" w:rsidRDefault="001D029C" w:rsidP="000125E6">
      <w:pPr>
        <w:rPr>
          <w:rFonts w:asciiTheme="majorHAnsi" w:hAnsiTheme="majorHAnsi" w:cstheme="majorHAnsi"/>
          <w:b/>
          <w:bCs/>
          <w:sz w:val="28"/>
          <w:szCs w:val="28"/>
        </w:rPr>
      </w:pPr>
    </w:p>
    <w:p w14:paraId="2CE4ABC5" w14:textId="5B9E6514" w:rsidR="001D029C" w:rsidRPr="001D029C" w:rsidRDefault="001D029C" w:rsidP="000125E6">
      <w:pPr>
        <w:rPr>
          <w:rFonts w:asciiTheme="majorHAnsi" w:hAnsiTheme="majorHAnsi" w:cstheme="majorHAnsi"/>
          <w:b/>
          <w:bCs/>
          <w:sz w:val="28"/>
          <w:szCs w:val="28"/>
        </w:rPr>
      </w:pPr>
    </w:p>
    <w:p w14:paraId="6698992A" w14:textId="0738C57D" w:rsidR="001D029C" w:rsidRPr="001D029C" w:rsidRDefault="001D029C" w:rsidP="000125E6">
      <w:pPr>
        <w:rPr>
          <w:rFonts w:asciiTheme="majorHAnsi" w:hAnsiTheme="majorHAnsi" w:cstheme="majorHAnsi"/>
          <w:b/>
          <w:bCs/>
          <w:sz w:val="28"/>
          <w:szCs w:val="28"/>
        </w:rPr>
      </w:pPr>
    </w:p>
    <w:p w14:paraId="27FD0F19" w14:textId="3238FEE2" w:rsidR="001D029C" w:rsidRPr="001D029C" w:rsidRDefault="001D029C" w:rsidP="000125E6">
      <w:pPr>
        <w:rPr>
          <w:rFonts w:asciiTheme="majorHAnsi" w:hAnsiTheme="majorHAnsi" w:cstheme="majorHAnsi"/>
          <w:b/>
          <w:bCs/>
          <w:sz w:val="28"/>
          <w:szCs w:val="28"/>
        </w:rPr>
      </w:pPr>
    </w:p>
    <w:p w14:paraId="4F9704E9" w14:textId="6FA42C31" w:rsidR="001D029C" w:rsidRPr="001D029C" w:rsidRDefault="001D029C" w:rsidP="000125E6">
      <w:pPr>
        <w:rPr>
          <w:rFonts w:asciiTheme="majorHAnsi" w:hAnsiTheme="majorHAnsi" w:cstheme="majorHAnsi"/>
          <w:b/>
          <w:bCs/>
          <w:sz w:val="28"/>
          <w:szCs w:val="28"/>
        </w:rPr>
      </w:pPr>
    </w:p>
    <w:p w14:paraId="084053EF" w14:textId="26E09C51" w:rsidR="001D029C" w:rsidRPr="001D029C" w:rsidRDefault="001D029C" w:rsidP="000125E6">
      <w:pPr>
        <w:rPr>
          <w:rFonts w:asciiTheme="majorHAnsi" w:hAnsiTheme="majorHAnsi" w:cstheme="majorHAnsi"/>
          <w:b/>
          <w:bCs/>
          <w:sz w:val="28"/>
          <w:szCs w:val="28"/>
        </w:rPr>
      </w:pPr>
    </w:p>
    <w:p w14:paraId="11D99483" w14:textId="77777777" w:rsidR="001D029C" w:rsidRPr="001D029C" w:rsidRDefault="001D029C" w:rsidP="000125E6">
      <w:pPr>
        <w:rPr>
          <w:rFonts w:asciiTheme="majorHAnsi" w:hAnsiTheme="majorHAnsi" w:cstheme="majorHAnsi"/>
          <w:b/>
          <w:bCs/>
          <w:sz w:val="28"/>
          <w:szCs w:val="28"/>
        </w:rPr>
      </w:pPr>
    </w:p>
    <w:p w14:paraId="4994DFE0" w14:textId="77777777" w:rsidR="001D029C" w:rsidRPr="001D029C" w:rsidRDefault="001D029C" w:rsidP="000125E6">
      <w:pPr>
        <w:rPr>
          <w:rFonts w:asciiTheme="majorHAnsi" w:hAnsiTheme="majorHAnsi" w:cstheme="majorHAnsi"/>
          <w:b/>
          <w:bCs/>
          <w:sz w:val="28"/>
          <w:szCs w:val="28"/>
        </w:rPr>
      </w:pPr>
    </w:p>
    <w:p w14:paraId="0609CCA5" w14:textId="4C383DDB" w:rsidR="000125E6" w:rsidRPr="001D029C" w:rsidRDefault="000125E6" w:rsidP="000125E6">
      <w:pPr>
        <w:rPr>
          <w:rFonts w:asciiTheme="majorHAnsi" w:hAnsiTheme="majorHAnsi" w:cstheme="majorHAnsi"/>
          <w:b/>
          <w:bCs/>
          <w:sz w:val="28"/>
          <w:szCs w:val="28"/>
        </w:rPr>
      </w:pPr>
      <w:r w:rsidRPr="001D029C">
        <w:rPr>
          <w:rFonts w:asciiTheme="majorHAnsi" w:hAnsiTheme="majorHAnsi" w:cstheme="majorHAnsi"/>
          <w:b/>
          <w:bCs/>
          <w:sz w:val="28"/>
          <w:szCs w:val="28"/>
        </w:rPr>
        <w:t xml:space="preserve">Author: </w:t>
      </w:r>
      <w:r w:rsidRPr="001D029C">
        <w:rPr>
          <w:rFonts w:asciiTheme="majorHAnsi" w:hAnsiTheme="majorHAnsi" w:cstheme="majorHAnsi"/>
          <w:b/>
          <w:bCs/>
          <w:sz w:val="28"/>
          <w:szCs w:val="28"/>
        </w:rPr>
        <w:tab/>
        <w:t>KAM</w:t>
      </w:r>
    </w:p>
    <w:p w14:paraId="24A9D719" w14:textId="77777777" w:rsidR="001D029C" w:rsidRPr="001D029C" w:rsidRDefault="001D029C" w:rsidP="000125E6">
      <w:pPr>
        <w:rPr>
          <w:rFonts w:asciiTheme="majorHAnsi" w:hAnsiTheme="majorHAnsi" w:cstheme="majorHAnsi"/>
          <w:b/>
          <w:bCs/>
          <w:sz w:val="28"/>
          <w:szCs w:val="28"/>
        </w:rPr>
      </w:pPr>
    </w:p>
    <w:p w14:paraId="40FC89B8" w14:textId="22AD9A13" w:rsidR="000125E6" w:rsidRPr="001D029C" w:rsidRDefault="000125E6" w:rsidP="000125E6">
      <w:pPr>
        <w:rPr>
          <w:rFonts w:asciiTheme="majorHAnsi" w:hAnsiTheme="majorHAnsi" w:cstheme="majorHAnsi"/>
          <w:b/>
          <w:bCs/>
          <w:sz w:val="28"/>
          <w:szCs w:val="28"/>
        </w:rPr>
      </w:pPr>
      <w:r w:rsidRPr="001D029C">
        <w:rPr>
          <w:rFonts w:asciiTheme="majorHAnsi" w:hAnsiTheme="majorHAnsi" w:cstheme="majorHAnsi"/>
          <w:b/>
          <w:bCs/>
          <w:sz w:val="28"/>
          <w:szCs w:val="28"/>
        </w:rPr>
        <w:t xml:space="preserve">Revision: </w:t>
      </w:r>
      <w:r w:rsidRPr="001D029C">
        <w:rPr>
          <w:rFonts w:asciiTheme="majorHAnsi" w:hAnsiTheme="majorHAnsi" w:cstheme="majorHAnsi"/>
          <w:b/>
          <w:bCs/>
          <w:sz w:val="28"/>
          <w:szCs w:val="28"/>
        </w:rPr>
        <w:tab/>
        <w:t>Rev</w:t>
      </w:r>
      <w:r w:rsidR="001D029C" w:rsidRPr="001D029C">
        <w:rPr>
          <w:rFonts w:asciiTheme="majorHAnsi" w:hAnsiTheme="majorHAnsi" w:cstheme="majorHAnsi"/>
          <w:b/>
          <w:bCs/>
          <w:sz w:val="28"/>
          <w:szCs w:val="28"/>
        </w:rPr>
        <w:t xml:space="preserve"> </w:t>
      </w:r>
      <w:r w:rsidRPr="001D029C">
        <w:rPr>
          <w:rFonts w:asciiTheme="majorHAnsi" w:hAnsiTheme="majorHAnsi" w:cstheme="majorHAnsi"/>
          <w:b/>
          <w:bCs/>
          <w:sz w:val="28"/>
          <w:szCs w:val="28"/>
        </w:rPr>
        <w:t>01</w:t>
      </w:r>
    </w:p>
    <w:p w14:paraId="78FC8305" w14:textId="77777777" w:rsidR="001D029C" w:rsidRPr="001D029C" w:rsidRDefault="001D029C" w:rsidP="000125E6">
      <w:pPr>
        <w:rPr>
          <w:rFonts w:asciiTheme="majorHAnsi" w:hAnsiTheme="majorHAnsi" w:cstheme="majorHAnsi"/>
          <w:b/>
          <w:bCs/>
          <w:sz w:val="28"/>
          <w:szCs w:val="28"/>
        </w:rPr>
      </w:pPr>
    </w:p>
    <w:p w14:paraId="333C1F07" w14:textId="3A508AEC" w:rsidR="000125E6" w:rsidRPr="001D029C" w:rsidRDefault="000125E6" w:rsidP="000125E6">
      <w:pPr>
        <w:rPr>
          <w:rFonts w:asciiTheme="majorHAnsi" w:hAnsiTheme="majorHAnsi" w:cstheme="majorHAnsi"/>
          <w:b/>
          <w:bCs/>
          <w:sz w:val="28"/>
          <w:szCs w:val="28"/>
        </w:rPr>
      </w:pPr>
      <w:r w:rsidRPr="001D029C">
        <w:rPr>
          <w:rFonts w:asciiTheme="majorHAnsi" w:hAnsiTheme="majorHAnsi" w:cstheme="majorHAnsi"/>
          <w:b/>
          <w:bCs/>
          <w:sz w:val="28"/>
          <w:szCs w:val="28"/>
        </w:rPr>
        <w:t xml:space="preserve">Date: </w:t>
      </w:r>
      <w:r w:rsidRPr="001D029C">
        <w:rPr>
          <w:rFonts w:asciiTheme="majorHAnsi" w:hAnsiTheme="majorHAnsi" w:cstheme="majorHAnsi"/>
          <w:b/>
          <w:bCs/>
          <w:sz w:val="28"/>
          <w:szCs w:val="28"/>
        </w:rPr>
        <w:tab/>
      </w:r>
      <w:r w:rsidR="00FA7133">
        <w:rPr>
          <w:rFonts w:asciiTheme="majorHAnsi" w:hAnsiTheme="majorHAnsi" w:cstheme="majorHAnsi"/>
          <w:b/>
          <w:bCs/>
          <w:sz w:val="28"/>
          <w:szCs w:val="28"/>
        </w:rPr>
        <w:tab/>
      </w:r>
      <w:r w:rsidR="001D029C" w:rsidRPr="001D029C">
        <w:rPr>
          <w:rFonts w:asciiTheme="majorHAnsi" w:hAnsiTheme="majorHAnsi" w:cstheme="majorHAnsi"/>
          <w:b/>
          <w:bCs/>
          <w:sz w:val="28"/>
          <w:szCs w:val="28"/>
        </w:rPr>
        <w:t>13/7/21</w:t>
      </w:r>
    </w:p>
    <w:p w14:paraId="247F1873" w14:textId="77777777" w:rsidR="000125E6" w:rsidRPr="001D029C" w:rsidRDefault="000125E6" w:rsidP="000125E6">
      <w:pPr>
        <w:rPr>
          <w:rFonts w:asciiTheme="majorHAnsi" w:hAnsiTheme="majorHAnsi" w:cstheme="majorHAnsi"/>
          <w:b/>
          <w:bCs/>
          <w:sz w:val="28"/>
          <w:szCs w:val="28"/>
        </w:rPr>
      </w:pPr>
      <w:r w:rsidRPr="001D029C">
        <w:rPr>
          <w:rFonts w:asciiTheme="majorHAnsi" w:hAnsiTheme="majorHAnsi" w:cstheme="majorHAnsi"/>
          <w:b/>
          <w:bCs/>
          <w:sz w:val="28"/>
          <w:szCs w:val="28"/>
        </w:rPr>
        <w:br w:type="page"/>
      </w:r>
    </w:p>
    <w:p w14:paraId="3AD9C380" w14:textId="77777777" w:rsidR="000125E6" w:rsidRPr="001D029C" w:rsidRDefault="000125E6" w:rsidP="001D029C">
      <w:pPr>
        <w:spacing w:line="360" w:lineRule="auto"/>
        <w:rPr>
          <w:rFonts w:asciiTheme="majorHAnsi" w:hAnsiTheme="majorHAnsi" w:cstheme="majorHAnsi"/>
          <w:b/>
          <w:bCs/>
          <w:sz w:val="28"/>
          <w:szCs w:val="28"/>
        </w:rPr>
      </w:pPr>
      <w:r w:rsidRPr="001D029C">
        <w:rPr>
          <w:rFonts w:asciiTheme="majorHAnsi" w:hAnsiTheme="majorHAnsi" w:cstheme="majorHAnsi"/>
          <w:b/>
          <w:bCs/>
          <w:sz w:val="28"/>
          <w:szCs w:val="28"/>
        </w:rPr>
        <w:lastRenderedPageBreak/>
        <w:t>Scope</w:t>
      </w:r>
    </w:p>
    <w:p w14:paraId="4F2DE987" w14:textId="77777777" w:rsidR="000125E6" w:rsidRPr="001D029C" w:rsidRDefault="000125E6" w:rsidP="000125E6">
      <w:pPr>
        <w:rPr>
          <w:rFonts w:asciiTheme="majorHAnsi" w:hAnsiTheme="majorHAnsi" w:cstheme="majorHAnsi"/>
        </w:rPr>
      </w:pPr>
      <w:r w:rsidRPr="001D029C">
        <w:rPr>
          <w:rFonts w:asciiTheme="majorHAnsi" w:hAnsiTheme="majorHAnsi" w:cstheme="majorHAnsi"/>
        </w:rPr>
        <w:t>This document relates specifically to 123 Parkway where internal secondary glazing is proposed to be installed. The property is a grade 2 listed Georgian terrace building on Parkway within the Camden town Conservation Area.</w:t>
      </w:r>
    </w:p>
    <w:p w14:paraId="2F64CCB1" w14:textId="6B7DEFF0" w:rsidR="000125E6" w:rsidRDefault="000125E6" w:rsidP="000125E6">
      <w:pPr>
        <w:rPr>
          <w:rFonts w:asciiTheme="majorHAnsi" w:hAnsiTheme="majorHAnsi" w:cstheme="majorHAnsi"/>
        </w:rPr>
      </w:pPr>
      <w:r w:rsidRPr="001D029C">
        <w:rPr>
          <w:rFonts w:asciiTheme="majorHAnsi" w:hAnsiTheme="majorHAnsi" w:cstheme="majorHAnsi"/>
        </w:rPr>
        <w:t>This document considers the following proposals which require listed building consent.</w:t>
      </w:r>
    </w:p>
    <w:p w14:paraId="596AB1D0" w14:textId="77777777" w:rsidR="00D66246" w:rsidRPr="001D029C" w:rsidRDefault="00D66246" w:rsidP="000125E6">
      <w:pPr>
        <w:rPr>
          <w:rFonts w:asciiTheme="majorHAnsi" w:hAnsiTheme="majorHAnsi" w:cstheme="majorHAnsi"/>
        </w:rPr>
      </w:pPr>
    </w:p>
    <w:p w14:paraId="490D6450" w14:textId="77777777" w:rsidR="000125E6" w:rsidRPr="001D029C" w:rsidRDefault="000125E6" w:rsidP="000125E6">
      <w:pPr>
        <w:rPr>
          <w:rFonts w:asciiTheme="majorHAnsi" w:hAnsiTheme="majorHAnsi" w:cstheme="majorHAnsi"/>
          <w:i/>
          <w:iCs/>
        </w:rPr>
      </w:pPr>
      <w:r w:rsidRPr="001D029C">
        <w:rPr>
          <w:rFonts w:asciiTheme="majorHAnsi" w:hAnsiTheme="majorHAnsi" w:cstheme="majorHAnsi"/>
          <w:i/>
          <w:iCs/>
        </w:rPr>
        <w:t xml:space="preserve">Installation of internal secondary glazing to 7 windows over 4 floors (ground to third) on the front façade.  </w:t>
      </w:r>
    </w:p>
    <w:p w14:paraId="21CE2BE1" w14:textId="77777777" w:rsidR="000125E6" w:rsidRPr="001D029C" w:rsidRDefault="000125E6" w:rsidP="001D029C">
      <w:pPr>
        <w:spacing w:before="240" w:line="360" w:lineRule="auto"/>
        <w:rPr>
          <w:rFonts w:asciiTheme="majorHAnsi" w:hAnsiTheme="majorHAnsi" w:cstheme="majorHAnsi"/>
          <w:b/>
          <w:bCs/>
          <w:sz w:val="28"/>
          <w:szCs w:val="28"/>
        </w:rPr>
      </w:pPr>
      <w:r w:rsidRPr="001D029C">
        <w:rPr>
          <w:rFonts w:asciiTheme="majorHAnsi" w:hAnsiTheme="majorHAnsi" w:cstheme="majorHAnsi"/>
          <w:b/>
          <w:bCs/>
          <w:sz w:val="28"/>
          <w:szCs w:val="28"/>
        </w:rPr>
        <w:t>Context</w:t>
      </w:r>
    </w:p>
    <w:p w14:paraId="7D760FE8" w14:textId="67CDCD41" w:rsidR="000125E6" w:rsidRDefault="000125E6" w:rsidP="000125E6">
      <w:pPr>
        <w:rPr>
          <w:rFonts w:asciiTheme="majorHAnsi" w:hAnsiTheme="majorHAnsi" w:cstheme="majorHAnsi"/>
        </w:rPr>
      </w:pPr>
      <w:r w:rsidRPr="001D029C">
        <w:rPr>
          <w:rFonts w:asciiTheme="majorHAnsi" w:hAnsiTheme="majorHAnsi" w:cstheme="majorHAnsi"/>
        </w:rPr>
        <w:t xml:space="preserve">123 Parkway falls within the footprint of the HS2 construction works. It is eligible to receive Noise Attenuation on the rear </w:t>
      </w:r>
      <w:r w:rsidR="001D029C" w:rsidRPr="001D029C">
        <w:rPr>
          <w:rFonts w:asciiTheme="majorHAnsi" w:hAnsiTheme="majorHAnsi" w:cstheme="majorHAnsi"/>
        </w:rPr>
        <w:t>facade</w:t>
      </w:r>
      <w:r w:rsidRPr="001D029C">
        <w:rPr>
          <w:rFonts w:asciiTheme="majorHAnsi" w:hAnsiTheme="majorHAnsi" w:cstheme="majorHAnsi"/>
        </w:rPr>
        <w:t xml:space="preserve"> under the current statutory provision. The owner wishes to treat the front façade in the same way.</w:t>
      </w:r>
    </w:p>
    <w:p w14:paraId="5D4819BE" w14:textId="0E030703" w:rsidR="003C1E13" w:rsidRDefault="003C1E13" w:rsidP="000125E6">
      <w:pPr>
        <w:rPr>
          <w:rFonts w:asciiTheme="majorHAnsi" w:hAnsiTheme="majorHAnsi" w:cstheme="majorHAnsi"/>
        </w:rPr>
      </w:pPr>
    </w:p>
    <w:p w14:paraId="2530BB29" w14:textId="7820548F" w:rsidR="003C1E13" w:rsidRDefault="003C1E13" w:rsidP="000125E6">
      <w:pPr>
        <w:rPr>
          <w:rFonts w:asciiTheme="majorHAnsi" w:hAnsiTheme="majorHAnsi" w:cstheme="majorHAnsi"/>
        </w:rPr>
      </w:pPr>
      <w:r>
        <w:rPr>
          <w:rFonts w:asciiTheme="majorHAnsi" w:hAnsiTheme="majorHAnsi" w:cstheme="majorHAnsi"/>
        </w:rPr>
        <w:t>Note this application is being made part retrospective as installation had commenced on the 1</w:t>
      </w:r>
      <w:r w:rsidRPr="003C1E13">
        <w:rPr>
          <w:rFonts w:asciiTheme="majorHAnsi" w:hAnsiTheme="majorHAnsi" w:cstheme="majorHAnsi"/>
          <w:vertAlign w:val="superscript"/>
        </w:rPr>
        <w:t>st</w:t>
      </w:r>
      <w:r>
        <w:rPr>
          <w:rFonts w:asciiTheme="majorHAnsi" w:hAnsiTheme="majorHAnsi" w:cstheme="majorHAnsi"/>
        </w:rPr>
        <w:t xml:space="preserve"> and 2</w:t>
      </w:r>
      <w:r w:rsidRPr="003C1E13">
        <w:rPr>
          <w:rFonts w:asciiTheme="majorHAnsi" w:hAnsiTheme="majorHAnsi" w:cstheme="majorHAnsi"/>
          <w:vertAlign w:val="superscript"/>
        </w:rPr>
        <w:t>nd</w:t>
      </w:r>
      <w:r>
        <w:rPr>
          <w:rFonts w:asciiTheme="majorHAnsi" w:hAnsiTheme="majorHAnsi" w:cstheme="majorHAnsi"/>
        </w:rPr>
        <w:t xml:space="preserve"> floors when it came to light that the front elevation was not covered by the HS2 application 2020/0420/L. At this point works were suspended pending a decision for this application.</w:t>
      </w:r>
    </w:p>
    <w:p w14:paraId="5B01AFFF" w14:textId="6AC9AD84" w:rsidR="003C1E13" w:rsidRDefault="003C1E13" w:rsidP="000125E6">
      <w:pPr>
        <w:rPr>
          <w:rFonts w:asciiTheme="majorHAnsi" w:hAnsiTheme="majorHAnsi" w:cstheme="majorHAnsi"/>
        </w:rPr>
      </w:pPr>
    </w:p>
    <w:p w14:paraId="56127FA9" w14:textId="38A5FB96" w:rsidR="003C1E13" w:rsidRPr="001D029C" w:rsidRDefault="003C1E13" w:rsidP="000125E6">
      <w:pPr>
        <w:rPr>
          <w:rFonts w:asciiTheme="majorHAnsi" w:hAnsiTheme="majorHAnsi" w:cstheme="majorHAnsi"/>
        </w:rPr>
      </w:pPr>
      <w:r>
        <w:rPr>
          <w:rFonts w:asciiTheme="majorHAnsi" w:hAnsiTheme="majorHAnsi" w:cstheme="majorHAnsi"/>
        </w:rPr>
        <w:t>The works which has been carried out are fully reversable and considered to have caused less than substantial harm.</w:t>
      </w:r>
    </w:p>
    <w:p w14:paraId="1064D558" w14:textId="77777777" w:rsidR="00062A94" w:rsidRDefault="00062A94">
      <w:pPr>
        <w:rPr>
          <w:rFonts w:asciiTheme="majorHAnsi" w:hAnsiTheme="majorHAnsi" w:cstheme="majorHAnsi"/>
          <w:b/>
          <w:bCs/>
          <w:sz w:val="28"/>
          <w:szCs w:val="28"/>
        </w:rPr>
      </w:pPr>
      <w:r>
        <w:rPr>
          <w:rFonts w:asciiTheme="majorHAnsi" w:hAnsiTheme="majorHAnsi" w:cstheme="majorHAnsi"/>
          <w:b/>
          <w:bCs/>
          <w:sz w:val="28"/>
          <w:szCs w:val="28"/>
        </w:rPr>
        <w:br w:type="page"/>
      </w:r>
    </w:p>
    <w:p w14:paraId="354D27D3" w14:textId="26AB3033" w:rsidR="000125E6" w:rsidRPr="001D029C" w:rsidRDefault="000125E6" w:rsidP="001D029C">
      <w:pPr>
        <w:spacing w:before="240" w:line="360" w:lineRule="auto"/>
        <w:rPr>
          <w:rFonts w:asciiTheme="majorHAnsi" w:hAnsiTheme="majorHAnsi" w:cstheme="majorHAnsi"/>
          <w:b/>
          <w:bCs/>
          <w:sz w:val="28"/>
          <w:szCs w:val="28"/>
        </w:rPr>
      </w:pPr>
      <w:r w:rsidRPr="001D029C">
        <w:rPr>
          <w:rFonts w:asciiTheme="majorHAnsi" w:hAnsiTheme="majorHAnsi" w:cstheme="majorHAnsi"/>
          <w:b/>
          <w:bCs/>
          <w:sz w:val="28"/>
          <w:szCs w:val="28"/>
        </w:rPr>
        <w:lastRenderedPageBreak/>
        <w:t xml:space="preserve">Listing Description </w:t>
      </w:r>
    </w:p>
    <w:p w14:paraId="6242773F" w14:textId="32E6FCBA" w:rsidR="00D66246" w:rsidRPr="00FA7133" w:rsidRDefault="000125E6" w:rsidP="00D66246">
      <w:pPr>
        <w:rPr>
          <w:rFonts w:asciiTheme="majorHAnsi" w:hAnsiTheme="majorHAnsi" w:cstheme="majorHAnsi"/>
        </w:rPr>
      </w:pPr>
      <w:r w:rsidRPr="00FA7133">
        <w:rPr>
          <w:rFonts w:asciiTheme="majorHAnsi" w:hAnsiTheme="majorHAnsi" w:cstheme="majorHAnsi"/>
          <w:b/>
          <w:bCs/>
        </w:rPr>
        <w:t>List Entry Number</w:t>
      </w:r>
      <w:r w:rsidR="00FA7133" w:rsidRPr="00FA7133">
        <w:rPr>
          <w:rFonts w:asciiTheme="majorHAnsi" w:hAnsiTheme="majorHAnsi" w:cstheme="majorHAnsi"/>
          <w:b/>
          <w:bCs/>
        </w:rPr>
        <w:t>:</w:t>
      </w:r>
      <w:r w:rsidR="00FA7133">
        <w:rPr>
          <w:rFonts w:asciiTheme="majorHAnsi" w:hAnsiTheme="majorHAnsi" w:cstheme="majorHAnsi"/>
        </w:rPr>
        <w:t xml:space="preserve"> </w:t>
      </w:r>
      <w:r w:rsidR="00D66246" w:rsidRPr="00FA7133">
        <w:rPr>
          <w:rFonts w:asciiTheme="majorHAnsi" w:hAnsiTheme="majorHAnsi" w:cstheme="majorHAnsi"/>
        </w:rPr>
        <w:t>1113253</w:t>
      </w:r>
    </w:p>
    <w:p w14:paraId="017FE417" w14:textId="77777777" w:rsidR="00FA7133" w:rsidRPr="00FA7133" w:rsidRDefault="00FA7133" w:rsidP="000125E6">
      <w:pPr>
        <w:rPr>
          <w:rFonts w:asciiTheme="majorHAnsi" w:hAnsiTheme="majorHAnsi" w:cstheme="majorHAnsi"/>
          <w:b/>
          <w:bCs/>
        </w:rPr>
      </w:pPr>
    </w:p>
    <w:p w14:paraId="7B78F5D3" w14:textId="5B55480B" w:rsidR="000125E6" w:rsidRPr="00FA7133" w:rsidRDefault="000125E6" w:rsidP="000125E6">
      <w:pPr>
        <w:rPr>
          <w:rFonts w:asciiTheme="majorHAnsi" w:hAnsiTheme="majorHAnsi" w:cstheme="majorHAnsi"/>
        </w:rPr>
      </w:pPr>
      <w:r w:rsidRPr="00FA7133">
        <w:rPr>
          <w:rFonts w:asciiTheme="majorHAnsi" w:hAnsiTheme="majorHAnsi" w:cstheme="majorHAnsi"/>
          <w:b/>
          <w:bCs/>
        </w:rPr>
        <w:t>Date of first entry</w:t>
      </w:r>
      <w:r w:rsidR="00FA7133" w:rsidRPr="00FA7133">
        <w:rPr>
          <w:rFonts w:asciiTheme="majorHAnsi" w:hAnsiTheme="majorHAnsi" w:cstheme="majorHAnsi"/>
          <w:b/>
          <w:bCs/>
        </w:rPr>
        <w:t>:</w:t>
      </w:r>
      <w:r w:rsidR="00FA7133">
        <w:rPr>
          <w:rFonts w:asciiTheme="majorHAnsi" w:hAnsiTheme="majorHAnsi" w:cstheme="majorHAnsi"/>
        </w:rPr>
        <w:t xml:space="preserve"> </w:t>
      </w:r>
      <w:r w:rsidR="00FA7133" w:rsidRPr="00FA7133">
        <w:rPr>
          <w:rFonts w:asciiTheme="majorHAnsi" w:hAnsiTheme="majorHAnsi" w:cstheme="majorHAnsi"/>
        </w:rPr>
        <w:t>2/8/1973</w:t>
      </w:r>
    </w:p>
    <w:p w14:paraId="09465D91" w14:textId="77777777" w:rsidR="00FA7133" w:rsidRPr="00FA7133" w:rsidRDefault="00FA7133" w:rsidP="000125E6">
      <w:pPr>
        <w:rPr>
          <w:rFonts w:asciiTheme="majorHAnsi" w:hAnsiTheme="majorHAnsi" w:cstheme="majorHAnsi"/>
          <w:b/>
          <w:bCs/>
        </w:rPr>
      </w:pPr>
    </w:p>
    <w:p w14:paraId="1564FCA0" w14:textId="3B058CE2" w:rsidR="00FA7133" w:rsidRPr="00FA7133" w:rsidRDefault="00FA7133" w:rsidP="00FA7133">
      <w:pPr>
        <w:rPr>
          <w:rFonts w:asciiTheme="majorHAnsi" w:hAnsiTheme="majorHAnsi" w:cstheme="majorHAnsi"/>
        </w:rPr>
      </w:pPr>
      <w:r w:rsidRPr="00FA7133">
        <w:rPr>
          <w:rFonts w:asciiTheme="majorHAnsi" w:hAnsiTheme="majorHAnsi" w:cstheme="majorHAnsi"/>
          <w:b/>
          <w:bCs/>
        </w:rPr>
        <w:t>Statutory Address:</w:t>
      </w:r>
      <w:r w:rsidRPr="00FA7133">
        <w:rPr>
          <w:rFonts w:asciiTheme="majorHAnsi" w:hAnsiTheme="majorHAnsi" w:cstheme="majorHAnsi"/>
        </w:rPr>
        <w:t xml:space="preserve"> </w:t>
      </w:r>
      <w:r>
        <w:rPr>
          <w:rFonts w:asciiTheme="majorHAnsi" w:hAnsiTheme="majorHAnsi" w:cstheme="majorHAnsi"/>
        </w:rPr>
        <w:t xml:space="preserve"> </w:t>
      </w:r>
      <w:r w:rsidRPr="00FA7133">
        <w:rPr>
          <w:rFonts w:asciiTheme="majorHAnsi" w:hAnsiTheme="majorHAnsi" w:cstheme="majorHAnsi"/>
        </w:rPr>
        <w:t xml:space="preserve">NUMBERS 119, 121 AND 123 AND ATTACHED RAILINGS, 119,121 AND 123, PARKWAY </w:t>
      </w:r>
    </w:p>
    <w:p w14:paraId="7B9380F6" w14:textId="77777777" w:rsidR="00FA7133" w:rsidRDefault="00FA7133" w:rsidP="00FA7133">
      <w:pPr>
        <w:rPr>
          <w:rFonts w:asciiTheme="majorHAnsi" w:hAnsiTheme="majorHAnsi" w:cstheme="majorHAnsi"/>
        </w:rPr>
      </w:pPr>
    </w:p>
    <w:p w14:paraId="0FE09534" w14:textId="5EFA7AC3" w:rsidR="00FA7133" w:rsidRPr="00FA7133" w:rsidRDefault="00FA7133" w:rsidP="00FA7133">
      <w:pPr>
        <w:rPr>
          <w:rFonts w:asciiTheme="majorHAnsi" w:hAnsiTheme="majorHAnsi" w:cstheme="majorHAnsi"/>
        </w:rPr>
      </w:pPr>
      <w:r w:rsidRPr="00FA7133">
        <w:rPr>
          <w:rFonts w:asciiTheme="majorHAnsi" w:hAnsiTheme="majorHAnsi" w:cstheme="majorHAnsi"/>
        </w:rPr>
        <w:t xml:space="preserve">National Grid Reference: TQ 28661 83570 </w:t>
      </w:r>
    </w:p>
    <w:p w14:paraId="35C8B146" w14:textId="0752F333" w:rsidR="00FA7133" w:rsidRPr="00FA7133" w:rsidRDefault="00062A94" w:rsidP="00FA7133">
      <w:pPr>
        <w:spacing w:before="100" w:beforeAutospacing="1" w:after="100" w:afterAutospacing="1"/>
        <w:outlineLvl w:val="1"/>
        <w:rPr>
          <w:rFonts w:asciiTheme="majorHAnsi" w:eastAsia="Times New Roman" w:hAnsiTheme="majorHAnsi" w:cstheme="majorHAnsi"/>
          <w:b/>
          <w:bCs/>
          <w:lang w:eastAsia="en-GB"/>
        </w:rPr>
      </w:pPr>
      <w:r>
        <w:rPr>
          <w:rFonts w:asciiTheme="majorHAnsi" w:eastAsia="Times New Roman" w:hAnsiTheme="majorHAnsi" w:cstheme="majorHAnsi"/>
          <w:b/>
          <w:bCs/>
          <w:lang w:eastAsia="en-GB"/>
        </w:rPr>
        <w:t>D</w:t>
      </w:r>
      <w:r w:rsidR="00FA7133" w:rsidRPr="00FA7133">
        <w:rPr>
          <w:rFonts w:asciiTheme="majorHAnsi" w:eastAsia="Times New Roman" w:hAnsiTheme="majorHAnsi" w:cstheme="majorHAnsi"/>
          <w:b/>
          <w:bCs/>
          <w:lang w:eastAsia="en-GB"/>
        </w:rPr>
        <w:t>etails</w:t>
      </w:r>
    </w:p>
    <w:p w14:paraId="412FA6D5" w14:textId="42A5E796" w:rsidR="00FA7133" w:rsidRDefault="00FA7133" w:rsidP="00FA7133">
      <w:pPr>
        <w:spacing w:before="100" w:beforeAutospacing="1" w:after="100" w:afterAutospacing="1"/>
        <w:rPr>
          <w:rFonts w:asciiTheme="majorHAnsi" w:hAnsiTheme="majorHAnsi" w:cstheme="majorHAnsi"/>
          <w:b/>
          <w:bCs/>
          <w:sz w:val="28"/>
          <w:szCs w:val="28"/>
        </w:rPr>
      </w:pPr>
      <w:r w:rsidRPr="00FA7133">
        <w:rPr>
          <w:rFonts w:asciiTheme="majorHAnsi" w:hAnsiTheme="majorHAnsi" w:cstheme="majorHAnsi"/>
        </w:rPr>
        <w:t>TQ2883NE PARKWAY 798-1/76/1288 (South side) 02/08/73 Nos.119, 121 AND 123 and attached railings</w:t>
      </w:r>
      <w:r w:rsidRPr="00FA7133">
        <w:rPr>
          <w:rFonts w:asciiTheme="majorHAnsi" w:hAnsiTheme="majorHAnsi" w:cstheme="majorHAnsi"/>
        </w:rPr>
        <w:br/>
      </w:r>
      <w:r w:rsidRPr="00FA7133">
        <w:rPr>
          <w:rFonts w:asciiTheme="majorHAnsi" w:hAnsiTheme="majorHAnsi" w:cstheme="majorHAnsi"/>
        </w:rPr>
        <w:br/>
        <w:t>GV II</w:t>
      </w:r>
      <w:r w:rsidRPr="00FA7133">
        <w:rPr>
          <w:rFonts w:asciiTheme="majorHAnsi" w:hAnsiTheme="majorHAnsi" w:cstheme="majorHAnsi"/>
        </w:rPr>
        <w:br/>
      </w:r>
      <w:r w:rsidRPr="00FA7133">
        <w:rPr>
          <w:rFonts w:asciiTheme="majorHAnsi" w:hAnsiTheme="majorHAnsi" w:cstheme="majorHAnsi"/>
        </w:rPr>
        <w:br/>
        <w:t xml:space="preserve">Terrace of 3 houses. Early C19. Yellow stock brick and rusticated stucco ground floors. 4 </w:t>
      </w:r>
      <w:proofErr w:type="spellStart"/>
      <w:r w:rsidRPr="00FA7133">
        <w:rPr>
          <w:rFonts w:asciiTheme="majorHAnsi" w:hAnsiTheme="majorHAnsi" w:cstheme="majorHAnsi"/>
        </w:rPr>
        <w:t>storeys</w:t>
      </w:r>
      <w:proofErr w:type="spellEnd"/>
      <w:r w:rsidRPr="00FA7133">
        <w:rPr>
          <w:rFonts w:asciiTheme="majorHAnsi" w:hAnsiTheme="majorHAnsi" w:cstheme="majorHAnsi"/>
        </w:rPr>
        <w:t xml:space="preserve"> and basements. 2 windows each. Round-arched ground floor openings. Doorways with fluted quarter columns, cornice-heads, fanlights, No.123 patterned, and </w:t>
      </w:r>
      <w:r w:rsidR="00B625A0" w:rsidRPr="00FA7133">
        <w:rPr>
          <w:rFonts w:asciiTheme="majorHAnsi" w:hAnsiTheme="majorHAnsi" w:cstheme="majorHAnsi"/>
        </w:rPr>
        <w:t>paneled</w:t>
      </w:r>
      <w:r w:rsidRPr="00FA7133">
        <w:rPr>
          <w:rFonts w:asciiTheme="majorHAnsi" w:hAnsiTheme="majorHAnsi" w:cstheme="majorHAnsi"/>
        </w:rPr>
        <w:t xml:space="preserve"> doors. Recessed sashes; 1st floor in shallow round-arched recesses with cast-iron balconies. Main stucco cornice at 3rd floor level. Stucco cornice and blocking course above 4th floor. INTERIORS: not inspected. SUBSIDIARY FEATURES: attached cast-iron railings to areas.</w:t>
      </w:r>
      <w:r w:rsidRPr="00FA7133">
        <w:rPr>
          <w:rFonts w:asciiTheme="majorHAnsi" w:hAnsiTheme="majorHAnsi" w:cstheme="majorHAnsi"/>
        </w:rPr>
        <w:br/>
      </w:r>
      <w:r w:rsidRPr="00FA7133">
        <w:rPr>
          <w:rFonts w:asciiTheme="majorHAnsi" w:hAnsiTheme="majorHAnsi" w:cstheme="majorHAnsi"/>
        </w:rPr>
        <w:br/>
      </w:r>
    </w:p>
    <w:p w14:paraId="4389BE32" w14:textId="77777777" w:rsidR="00062A94" w:rsidRDefault="00062A94">
      <w:pPr>
        <w:rPr>
          <w:rFonts w:asciiTheme="majorHAnsi" w:hAnsiTheme="majorHAnsi" w:cstheme="majorHAnsi"/>
          <w:b/>
          <w:bCs/>
          <w:sz w:val="28"/>
          <w:szCs w:val="28"/>
        </w:rPr>
      </w:pPr>
      <w:r>
        <w:rPr>
          <w:rFonts w:asciiTheme="majorHAnsi" w:hAnsiTheme="majorHAnsi" w:cstheme="majorHAnsi"/>
          <w:b/>
          <w:bCs/>
          <w:sz w:val="28"/>
          <w:szCs w:val="28"/>
        </w:rPr>
        <w:br w:type="page"/>
      </w:r>
    </w:p>
    <w:p w14:paraId="6B3425BE" w14:textId="1448AFB7" w:rsidR="000125E6" w:rsidRPr="001D029C" w:rsidRDefault="000125E6" w:rsidP="00FA7133">
      <w:pPr>
        <w:spacing w:before="100" w:beforeAutospacing="1" w:after="100" w:afterAutospacing="1"/>
        <w:rPr>
          <w:rFonts w:asciiTheme="majorHAnsi" w:hAnsiTheme="majorHAnsi" w:cstheme="majorHAnsi"/>
          <w:b/>
          <w:bCs/>
          <w:sz w:val="28"/>
          <w:szCs w:val="28"/>
        </w:rPr>
      </w:pPr>
      <w:r w:rsidRPr="001D029C">
        <w:rPr>
          <w:rFonts w:asciiTheme="majorHAnsi" w:hAnsiTheme="majorHAnsi" w:cstheme="majorHAnsi"/>
          <w:b/>
          <w:bCs/>
          <w:sz w:val="28"/>
          <w:szCs w:val="28"/>
        </w:rPr>
        <w:lastRenderedPageBreak/>
        <w:t>Schedule of proposed works</w:t>
      </w:r>
    </w:p>
    <w:p w14:paraId="4A98E32F" w14:textId="2640C4C0" w:rsidR="000125E6" w:rsidRDefault="000125E6" w:rsidP="000125E6">
      <w:pPr>
        <w:rPr>
          <w:rFonts w:asciiTheme="majorHAnsi" w:eastAsia="Times New Roman" w:hAnsiTheme="majorHAnsi" w:cstheme="majorHAnsi"/>
          <w:b/>
          <w:bCs/>
          <w:lang w:eastAsia="en-GB"/>
        </w:rPr>
      </w:pPr>
      <w:r w:rsidRPr="001D029C">
        <w:rPr>
          <w:rFonts w:asciiTheme="majorHAnsi" w:eastAsia="Times New Roman" w:hAnsiTheme="majorHAnsi" w:cstheme="majorHAnsi"/>
          <w:b/>
          <w:bCs/>
          <w:lang w:eastAsia="en-GB"/>
        </w:rPr>
        <w:t>Ground floor (1 opening)</w:t>
      </w:r>
    </w:p>
    <w:p w14:paraId="1DC8BB9D" w14:textId="77777777" w:rsidR="001D029C" w:rsidRPr="001D029C" w:rsidRDefault="001D029C" w:rsidP="000125E6">
      <w:pPr>
        <w:rPr>
          <w:rFonts w:asciiTheme="majorHAnsi" w:eastAsia="Times New Roman" w:hAnsiTheme="majorHAnsi" w:cstheme="majorHAnsi"/>
          <w:b/>
          <w:bCs/>
          <w:lang w:eastAsia="en-GB"/>
        </w:rPr>
      </w:pPr>
    </w:p>
    <w:p w14:paraId="665050F9" w14:textId="77777777" w:rsidR="000125E6" w:rsidRPr="001D029C" w:rsidRDefault="000125E6" w:rsidP="000125E6">
      <w:pPr>
        <w:rPr>
          <w:rFonts w:asciiTheme="majorHAnsi" w:eastAsia="Times New Roman" w:hAnsiTheme="majorHAnsi" w:cstheme="majorHAnsi"/>
          <w:lang w:eastAsia="en-GB"/>
        </w:rPr>
      </w:pPr>
      <w:r w:rsidRPr="001D029C">
        <w:rPr>
          <w:rFonts w:asciiTheme="majorHAnsi" w:eastAsia="Times New Roman" w:hAnsiTheme="majorHAnsi" w:cstheme="majorHAnsi"/>
          <w:lang w:eastAsia="en-GB"/>
        </w:rPr>
        <w:t>Internal secondary glazing to the front reception room.</w:t>
      </w:r>
    </w:p>
    <w:p w14:paraId="323F4490" w14:textId="3AD08FB8" w:rsidR="000125E6" w:rsidRDefault="000125E6" w:rsidP="000125E6">
      <w:pPr>
        <w:rPr>
          <w:rFonts w:asciiTheme="majorHAnsi" w:eastAsia="Times New Roman" w:hAnsiTheme="majorHAnsi" w:cstheme="majorHAnsi"/>
          <w:lang w:eastAsia="en-GB"/>
        </w:rPr>
      </w:pPr>
      <w:r w:rsidRPr="001D029C">
        <w:rPr>
          <w:rFonts w:asciiTheme="majorHAnsi" w:eastAsia="Times New Roman" w:hAnsiTheme="majorHAnsi" w:cstheme="majorHAnsi"/>
          <w:lang w:eastAsia="en-GB"/>
        </w:rPr>
        <w:t xml:space="preserve">The secondary glazing will be fitted into existing timber grounds (which </w:t>
      </w:r>
      <w:r w:rsidR="001D029C">
        <w:rPr>
          <w:rFonts w:asciiTheme="majorHAnsi" w:eastAsia="Times New Roman" w:hAnsiTheme="majorHAnsi" w:cstheme="majorHAnsi"/>
          <w:lang w:eastAsia="en-GB"/>
        </w:rPr>
        <w:t xml:space="preserve">appear </w:t>
      </w:r>
      <w:r w:rsidRPr="001D029C">
        <w:rPr>
          <w:rFonts w:asciiTheme="majorHAnsi" w:eastAsia="Times New Roman" w:hAnsiTheme="majorHAnsi" w:cstheme="majorHAnsi"/>
          <w:lang w:eastAsia="en-GB"/>
        </w:rPr>
        <w:t>to be from a previous secondary glazing treatment) which are fitted into early timber reveals. No new fixings will be added into the early timber reveals.</w:t>
      </w:r>
    </w:p>
    <w:p w14:paraId="6E265ABC" w14:textId="2F3E24A3" w:rsidR="001D029C" w:rsidRDefault="001D029C" w:rsidP="000125E6">
      <w:pPr>
        <w:rPr>
          <w:rFonts w:asciiTheme="majorHAnsi" w:eastAsia="Times New Roman" w:hAnsiTheme="majorHAnsi" w:cstheme="majorHAnsi"/>
          <w:lang w:eastAsia="en-GB"/>
        </w:rPr>
      </w:pPr>
    </w:p>
    <w:p w14:paraId="40361590" w14:textId="77777777" w:rsidR="000125E6" w:rsidRPr="001D029C" w:rsidRDefault="000125E6" w:rsidP="000125E6">
      <w:pPr>
        <w:rPr>
          <w:rFonts w:asciiTheme="majorHAnsi" w:eastAsia="Times New Roman" w:hAnsiTheme="majorHAnsi" w:cstheme="majorHAnsi"/>
          <w:b/>
          <w:bCs/>
          <w:lang w:eastAsia="en-GB"/>
        </w:rPr>
      </w:pPr>
      <w:r w:rsidRPr="001D029C">
        <w:rPr>
          <w:rFonts w:asciiTheme="majorHAnsi" w:eastAsia="Times New Roman" w:hAnsiTheme="majorHAnsi" w:cstheme="majorHAnsi"/>
          <w:b/>
          <w:bCs/>
          <w:lang w:eastAsia="en-GB"/>
        </w:rPr>
        <w:t>First floor (2 openings)</w:t>
      </w:r>
    </w:p>
    <w:p w14:paraId="0703937F" w14:textId="77777777" w:rsidR="001D029C" w:rsidRDefault="001D029C" w:rsidP="000125E6">
      <w:pPr>
        <w:rPr>
          <w:rFonts w:asciiTheme="majorHAnsi" w:eastAsia="Times New Roman" w:hAnsiTheme="majorHAnsi" w:cstheme="majorHAnsi"/>
          <w:lang w:eastAsia="en-GB"/>
        </w:rPr>
      </w:pPr>
    </w:p>
    <w:p w14:paraId="75E61990" w14:textId="5073D6C8" w:rsidR="000125E6" w:rsidRPr="001D029C" w:rsidRDefault="000125E6" w:rsidP="000125E6">
      <w:pPr>
        <w:rPr>
          <w:rFonts w:asciiTheme="majorHAnsi" w:eastAsia="Times New Roman" w:hAnsiTheme="majorHAnsi" w:cstheme="majorHAnsi"/>
          <w:lang w:eastAsia="en-GB"/>
        </w:rPr>
      </w:pPr>
      <w:r w:rsidRPr="001D029C">
        <w:rPr>
          <w:rFonts w:asciiTheme="majorHAnsi" w:eastAsia="Times New Roman" w:hAnsiTheme="majorHAnsi" w:cstheme="majorHAnsi"/>
          <w:lang w:eastAsia="en-GB"/>
        </w:rPr>
        <w:t>Internal secondary glazing to front reception room windows</w:t>
      </w:r>
    </w:p>
    <w:p w14:paraId="176FAADE" w14:textId="3F1272D6" w:rsidR="000125E6" w:rsidRDefault="000125E6" w:rsidP="000125E6">
      <w:pPr>
        <w:rPr>
          <w:rFonts w:asciiTheme="majorHAnsi" w:eastAsia="Times New Roman" w:hAnsiTheme="majorHAnsi" w:cstheme="majorHAnsi"/>
          <w:lang w:eastAsia="en-GB"/>
        </w:rPr>
      </w:pPr>
      <w:r w:rsidRPr="001D029C">
        <w:rPr>
          <w:rFonts w:asciiTheme="majorHAnsi" w:eastAsia="Times New Roman" w:hAnsiTheme="majorHAnsi" w:cstheme="majorHAnsi"/>
          <w:lang w:eastAsia="en-GB"/>
        </w:rPr>
        <w:t>It is proposed that purpose made joinery subframes are produced and fitted to the face of the early box sash frame using No 8 wood screws. The secondary glazing will be fitted into a purpose made subframe.</w:t>
      </w:r>
    </w:p>
    <w:p w14:paraId="41CC5AD4" w14:textId="77777777" w:rsidR="001D029C" w:rsidRPr="001D029C" w:rsidRDefault="001D029C" w:rsidP="000125E6">
      <w:pPr>
        <w:rPr>
          <w:rFonts w:asciiTheme="majorHAnsi" w:eastAsia="Times New Roman" w:hAnsiTheme="majorHAnsi" w:cstheme="majorHAnsi"/>
          <w:lang w:eastAsia="en-GB"/>
        </w:rPr>
      </w:pPr>
    </w:p>
    <w:p w14:paraId="31FABC60" w14:textId="57C53DBF" w:rsidR="000125E6" w:rsidRDefault="000125E6" w:rsidP="000125E6">
      <w:pPr>
        <w:rPr>
          <w:rFonts w:asciiTheme="majorHAnsi" w:eastAsia="Times New Roman" w:hAnsiTheme="majorHAnsi" w:cstheme="majorHAnsi"/>
          <w:b/>
          <w:bCs/>
          <w:lang w:eastAsia="en-GB"/>
        </w:rPr>
      </w:pPr>
      <w:r w:rsidRPr="001D029C">
        <w:rPr>
          <w:rFonts w:asciiTheme="majorHAnsi" w:eastAsia="Times New Roman" w:hAnsiTheme="majorHAnsi" w:cstheme="majorHAnsi"/>
          <w:b/>
          <w:bCs/>
          <w:lang w:eastAsia="en-GB"/>
        </w:rPr>
        <w:t>Second Floor (2 openings)</w:t>
      </w:r>
    </w:p>
    <w:p w14:paraId="44DEB435" w14:textId="77777777" w:rsidR="001D029C" w:rsidRPr="001D029C" w:rsidRDefault="001D029C" w:rsidP="000125E6">
      <w:pPr>
        <w:rPr>
          <w:rFonts w:asciiTheme="majorHAnsi" w:eastAsia="Times New Roman" w:hAnsiTheme="majorHAnsi" w:cstheme="majorHAnsi"/>
          <w:b/>
          <w:bCs/>
          <w:lang w:eastAsia="en-GB"/>
        </w:rPr>
      </w:pPr>
    </w:p>
    <w:p w14:paraId="7B196B6A" w14:textId="77777777" w:rsidR="000125E6" w:rsidRPr="001D029C" w:rsidRDefault="000125E6" w:rsidP="000125E6">
      <w:pPr>
        <w:rPr>
          <w:rFonts w:asciiTheme="majorHAnsi" w:eastAsia="Times New Roman" w:hAnsiTheme="majorHAnsi" w:cstheme="majorHAnsi"/>
          <w:lang w:eastAsia="en-GB"/>
        </w:rPr>
      </w:pPr>
      <w:r w:rsidRPr="001D029C">
        <w:rPr>
          <w:rFonts w:asciiTheme="majorHAnsi" w:eastAsia="Times New Roman" w:hAnsiTheme="majorHAnsi" w:cstheme="majorHAnsi"/>
          <w:lang w:eastAsia="en-GB"/>
        </w:rPr>
        <w:t>Internal secondary glazing to the front bedroom windows.</w:t>
      </w:r>
    </w:p>
    <w:p w14:paraId="193AB8B9" w14:textId="2EB43DB5" w:rsidR="000125E6" w:rsidRDefault="000125E6" w:rsidP="000125E6">
      <w:pPr>
        <w:rPr>
          <w:rFonts w:asciiTheme="majorHAnsi" w:eastAsia="Times New Roman" w:hAnsiTheme="majorHAnsi" w:cstheme="majorHAnsi"/>
          <w:lang w:eastAsia="en-GB"/>
        </w:rPr>
      </w:pPr>
      <w:r w:rsidRPr="001D029C">
        <w:rPr>
          <w:rFonts w:asciiTheme="majorHAnsi" w:eastAsia="Times New Roman" w:hAnsiTheme="majorHAnsi" w:cstheme="majorHAnsi"/>
          <w:lang w:eastAsia="en-GB"/>
        </w:rPr>
        <w:t xml:space="preserve">It is proposed that timber grounds are fitted to the existing plaster reveals using No 8 plugs and screws and to the stub sill using wood screws. The secondary glazing will be fitted to the new timber grounds. </w:t>
      </w:r>
    </w:p>
    <w:p w14:paraId="53B0042C" w14:textId="77777777" w:rsidR="001D029C" w:rsidRPr="001D029C" w:rsidRDefault="001D029C" w:rsidP="000125E6">
      <w:pPr>
        <w:rPr>
          <w:rFonts w:asciiTheme="majorHAnsi" w:eastAsia="Times New Roman" w:hAnsiTheme="majorHAnsi" w:cstheme="majorHAnsi"/>
          <w:lang w:eastAsia="en-GB"/>
        </w:rPr>
      </w:pPr>
    </w:p>
    <w:p w14:paraId="7CCD4461" w14:textId="229CE766" w:rsidR="000125E6" w:rsidRDefault="000125E6" w:rsidP="000125E6">
      <w:pPr>
        <w:rPr>
          <w:rFonts w:asciiTheme="majorHAnsi" w:eastAsia="Times New Roman" w:hAnsiTheme="majorHAnsi" w:cstheme="majorHAnsi"/>
          <w:b/>
          <w:bCs/>
          <w:lang w:eastAsia="en-GB"/>
        </w:rPr>
      </w:pPr>
      <w:r w:rsidRPr="001D029C">
        <w:rPr>
          <w:rFonts w:asciiTheme="majorHAnsi" w:eastAsia="Times New Roman" w:hAnsiTheme="majorHAnsi" w:cstheme="majorHAnsi"/>
          <w:b/>
          <w:bCs/>
          <w:lang w:eastAsia="en-GB"/>
        </w:rPr>
        <w:t>Third Floor (2 openings)</w:t>
      </w:r>
    </w:p>
    <w:p w14:paraId="7865FE9B" w14:textId="77777777" w:rsidR="001D029C" w:rsidRPr="001D029C" w:rsidRDefault="001D029C" w:rsidP="000125E6">
      <w:pPr>
        <w:rPr>
          <w:rFonts w:asciiTheme="majorHAnsi" w:eastAsia="Times New Roman" w:hAnsiTheme="majorHAnsi" w:cstheme="majorHAnsi"/>
          <w:b/>
          <w:bCs/>
          <w:lang w:eastAsia="en-GB"/>
        </w:rPr>
      </w:pPr>
    </w:p>
    <w:p w14:paraId="69C53FC3" w14:textId="77777777" w:rsidR="000125E6" w:rsidRPr="001D029C" w:rsidRDefault="000125E6" w:rsidP="000125E6">
      <w:pPr>
        <w:rPr>
          <w:rFonts w:asciiTheme="majorHAnsi" w:eastAsia="Times New Roman" w:hAnsiTheme="majorHAnsi" w:cstheme="majorHAnsi"/>
          <w:lang w:eastAsia="en-GB"/>
        </w:rPr>
      </w:pPr>
      <w:r w:rsidRPr="001D029C">
        <w:rPr>
          <w:rFonts w:asciiTheme="majorHAnsi" w:eastAsia="Times New Roman" w:hAnsiTheme="majorHAnsi" w:cstheme="majorHAnsi"/>
          <w:lang w:eastAsia="en-GB"/>
        </w:rPr>
        <w:t xml:space="preserve">Internal secondary glazing to the front bedroom windows </w:t>
      </w:r>
    </w:p>
    <w:p w14:paraId="5E1E2D37" w14:textId="77777777" w:rsidR="00062A94" w:rsidRDefault="000125E6" w:rsidP="00DD4681">
      <w:pPr>
        <w:rPr>
          <w:rFonts w:asciiTheme="majorHAnsi" w:eastAsia="Times New Roman" w:hAnsiTheme="majorHAnsi" w:cstheme="majorHAnsi"/>
          <w:lang w:eastAsia="en-GB"/>
        </w:rPr>
      </w:pPr>
      <w:r w:rsidRPr="001D029C">
        <w:rPr>
          <w:rFonts w:asciiTheme="majorHAnsi" w:eastAsia="Times New Roman" w:hAnsiTheme="majorHAnsi" w:cstheme="majorHAnsi"/>
          <w:lang w:eastAsia="en-GB"/>
        </w:rPr>
        <w:t xml:space="preserve">It is proposed that timber grounds are fitted to the existing plaster reveals using No 8 plugs and screws and to the stub sill using wood screws. The secondary glazing will be fitted to the new timber grounds. </w:t>
      </w:r>
    </w:p>
    <w:p w14:paraId="55AAFD1F" w14:textId="77777777" w:rsidR="00062A94" w:rsidRDefault="00062A94" w:rsidP="00DD4681">
      <w:pPr>
        <w:rPr>
          <w:rFonts w:asciiTheme="majorHAnsi" w:eastAsia="Times New Roman" w:hAnsiTheme="majorHAnsi" w:cstheme="majorHAnsi"/>
          <w:lang w:eastAsia="en-GB"/>
        </w:rPr>
      </w:pPr>
    </w:p>
    <w:p w14:paraId="4C805CEB" w14:textId="77777777" w:rsidR="00062A94" w:rsidRDefault="00062A94">
      <w:pPr>
        <w:rPr>
          <w:rFonts w:asciiTheme="majorHAnsi" w:eastAsia="Times New Roman" w:hAnsiTheme="majorHAnsi" w:cstheme="majorHAnsi"/>
          <w:lang w:eastAsia="en-GB"/>
        </w:rPr>
      </w:pPr>
      <w:r>
        <w:rPr>
          <w:rFonts w:asciiTheme="majorHAnsi" w:eastAsia="Times New Roman" w:hAnsiTheme="majorHAnsi" w:cstheme="majorHAnsi"/>
          <w:lang w:eastAsia="en-GB"/>
        </w:rPr>
        <w:br w:type="page"/>
      </w:r>
    </w:p>
    <w:p w14:paraId="66E9C9F2" w14:textId="1BBD6961" w:rsidR="000125E6" w:rsidRPr="001D029C" w:rsidRDefault="000125E6" w:rsidP="00DD4681">
      <w:pPr>
        <w:rPr>
          <w:rFonts w:asciiTheme="majorHAnsi" w:hAnsiTheme="majorHAnsi" w:cstheme="majorHAnsi"/>
          <w:b/>
          <w:bCs/>
          <w:sz w:val="28"/>
          <w:szCs w:val="28"/>
        </w:rPr>
      </w:pPr>
      <w:r w:rsidRPr="001D029C">
        <w:rPr>
          <w:rFonts w:asciiTheme="majorHAnsi" w:hAnsiTheme="majorHAnsi" w:cstheme="majorHAnsi"/>
          <w:b/>
          <w:bCs/>
          <w:sz w:val="28"/>
          <w:szCs w:val="28"/>
        </w:rPr>
        <w:lastRenderedPageBreak/>
        <w:t xml:space="preserve">Design Consideration </w:t>
      </w:r>
    </w:p>
    <w:p w14:paraId="31F540E0" w14:textId="38B51BF7" w:rsidR="000125E6" w:rsidRDefault="000125E6" w:rsidP="000125E6">
      <w:pPr>
        <w:pStyle w:val="Default"/>
        <w:rPr>
          <w:rFonts w:asciiTheme="majorHAnsi" w:hAnsiTheme="majorHAnsi" w:cstheme="majorHAnsi"/>
        </w:rPr>
      </w:pPr>
      <w:r w:rsidRPr="001D029C">
        <w:rPr>
          <w:rFonts w:asciiTheme="majorHAnsi" w:hAnsiTheme="majorHAnsi" w:cstheme="majorHAnsi"/>
          <w:b/>
          <w:bCs/>
        </w:rPr>
        <w:t>Noise mitigation</w:t>
      </w:r>
      <w:r w:rsidRPr="001D029C">
        <w:rPr>
          <w:rFonts w:asciiTheme="majorHAnsi" w:hAnsiTheme="majorHAnsi" w:cstheme="majorHAnsi"/>
        </w:rPr>
        <w:t xml:space="preserve">. Secondary glazing is </w:t>
      </w:r>
      <w:r w:rsidR="001D029C" w:rsidRPr="001D029C">
        <w:rPr>
          <w:rFonts w:asciiTheme="majorHAnsi" w:hAnsiTheme="majorHAnsi" w:cstheme="majorHAnsi"/>
        </w:rPr>
        <w:t>widely</w:t>
      </w:r>
      <w:r w:rsidRPr="001D029C">
        <w:rPr>
          <w:rFonts w:asciiTheme="majorHAnsi" w:hAnsiTheme="majorHAnsi" w:cstheme="majorHAnsi"/>
        </w:rPr>
        <w:t xml:space="preserve"> considered the most effective way to reduce noise </w:t>
      </w:r>
      <w:r w:rsidR="001D029C">
        <w:rPr>
          <w:rFonts w:asciiTheme="majorHAnsi" w:hAnsiTheme="majorHAnsi" w:cstheme="majorHAnsi"/>
        </w:rPr>
        <w:t xml:space="preserve">ingress </w:t>
      </w:r>
      <w:r w:rsidRPr="001D029C">
        <w:rPr>
          <w:rFonts w:asciiTheme="majorHAnsi" w:hAnsiTheme="majorHAnsi" w:cstheme="majorHAnsi"/>
        </w:rPr>
        <w:t xml:space="preserve">though window openings. </w:t>
      </w:r>
      <w:r w:rsidR="000F31DD">
        <w:rPr>
          <w:rFonts w:asciiTheme="majorHAnsi" w:hAnsiTheme="majorHAnsi" w:cstheme="majorHAnsi"/>
        </w:rPr>
        <w:t>The addition of secondary glazing will reduce the noise ingress by approximately 12 – 15 dB</w:t>
      </w:r>
      <w:r w:rsidR="008017D9">
        <w:rPr>
          <w:rFonts w:asciiTheme="majorHAnsi" w:hAnsiTheme="majorHAnsi" w:cstheme="majorHAnsi"/>
        </w:rPr>
        <w:t xml:space="preserve"> </w:t>
      </w:r>
      <w:proofErr w:type="spellStart"/>
      <w:r w:rsidR="008017D9">
        <w:rPr>
          <w:rFonts w:asciiTheme="majorHAnsi" w:hAnsiTheme="majorHAnsi" w:cstheme="majorHAnsi"/>
        </w:rPr>
        <w:t>Rw</w:t>
      </w:r>
      <w:proofErr w:type="spellEnd"/>
      <w:r w:rsidR="008017D9">
        <w:rPr>
          <w:rFonts w:asciiTheme="majorHAnsi" w:hAnsiTheme="majorHAnsi" w:cstheme="majorHAnsi"/>
        </w:rPr>
        <w:t xml:space="preserve">, bringing the internal of the property in line with World Health Organisation </w:t>
      </w:r>
      <w:r w:rsidR="00013945">
        <w:rPr>
          <w:rFonts w:asciiTheme="majorHAnsi" w:hAnsiTheme="majorHAnsi" w:cstheme="majorHAnsi"/>
        </w:rPr>
        <w:t>guidelines</w:t>
      </w:r>
      <w:r w:rsidR="008017D9">
        <w:rPr>
          <w:rFonts w:asciiTheme="majorHAnsi" w:hAnsiTheme="majorHAnsi" w:cstheme="majorHAnsi"/>
        </w:rPr>
        <w:t>.</w:t>
      </w:r>
    </w:p>
    <w:p w14:paraId="09351405" w14:textId="544DC5C1" w:rsidR="008017D9" w:rsidRDefault="008017D9" w:rsidP="000125E6">
      <w:pPr>
        <w:pStyle w:val="Default"/>
        <w:rPr>
          <w:rFonts w:asciiTheme="majorHAnsi" w:hAnsiTheme="majorHAnsi" w:cstheme="majorHAnsi"/>
        </w:rPr>
      </w:pPr>
    </w:p>
    <w:p w14:paraId="41CD9E9E" w14:textId="3D9B30BB" w:rsidR="00013945" w:rsidRDefault="008017D9" w:rsidP="000125E6">
      <w:pPr>
        <w:pStyle w:val="Default"/>
        <w:rPr>
          <w:rFonts w:asciiTheme="majorHAnsi" w:hAnsiTheme="majorHAnsi" w:cstheme="majorHAnsi"/>
        </w:rPr>
      </w:pPr>
      <w:r w:rsidRPr="008017D9">
        <w:rPr>
          <w:rFonts w:asciiTheme="majorHAnsi" w:hAnsiTheme="majorHAnsi" w:cstheme="majorHAnsi"/>
          <w:b/>
          <w:bCs/>
        </w:rPr>
        <w:t>Thermal Insulation:</w:t>
      </w:r>
      <w:r>
        <w:rPr>
          <w:rFonts w:asciiTheme="majorHAnsi" w:hAnsiTheme="majorHAnsi" w:cstheme="majorHAnsi"/>
        </w:rPr>
        <w:t xml:space="preserve"> Although not a direct requirement, the addition of secondary glazing will also improve thermal insulation reducing heat loss and </w:t>
      </w:r>
      <w:r w:rsidR="00013945">
        <w:rPr>
          <w:rFonts w:asciiTheme="majorHAnsi" w:hAnsiTheme="majorHAnsi" w:cstheme="majorHAnsi"/>
        </w:rPr>
        <w:t xml:space="preserve">reduce the </w:t>
      </w:r>
      <w:r>
        <w:rPr>
          <w:rFonts w:asciiTheme="majorHAnsi" w:hAnsiTheme="majorHAnsi" w:cstheme="majorHAnsi"/>
        </w:rPr>
        <w:t xml:space="preserve">carbon </w:t>
      </w:r>
      <w:r w:rsidR="00013945">
        <w:rPr>
          <w:rFonts w:asciiTheme="majorHAnsi" w:hAnsiTheme="majorHAnsi" w:cstheme="majorHAnsi"/>
        </w:rPr>
        <w:t xml:space="preserve">footprint of the building. </w:t>
      </w:r>
    </w:p>
    <w:p w14:paraId="3EA42183" w14:textId="77777777" w:rsidR="00013945" w:rsidRDefault="00013945" w:rsidP="000125E6">
      <w:pPr>
        <w:pStyle w:val="Default"/>
        <w:rPr>
          <w:rFonts w:asciiTheme="majorHAnsi" w:hAnsiTheme="majorHAnsi" w:cstheme="majorHAnsi"/>
        </w:rPr>
      </w:pPr>
    </w:p>
    <w:p w14:paraId="46A850F5" w14:textId="3792FF59" w:rsidR="008017D9" w:rsidRPr="00013945" w:rsidRDefault="00013945" w:rsidP="000125E6">
      <w:pPr>
        <w:pStyle w:val="Default"/>
        <w:rPr>
          <w:rFonts w:asciiTheme="majorHAnsi" w:hAnsiTheme="majorHAnsi" w:cstheme="majorHAnsi"/>
        </w:rPr>
      </w:pPr>
      <w:r w:rsidRPr="00013945">
        <w:rPr>
          <w:rFonts w:asciiTheme="majorHAnsi" w:hAnsiTheme="majorHAnsi" w:cstheme="majorHAnsi"/>
          <w:b/>
          <w:bCs/>
        </w:rPr>
        <w:t xml:space="preserve">Historic England: </w:t>
      </w:r>
      <w:r w:rsidRPr="00013945">
        <w:rPr>
          <w:rFonts w:asciiTheme="majorHAnsi" w:hAnsiTheme="majorHAnsi" w:cstheme="majorHAnsi"/>
        </w:rPr>
        <w:t>Secondary glazing is considered an acceptable and beneficial adaptation by Historic England. Reference; Historic England’s publication: Energy Efficiency and Historic Buildings: Secondary Glazing for Windows.</w:t>
      </w:r>
    </w:p>
    <w:p w14:paraId="2CF62521" w14:textId="77777777" w:rsidR="001D029C" w:rsidRPr="001D029C" w:rsidRDefault="001D029C" w:rsidP="000125E6">
      <w:pPr>
        <w:pStyle w:val="Default"/>
        <w:rPr>
          <w:rFonts w:asciiTheme="majorHAnsi" w:hAnsiTheme="majorHAnsi" w:cstheme="majorHAnsi"/>
        </w:rPr>
      </w:pPr>
    </w:p>
    <w:p w14:paraId="28C6A3CC" w14:textId="0FF2B6B1" w:rsidR="000125E6" w:rsidRDefault="000125E6" w:rsidP="000125E6">
      <w:pPr>
        <w:pStyle w:val="Default"/>
        <w:rPr>
          <w:rFonts w:asciiTheme="majorHAnsi" w:hAnsiTheme="majorHAnsi" w:cstheme="majorHAnsi"/>
        </w:rPr>
      </w:pPr>
      <w:r w:rsidRPr="001D029C">
        <w:rPr>
          <w:rFonts w:asciiTheme="majorHAnsi" w:hAnsiTheme="majorHAnsi" w:cstheme="majorHAnsi"/>
          <w:b/>
          <w:bCs/>
        </w:rPr>
        <w:t>Window design and materials</w:t>
      </w:r>
      <w:r w:rsidRPr="001D029C">
        <w:rPr>
          <w:rFonts w:asciiTheme="majorHAnsi" w:hAnsiTheme="majorHAnsi" w:cstheme="majorHAnsi"/>
        </w:rPr>
        <w:t xml:space="preserve">: The secondary glazing windows will be manufactured from aluminium with a polyester powder coating. New timber grounds and subframes will be </w:t>
      </w:r>
      <w:r w:rsidR="001D029C">
        <w:rPr>
          <w:rFonts w:asciiTheme="majorHAnsi" w:hAnsiTheme="majorHAnsi" w:cstheme="majorHAnsi"/>
        </w:rPr>
        <w:t xml:space="preserve">produced </w:t>
      </w:r>
      <w:r w:rsidRPr="001D029C">
        <w:rPr>
          <w:rFonts w:asciiTheme="majorHAnsi" w:hAnsiTheme="majorHAnsi" w:cstheme="majorHAnsi"/>
        </w:rPr>
        <w:t xml:space="preserve">from FSC certified timber finished to match the secondary glazing colour. </w:t>
      </w:r>
    </w:p>
    <w:p w14:paraId="36C0DE08" w14:textId="77777777" w:rsidR="001D029C" w:rsidRPr="001D029C" w:rsidRDefault="001D029C" w:rsidP="000125E6">
      <w:pPr>
        <w:pStyle w:val="Default"/>
        <w:rPr>
          <w:rFonts w:asciiTheme="majorHAnsi" w:hAnsiTheme="majorHAnsi" w:cstheme="majorHAnsi"/>
        </w:rPr>
      </w:pPr>
    </w:p>
    <w:p w14:paraId="67869B74" w14:textId="3B6D0612" w:rsidR="000125E6" w:rsidRDefault="000125E6" w:rsidP="000125E6">
      <w:pPr>
        <w:pStyle w:val="Default"/>
        <w:rPr>
          <w:rFonts w:asciiTheme="majorHAnsi" w:hAnsiTheme="majorHAnsi" w:cstheme="majorHAnsi"/>
        </w:rPr>
      </w:pPr>
      <w:r w:rsidRPr="001D029C">
        <w:rPr>
          <w:rFonts w:asciiTheme="majorHAnsi" w:hAnsiTheme="majorHAnsi" w:cstheme="majorHAnsi"/>
          <w:b/>
          <w:bCs/>
        </w:rPr>
        <w:t>Minimising external visual impact on existing windows</w:t>
      </w:r>
      <w:r w:rsidRPr="001D029C">
        <w:rPr>
          <w:rFonts w:asciiTheme="majorHAnsi" w:hAnsiTheme="majorHAnsi" w:cstheme="majorHAnsi"/>
        </w:rPr>
        <w:t>: Secondary glazing will be installed internally on the proposed windows. The position of the secondary glazing frame will align with the original window frame</w:t>
      </w:r>
      <w:r w:rsidR="000F31DD">
        <w:rPr>
          <w:rFonts w:asciiTheme="majorHAnsi" w:hAnsiTheme="majorHAnsi" w:cstheme="majorHAnsi"/>
        </w:rPr>
        <w:t>,</w:t>
      </w:r>
      <w:r w:rsidRPr="001D029C">
        <w:rPr>
          <w:rFonts w:asciiTheme="majorHAnsi" w:hAnsiTheme="majorHAnsi" w:cstheme="majorHAnsi"/>
        </w:rPr>
        <w:t xml:space="preserve"> sash positions </w:t>
      </w:r>
      <w:r w:rsidR="000F31DD">
        <w:rPr>
          <w:rFonts w:asciiTheme="majorHAnsi" w:hAnsiTheme="majorHAnsi" w:cstheme="majorHAnsi"/>
        </w:rPr>
        <w:t xml:space="preserve">and sightlines </w:t>
      </w:r>
      <w:r w:rsidRPr="001D029C">
        <w:rPr>
          <w:rFonts w:asciiTheme="majorHAnsi" w:hAnsiTheme="majorHAnsi" w:cstheme="majorHAnsi"/>
        </w:rPr>
        <w:t xml:space="preserve">to minimise visual impact when viewed externally. The secondary glazing must be set back internally from the original window position to achieve the desired acoustic performance and minimise noise levels from the HS2 works. When viewed externally, the secondary glazing might be seen by a discerning person when viewed obliquely. Some reflection on the secondary glazing may also be evident from the original windows. The external visual impact on the significance of the heritage asset will be low to very low and is an accepted consequence of installing secondary glazing into historic buildings. </w:t>
      </w:r>
    </w:p>
    <w:p w14:paraId="091812C9" w14:textId="77777777" w:rsidR="001D029C" w:rsidRPr="001D029C" w:rsidRDefault="001D029C" w:rsidP="000125E6">
      <w:pPr>
        <w:pStyle w:val="Default"/>
        <w:rPr>
          <w:rFonts w:asciiTheme="majorHAnsi" w:hAnsiTheme="majorHAnsi" w:cstheme="majorHAnsi"/>
        </w:rPr>
      </w:pPr>
    </w:p>
    <w:p w14:paraId="3206A2E2" w14:textId="7B9560D6" w:rsidR="000125E6" w:rsidRDefault="000125E6" w:rsidP="000125E6">
      <w:pPr>
        <w:pStyle w:val="Default"/>
        <w:rPr>
          <w:rFonts w:asciiTheme="majorHAnsi" w:hAnsiTheme="majorHAnsi" w:cstheme="majorHAnsi"/>
        </w:rPr>
      </w:pPr>
      <w:r w:rsidRPr="001D029C">
        <w:rPr>
          <w:rFonts w:asciiTheme="majorHAnsi" w:hAnsiTheme="majorHAnsi" w:cstheme="majorHAnsi"/>
          <w:b/>
          <w:bCs/>
        </w:rPr>
        <w:t xml:space="preserve">Reducing internal visual impact for the residents: </w:t>
      </w:r>
      <w:r w:rsidRPr="001D029C">
        <w:rPr>
          <w:rFonts w:asciiTheme="majorHAnsi" w:hAnsiTheme="majorHAnsi" w:cstheme="majorHAnsi"/>
        </w:rPr>
        <w:t xml:space="preserve">The secondary glazing frame section size is minimised to ensure original glazing sightlines are maintained. The secondary glazing frame will be powder coated white to match the existing surrounding joinery. </w:t>
      </w:r>
    </w:p>
    <w:p w14:paraId="2CB0FE4F" w14:textId="77777777" w:rsidR="001D029C" w:rsidRPr="001D029C" w:rsidRDefault="001D029C" w:rsidP="000125E6">
      <w:pPr>
        <w:pStyle w:val="Default"/>
        <w:rPr>
          <w:rFonts w:asciiTheme="majorHAnsi" w:hAnsiTheme="majorHAnsi" w:cstheme="majorHAnsi"/>
        </w:rPr>
      </w:pPr>
    </w:p>
    <w:p w14:paraId="43A3879A" w14:textId="34F0B6AE" w:rsidR="000125E6" w:rsidRDefault="000125E6" w:rsidP="000125E6">
      <w:pPr>
        <w:pStyle w:val="Default"/>
        <w:rPr>
          <w:rFonts w:asciiTheme="majorHAnsi" w:hAnsiTheme="majorHAnsi" w:cstheme="majorHAnsi"/>
        </w:rPr>
      </w:pPr>
      <w:r w:rsidRPr="001D029C">
        <w:rPr>
          <w:rFonts w:asciiTheme="majorHAnsi" w:hAnsiTheme="majorHAnsi" w:cstheme="majorHAnsi"/>
          <w:b/>
          <w:bCs/>
        </w:rPr>
        <w:t xml:space="preserve">Maintaining existing window functionality: </w:t>
      </w:r>
      <w:r w:rsidR="001D029C" w:rsidRPr="001D029C">
        <w:rPr>
          <w:rFonts w:asciiTheme="majorHAnsi" w:hAnsiTheme="majorHAnsi" w:cstheme="majorHAnsi"/>
        </w:rPr>
        <w:t>The secondary glazing</w:t>
      </w:r>
      <w:r w:rsidR="001D029C">
        <w:rPr>
          <w:rFonts w:asciiTheme="majorHAnsi" w:hAnsiTheme="majorHAnsi" w:cstheme="majorHAnsi"/>
          <w:b/>
          <w:bCs/>
        </w:rPr>
        <w:t xml:space="preserve"> </w:t>
      </w:r>
      <w:r w:rsidR="001D029C">
        <w:rPr>
          <w:rFonts w:asciiTheme="majorHAnsi" w:hAnsiTheme="majorHAnsi" w:cstheme="majorHAnsi"/>
        </w:rPr>
        <w:t xml:space="preserve">is openable for cleaning, maintenance, </w:t>
      </w:r>
      <w:proofErr w:type="gramStart"/>
      <w:r w:rsidR="001D029C">
        <w:rPr>
          <w:rFonts w:asciiTheme="majorHAnsi" w:hAnsiTheme="majorHAnsi" w:cstheme="majorHAnsi"/>
        </w:rPr>
        <w:t>trickle</w:t>
      </w:r>
      <w:proofErr w:type="gramEnd"/>
      <w:r w:rsidR="001D029C">
        <w:rPr>
          <w:rFonts w:asciiTheme="majorHAnsi" w:hAnsiTheme="majorHAnsi" w:cstheme="majorHAnsi"/>
        </w:rPr>
        <w:t xml:space="preserve"> and purge ventilation as required. </w:t>
      </w:r>
      <w:r w:rsidRPr="001D029C">
        <w:rPr>
          <w:rFonts w:asciiTheme="majorHAnsi" w:hAnsiTheme="majorHAnsi" w:cstheme="majorHAnsi"/>
        </w:rPr>
        <w:t xml:space="preserve">All existing windows will remain operable with the secondary glazing installed. Existing sash windows can be cleaned and maintained. </w:t>
      </w:r>
    </w:p>
    <w:p w14:paraId="60526DD7" w14:textId="77777777" w:rsidR="001D029C" w:rsidRPr="001D029C" w:rsidRDefault="001D029C" w:rsidP="000125E6">
      <w:pPr>
        <w:pStyle w:val="Default"/>
        <w:rPr>
          <w:rFonts w:asciiTheme="majorHAnsi" w:hAnsiTheme="majorHAnsi" w:cstheme="majorHAnsi"/>
        </w:rPr>
      </w:pPr>
    </w:p>
    <w:p w14:paraId="7395EE11" w14:textId="0C807D20" w:rsidR="000125E6" w:rsidRDefault="000125E6" w:rsidP="000125E6">
      <w:pPr>
        <w:rPr>
          <w:rFonts w:asciiTheme="majorHAnsi" w:hAnsiTheme="majorHAnsi" w:cstheme="majorHAnsi"/>
        </w:rPr>
      </w:pPr>
      <w:r w:rsidRPr="001D029C">
        <w:rPr>
          <w:rFonts w:asciiTheme="majorHAnsi" w:hAnsiTheme="majorHAnsi" w:cstheme="majorHAnsi"/>
          <w:b/>
          <w:bCs/>
        </w:rPr>
        <w:t xml:space="preserve">Fixing the secondary glazing: </w:t>
      </w:r>
      <w:r w:rsidR="00711AAE">
        <w:rPr>
          <w:rFonts w:asciiTheme="majorHAnsi" w:hAnsiTheme="majorHAnsi" w:cstheme="majorHAnsi"/>
        </w:rPr>
        <w:t xml:space="preserve">The </w:t>
      </w:r>
      <w:r w:rsidRPr="001D029C">
        <w:rPr>
          <w:rFonts w:asciiTheme="majorHAnsi" w:hAnsiTheme="majorHAnsi" w:cstheme="majorHAnsi"/>
        </w:rPr>
        <w:t xml:space="preserve">secondary </w:t>
      </w:r>
      <w:r w:rsidR="00711AAE" w:rsidRPr="001D029C">
        <w:rPr>
          <w:rFonts w:asciiTheme="majorHAnsi" w:hAnsiTheme="majorHAnsi" w:cstheme="majorHAnsi"/>
        </w:rPr>
        <w:t>glazing</w:t>
      </w:r>
      <w:r w:rsidR="00711AAE">
        <w:rPr>
          <w:rFonts w:asciiTheme="majorHAnsi" w:hAnsiTheme="majorHAnsi" w:cstheme="majorHAnsi"/>
        </w:rPr>
        <w:t xml:space="preserve">, </w:t>
      </w:r>
      <w:r w:rsidR="00711AAE" w:rsidRPr="001D029C">
        <w:rPr>
          <w:rFonts w:asciiTheme="majorHAnsi" w:hAnsiTheme="majorHAnsi" w:cstheme="majorHAnsi"/>
        </w:rPr>
        <w:t>timber</w:t>
      </w:r>
      <w:r w:rsidRPr="001D029C">
        <w:rPr>
          <w:rFonts w:asciiTheme="majorHAnsi" w:hAnsiTheme="majorHAnsi" w:cstheme="majorHAnsi"/>
        </w:rPr>
        <w:t xml:space="preserve"> </w:t>
      </w:r>
      <w:r w:rsidR="00711AAE">
        <w:rPr>
          <w:rFonts w:asciiTheme="majorHAnsi" w:hAnsiTheme="majorHAnsi" w:cstheme="majorHAnsi"/>
        </w:rPr>
        <w:t xml:space="preserve">grounds and </w:t>
      </w:r>
      <w:r w:rsidRPr="001D029C">
        <w:rPr>
          <w:rFonts w:asciiTheme="majorHAnsi" w:hAnsiTheme="majorHAnsi" w:cstheme="majorHAnsi"/>
        </w:rPr>
        <w:t>subframe</w:t>
      </w:r>
      <w:r w:rsidR="00711AAE">
        <w:rPr>
          <w:rFonts w:asciiTheme="majorHAnsi" w:hAnsiTheme="majorHAnsi" w:cstheme="majorHAnsi"/>
        </w:rPr>
        <w:t xml:space="preserve">s will be fitted with minimal discrete fixings </w:t>
      </w:r>
      <w:r w:rsidR="00D66246">
        <w:rPr>
          <w:rFonts w:asciiTheme="majorHAnsi" w:hAnsiTheme="majorHAnsi" w:cstheme="majorHAnsi"/>
        </w:rPr>
        <w:t>to</w:t>
      </w:r>
      <w:r w:rsidR="00711AAE">
        <w:rPr>
          <w:rFonts w:asciiTheme="majorHAnsi" w:hAnsiTheme="majorHAnsi" w:cstheme="majorHAnsi"/>
        </w:rPr>
        <w:t xml:space="preserve"> reduce the potential impact on any historic structure. No 8 plugs and screws will be used for fixing to masonry and No 8 wood screws will be used for fixing to timber.</w:t>
      </w:r>
    </w:p>
    <w:p w14:paraId="3516024D" w14:textId="2702631E" w:rsidR="00711AAE" w:rsidRDefault="00711AAE" w:rsidP="00711AAE">
      <w:pPr>
        <w:spacing w:after="200" w:line="276" w:lineRule="auto"/>
        <w:rPr>
          <w:rFonts w:asciiTheme="majorHAnsi" w:hAnsiTheme="majorHAnsi" w:cstheme="majorHAnsi"/>
        </w:rPr>
      </w:pPr>
      <w:r w:rsidRPr="00711AAE">
        <w:rPr>
          <w:rFonts w:asciiTheme="majorHAnsi" w:hAnsiTheme="majorHAnsi" w:cstheme="majorHAnsi"/>
          <w:b/>
          <w:bCs/>
        </w:rPr>
        <w:lastRenderedPageBreak/>
        <w:t>Impact:</w:t>
      </w:r>
      <w:r>
        <w:rPr>
          <w:rFonts w:asciiTheme="majorHAnsi" w:hAnsiTheme="majorHAnsi" w:cstheme="majorHAnsi"/>
        </w:rPr>
        <w:t xml:space="preserve"> </w:t>
      </w:r>
      <w:r w:rsidR="000F31DD">
        <w:rPr>
          <w:rFonts w:asciiTheme="majorHAnsi" w:hAnsiTheme="majorHAnsi" w:cstheme="majorHAnsi"/>
        </w:rPr>
        <w:t xml:space="preserve">The secondary glazing treatment is designed in such a way to have minimal impact on the historic features of the property. Apart from fixing holes there will be no damage to existing joinery, </w:t>
      </w:r>
      <w:r w:rsidR="00013945">
        <w:rPr>
          <w:rFonts w:asciiTheme="majorHAnsi" w:hAnsiTheme="majorHAnsi" w:cstheme="majorHAnsi"/>
        </w:rPr>
        <w:t>architrave,</w:t>
      </w:r>
      <w:r w:rsidR="000F31DD">
        <w:rPr>
          <w:rFonts w:asciiTheme="majorHAnsi" w:hAnsiTheme="majorHAnsi" w:cstheme="majorHAnsi"/>
        </w:rPr>
        <w:t xml:space="preserve"> or moldings. </w:t>
      </w:r>
      <w:r w:rsidRPr="00711AAE">
        <w:rPr>
          <w:rFonts w:asciiTheme="majorHAnsi" w:hAnsiTheme="majorHAnsi" w:cstheme="majorHAnsi"/>
        </w:rPr>
        <w:t xml:space="preserve">The secondary glazing treatment is </w:t>
      </w:r>
      <w:r w:rsidR="000F31DD">
        <w:rPr>
          <w:rFonts w:asciiTheme="majorHAnsi" w:hAnsiTheme="majorHAnsi" w:cstheme="majorHAnsi"/>
        </w:rPr>
        <w:t>fully</w:t>
      </w:r>
      <w:r w:rsidRPr="00711AAE">
        <w:rPr>
          <w:rFonts w:asciiTheme="majorHAnsi" w:hAnsiTheme="majorHAnsi" w:cstheme="majorHAnsi"/>
        </w:rPr>
        <w:t xml:space="preserve"> reversible; once removed the fixing holes into the timber reveal and sill can be sympathetically filled and decorate leaving no visible trace of the installation. </w:t>
      </w:r>
    </w:p>
    <w:p w14:paraId="6E820A5E" w14:textId="3AD9AF64" w:rsidR="00DD4681" w:rsidRDefault="00FA7133" w:rsidP="00DD4681">
      <w:pPr>
        <w:spacing w:line="360" w:lineRule="auto"/>
        <w:rPr>
          <w:rFonts w:asciiTheme="majorHAnsi" w:hAnsiTheme="majorHAnsi" w:cstheme="majorHAnsi"/>
          <w:b/>
          <w:bCs/>
          <w:sz w:val="28"/>
          <w:szCs w:val="28"/>
        </w:rPr>
      </w:pPr>
      <w:r w:rsidRPr="00FA7133">
        <w:rPr>
          <w:rFonts w:asciiTheme="majorHAnsi" w:hAnsiTheme="majorHAnsi" w:cstheme="majorHAnsi"/>
          <w:b/>
          <w:bCs/>
          <w:sz w:val="28"/>
          <w:szCs w:val="28"/>
        </w:rPr>
        <w:t>Photos</w:t>
      </w:r>
    </w:p>
    <w:p w14:paraId="4C2A6007" w14:textId="5F342843" w:rsidR="00DD4681" w:rsidRPr="00DD4681" w:rsidRDefault="00DD4681" w:rsidP="00DD4681">
      <w:pPr>
        <w:spacing w:line="360" w:lineRule="auto"/>
        <w:rPr>
          <w:rFonts w:asciiTheme="majorHAnsi" w:hAnsiTheme="majorHAnsi" w:cstheme="majorHAnsi"/>
          <w:sz w:val="22"/>
          <w:szCs w:val="22"/>
          <w:u w:val="single"/>
        </w:rPr>
      </w:pPr>
      <w:bookmarkStart w:id="0" w:name="_Hlk77065639"/>
      <w:r w:rsidRPr="00DD4681">
        <w:rPr>
          <w:rFonts w:asciiTheme="majorHAnsi" w:hAnsiTheme="majorHAnsi" w:cstheme="majorHAnsi"/>
          <w:sz w:val="22"/>
          <w:szCs w:val="22"/>
          <w:u w:val="single"/>
        </w:rPr>
        <w:t>Front Elevation</w:t>
      </w:r>
    </w:p>
    <w:bookmarkEnd w:id="0"/>
    <w:p w14:paraId="622EDCCE" w14:textId="165AA761" w:rsidR="00DD4681" w:rsidRDefault="00D72D56" w:rsidP="00DD4681">
      <w:pPr>
        <w:spacing w:line="360" w:lineRule="auto"/>
        <w:rPr>
          <w:rFonts w:asciiTheme="majorHAnsi" w:hAnsiTheme="majorHAnsi" w:cstheme="majorHAnsi"/>
          <w:b/>
          <w:bCs/>
          <w:sz w:val="28"/>
          <w:szCs w:val="28"/>
        </w:rPr>
      </w:pPr>
      <w:r>
        <w:rPr>
          <w:rFonts w:asciiTheme="majorHAnsi" w:hAnsiTheme="majorHAnsi" w:cstheme="majorHAnsi"/>
          <w:b/>
          <w:bCs/>
          <w:noProof/>
          <w:sz w:val="28"/>
          <w:szCs w:val="28"/>
        </w:rPr>
        <w:drawing>
          <wp:inline distT="0" distB="0" distL="0" distR="0" wp14:anchorId="2ED3FA39" wp14:editId="7D1EE83D">
            <wp:extent cx="4458322" cy="6039693"/>
            <wp:effectExtent l="0" t="0" r="0" b="0"/>
            <wp:docPr id="19" name="Picture 19" descr="A picture containing building, outdoor, brick, t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building, outdoor, brick, tall&#10;&#10;Description automatically generated"/>
                    <pic:cNvPicPr/>
                  </pic:nvPicPr>
                  <pic:blipFill>
                    <a:blip r:embed="rId7"/>
                    <a:stretch>
                      <a:fillRect/>
                    </a:stretch>
                  </pic:blipFill>
                  <pic:spPr>
                    <a:xfrm>
                      <a:off x="0" y="0"/>
                      <a:ext cx="4458322" cy="6039693"/>
                    </a:xfrm>
                    <a:prstGeom prst="rect">
                      <a:avLst/>
                    </a:prstGeom>
                  </pic:spPr>
                </pic:pic>
              </a:graphicData>
            </a:graphic>
          </wp:inline>
        </w:drawing>
      </w:r>
    </w:p>
    <w:p w14:paraId="647699D8" w14:textId="2F6D7D71" w:rsidR="00DD4681" w:rsidRPr="00DD4681" w:rsidRDefault="00DD4681" w:rsidP="00DD4681">
      <w:pPr>
        <w:spacing w:line="360" w:lineRule="auto"/>
        <w:rPr>
          <w:rFonts w:asciiTheme="majorHAnsi" w:hAnsiTheme="majorHAnsi" w:cstheme="majorHAnsi"/>
          <w:sz w:val="22"/>
          <w:szCs w:val="22"/>
          <w:u w:val="single"/>
        </w:rPr>
      </w:pPr>
      <w:r>
        <w:rPr>
          <w:rFonts w:asciiTheme="majorHAnsi" w:hAnsiTheme="majorHAnsi" w:cstheme="majorHAnsi"/>
          <w:sz w:val="22"/>
          <w:szCs w:val="22"/>
          <w:u w:val="single"/>
        </w:rPr>
        <w:lastRenderedPageBreak/>
        <w:t>Ground Floor</w:t>
      </w:r>
    </w:p>
    <w:p w14:paraId="7943EA30" w14:textId="1D27E673" w:rsidR="00DD4681" w:rsidRPr="00FA7133" w:rsidRDefault="0024220B" w:rsidP="00DD4681">
      <w:pPr>
        <w:spacing w:line="360" w:lineRule="auto"/>
        <w:rPr>
          <w:rFonts w:asciiTheme="majorHAnsi" w:hAnsiTheme="majorHAnsi" w:cstheme="majorHAnsi"/>
          <w:b/>
          <w:bCs/>
          <w:sz w:val="28"/>
          <w:szCs w:val="28"/>
        </w:rPr>
      </w:pPr>
      <w:r>
        <w:rPr>
          <w:rFonts w:asciiTheme="majorHAnsi" w:hAnsiTheme="majorHAnsi" w:cstheme="majorHAnsi"/>
          <w:b/>
          <w:bCs/>
          <w:noProof/>
          <w:sz w:val="28"/>
          <w:szCs w:val="28"/>
        </w:rPr>
        <mc:AlternateContent>
          <mc:Choice Requires="wps">
            <w:drawing>
              <wp:anchor distT="0" distB="0" distL="114300" distR="114300" simplePos="0" relativeHeight="251659264" behindDoc="0" locked="0" layoutInCell="1" allowOverlap="1" wp14:anchorId="1EC08E7D" wp14:editId="033C3B9F">
                <wp:simplePos x="0" y="0"/>
                <wp:positionH relativeFrom="column">
                  <wp:posOffset>117337</wp:posOffset>
                </wp:positionH>
                <wp:positionV relativeFrom="paragraph">
                  <wp:posOffset>106625</wp:posOffset>
                </wp:positionV>
                <wp:extent cx="532737" cy="238539"/>
                <wp:effectExtent l="0" t="0" r="20320" b="28575"/>
                <wp:wrapNone/>
                <wp:docPr id="9" name="Text Box 9"/>
                <wp:cNvGraphicFramePr/>
                <a:graphic xmlns:a="http://schemas.openxmlformats.org/drawingml/2006/main">
                  <a:graphicData uri="http://schemas.microsoft.com/office/word/2010/wordprocessingShape">
                    <wps:wsp>
                      <wps:cNvSpPr txBox="1"/>
                      <wps:spPr>
                        <a:xfrm>
                          <a:off x="0" y="0"/>
                          <a:ext cx="532737" cy="238539"/>
                        </a:xfrm>
                        <a:prstGeom prst="rect">
                          <a:avLst/>
                        </a:prstGeom>
                        <a:solidFill>
                          <a:schemeClr val="lt1"/>
                        </a:solidFill>
                        <a:ln w="6350">
                          <a:solidFill>
                            <a:prstClr val="black"/>
                          </a:solidFill>
                        </a:ln>
                      </wps:spPr>
                      <wps:txbx>
                        <w:txbxContent>
                          <w:p w14:paraId="030136A3" w14:textId="7AC8235F" w:rsidR="0024220B" w:rsidRPr="0024220B" w:rsidRDefault="0024220B">
                            <w:pPr>
                              <w:rPr>
                                <w:sz w:val="22"/>
                                <w:szCs w:val="22"/>
                              </w:rPr>
                            </w:pPr>
                            <w:r w:rsidRPr="0024220B">
                              <w:rPr>
                                <w:sz w:val="22"/>
                                <w:szCs w:val="22"/>
                              </w:rPr>
                              <w:t>G.01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08E7D" id="_x0000_t202" coordsize="21600,21600" o:spt="202" path="m,l,21600r21600,l21600,xe">
                <v:stroke joinstyle="miter"/>
                <v:path gradientshapeok="t" o:connecttype="rect"/>
              </v:shapetype>
              <v:shape id="Text Box 9" o:spid="_x0000_s1026" type="#_x0000_t202" style="position:absolute;margin-left:9.25pt;margin-top:8.4pt;width:41.95pt;height:1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" fillcolor="white [3201]" strokeweight=".5pt">
                <v:textbox>
                  <w:txbxContent>
                    <w:p w14:paraId="030136A3" w14:textId="7AC8235F" w:rsidR="0024220B" w:rsidRPr="0024220B" w:rsidRDefault="0024220B">
                      <w:pPr>
                        <w:rPr>
                          <w:sz w:val="22"/>
                          <w:szCs w:val="22"/>
                        </w:rPr>
                      </w:pPr>
                      <w:r w:rsidRPr="0024220B">
                        <w:rPr>
                          <w:sz w:val="22"/>
                          <w:szCs w:val="22"/>
                        </w:rPr>
                        <w:t>G.01</w:t>
                      </w:r>
                    </w:p>
                  </w:txbxContent>
                </v:textbox>
              </v:shape>
            </w:pict>
          </mc:Fallback>
        </mc:AlternateContent>
      </w:r>
      <w:r w:rsidR="00C0617F">
        <w:rPr>
          <w:rFonts w:asciiTheme="majorHAnsi" w:hAnsiTheme="majorHAnsi" w:cstheme="majorHAnsi"/>
          <w:b/>
          <w:bCs/>
          <w:noProof/>
          <w:sz w:val="28"/>
          <w:szCs w:val="28"/>
        </w:rPr>
        <w:drawing>
          <wp:inline distT="0" distB="0" distL="0" distR="0" wp14:anchorId="60ABFC76" wp14:editId="4026242A">
            <wp:extent cx="3066053" cy="3705308"/>
            <wp:effectExtent l="0" t="0" r="1270" b="0"/>
            <wp:docPr id="14" name="Picture 14" descr="A picture containing window,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window, indoor&#10;&#10;Description automatically generated"/>
                    <pic:cNvPicPr/>
                  </pic:nvPicPr>
                  <pic:blipFill>
                    <a:blip r:embed="rId8"/>
                    <a:stretch>
                      <a:fillRect/>
                    </a:stretch>
                  </pic:blipFill>
                  <pic:spPr>
                    <a:xfrm>
                      <a:off x="0" y="0"/>
                      <a:ext cx="3095684" cy="3741116"/>
                    </a:xfrm>
                    <a:prstGeom prst="rect">
                      <a:avLst/>
                    </a:prstGeom>
                  </pic:spPr>
                </pic:pic>
              </a:graphicData>
            </a:graphic>
          </wp:inline>
        </w:drawing>
      </w:r>
    </w:p>
    <w:p w14:paraId="23C1AEA7" w14:textId="20BF49C4" w:rsidR="00711AAE" w:rsidRPr="001D029C" w:rsidRDefault="00711AAE" w:rsidP="000125E6">
      <w:pPr>
        <w:rPr>
          <w:rFonts w:asciiTheme="majorHAnsi" w:hAnsiTheme="majorHAnsi" w:cstheme="majorHAnsi"/>
        </w:rPr>
      </w:pPr>
    </w:p>
    <w:p w14:paraId="2AFFBD28" w14:textId="283ED767" w:rsidR="00C0617F" w:rsidRDefault="00C0617F" w:rsidP="00C0617F">
      <w:pPr>
        <w:spacing w:line="360" w:lineRule="auto"/>
        <w:rPr>
          <w:rFonts w:asciiTheme="majorHAnsi" w:hAnsiTheme="majorHAnsi" w:cstheme="majorHAnsi"/>
          <w:sz w:val="22"/>
          <w:szCs w:val="22"/>
          <w:u w:val="single"/>
        </w:rPr>
      </w:pPr>
      <w:r>
        <w:rPr>
          <w:rFonts w:asciiTheme="majorHAnsi" w:hAnsiTheme="majorHAnsi" w:cstheme="majorHAnsi"/>
          <w:sz w:val="22"/>
          <w:szCs w:val="22"/>
          <w:u w:val="single"/>
        </w:rPr>
        <w:t>First Floor</w:t>
      </w:r>
    </w:p>
    <w:p w14:paraId="0DDA5ECA" w14:textId="0A4AAC12" w:rsidR="00C0617F" w:rsidRPr="00DD4681" w:rsidRDefault="0024220B" w:rsidP="00C0617F">
      <w:pPr>
        <w:spacing w:line="360" w:lineRule="auto"/>
        <w:rPr>
          <w:rFonts w:asciiTheme="majorHAnsi" w:hAnsiTheme="majorHAnsi" w:cstheme="majorHAnsi"/>
          <w:sz w:val="22"/>
          <w:szCs w:val="22"/>
          <w:u w:val="single"/>
        </w:rPr>
      </w:pPr>
      <w:r>
        <w:rPr>
          <w:rFonts w:asciiTheme="majorHAnsi" w:hAnsiTheme="majorHAnsi" w:cstheme="majorHAnsi"/>
          <w:noProof/>
          <w:sz w:val="22"/>
          <w:szCs w:val="22"/>
          <w:u w:val="single"/>
        </w:rPr>
        <mc:AlternateContent>
          <mc:Choice Requires="wps">
            <w:drawing>
              <wp:anchor distT="0" distB="0" distL="114300" distR="114300" simplePos="0" relativeHeight="251661312" behindDoc="0" locked="0" layoutInCell="1" allowOverlap="1" wp14:anchorId="75BFDA7A" wp14:editId="1E61AFAC">
                <wp:simplePos x="0" y="0"/>
                <wp:positionH relativeFrom="column">
                  <wp:posOffset>2796927</wp:posOffset>
                </wp:positionH>
                <wp:positionV relativeFrom="paragraph">
                  <wp:posOffset>438757</wp:posOffset>
                </wp:positionV>
                <wp:extent cx="508883" cy="230505"/>
                <wp:effectExtent l="0" t="0" r="24765" b="17145"/>
                <wp:wrapNone/>
                <wp:docPr id="22" name="Text Box 22"/>
                <wp:cNvGraphicFramePr/>
                <a:graphic xmlns:a="http://schemas.openxmlformats.org/drawingml/2006/main">
                  <a:graphicData uri="http://schemas.microsoft.com/office/word/2010/wordprocessingShape">
                    <wps:wsp>
                      <wps:cNvSpPr txBox="1"/>
                      <wps:spPr>
                        <a:xfrm>
                          <a:off x="0" y="0"/>
                          <a:ext cx="508883" cy="230505"/>
                        </a:xfrm>
                        <a:prstGeom prst="rect">
                          <a:avLst/>
                        </a:prstGeom>
                        <a:solidFill>
                          <a:schemeClr val="lt1"/>
                        </a:solidFill>
                        <a:ln w="6350">
                          <a:solidFill>
                            <a:prstClr val="black"/>
                          </a:solidFill>
                        </a:ln>
                      </wps:spPr>
                      <wps:txbx>
                        <w:txbxContent>
                          <w:p w14:paraId="539AA847" w14:textId="3C6A58E9" w:rsidR="0024220B" w:rsidRPr="0024220B" w:rsidRDefault="0024220B">
                            <w:pPr>
                              <w:rPr>
                                <w:sz w:val="22"/>
                                <w:szCs w:val="22"/>
                              </w:rPr>
                            </w:pPr>
                            <w:r w:rsidRPr="0024220B">
                              <w:rPr>
                                <w:sz w:val="22"/>
                                <w:szCs w:val="22"/>
                              </w:rPr>
                              <w:t>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BFDA7A" id="Text Box 22" o:spid="_x0000_s1027" type="#_x0000_t202" style="position:absolute;margin-left:220.25pt;margin-top:34.55pt;width:40.05pt;height:18.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" fillcolor="white [3201]" strokeweight=".5pt">
                <v:textbox>
                  <w:txbxContent>
                    <w:p w14:paraId="539AA847" w14:textId="3C6A58E9" w:rsidR="0024220B" w:rsidRPr="0024220B" w:rsidRDefault="0024220B">
                      <w:pPr>
                        <w:rPr>
                          <w:sz w:val="22"/>
                          <w:szCs w:val="22"/>
                        </w:rPr>
                      </w:pPr>
                      <w:r w:rsidRPr="0024220B">
                        <w:rPr>
                          <w:sz w:val="22"/>
                          <w:szCs w:val="22"/>
                        </w:rPr>
                        <w:t>1.02</w:t>
                      </w:r>
                    </w:p>
                  </w:txbxContent>
                </v:textbox>
              </v:shape>
            </w:pict>
          </mc:Fallback>
        </mc:AlternateContent>
      </w:r>
      <w:r>
        <w:rPr>
          <w:rFonts w:asciiTheme="majorHAnsi" w:hAnsiTheme="majorHAnsi" w:cstheme="majorHAnsi"/>
          <w:noProof/>
          <w:sz w:val="22"/>
          <w:szCs w:val="22"/>
          <w:u w:val="single"/>
        </w:rPr>
        <mc:AlternateContent>
          <mc:Choice Requires="wps">
            <w:drawing>
              <wp:anchor distT="0" distB="0" distL="114300" distR="114300" simplePos="0" relativeHeight="251660288" behindDoc="0" locked="0" layoutInCell="1" allowOverlap="1" wp14:anchorId="07DF7042" wp14:editId="5597B1CD">
                <wp:simplePos x="0" y="0"/>
                <wp:positionH relativeFrom="column">
                  <wp:posOffset>276364</wp:posOffset>
                </wp:positionH>
                <wp:positionV relativeFrom="paragraph">
                  <wp:posOffset>494417</wp:posOffset>
                </wp:positionV>
                <wp:extent cx="461176" cy="254000"/>
                <wp:effectExtent l="0" t="0" r="15240" b="12700"/>
                <wp:wrapNone/>
                <wp:docPr id="20" name="Text Box 20"/>
                <wp:cNvGraphicFramePr/>
                <a:graphic xmlns:a="http://schemas.openxmlformats.org/drawingml/2006/main">
                  <a:graphicData uri="http://schemas.microsoft.com/office/word/2010/wordprocessingShape">
                    <wps:wsp>
                      <wps:cNvSpPr txBox="1"/>
                      <wps:spPr>
                        <a:xfrm>
                          <a:off x="0" y="0"/>
                          <a:ext cx="461176" cy="254000"/>
                        </a:xfrm>
                        <a:prstGeom prst="rect">
                          <a:avLst/>
                        </a:prstGeom>
                        <a:solidFill>
                          <a:schemeClr val="lt1"/>
                        </a:solidFill>
                        <a:ln w="6350">
                          <a:solidFill>
                            <a:prstClr val="black"/>
                          </a:solidFill>
                        </a:ln>
                      </wps:spPr>
                      <wps:txbx>
                        <w:txbxContent>
                          <w:p w14:paraId="11038400" w14:textId="6DE397DE" w:rsidR="0024220B" w:rsidRPr="0024220B" w:rsidRDefault="0024220B">
                            <w:pPr>
                              <w:rPr>
                                <w:sz w:val="22"/>
                                <w:szCs w:val="22"/>
                              </w:rPr>
                            </w:pPr>
                            <w:r w:rsidRPr="0024220B">
                              <w:rPr>
                                <w:sz w:val="22"/>
                                <w:szCs w:val="22"/>
                              </w:rPr>
                              <w:t>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F7042" id="Text Box 20" o:spid="_x0000_s1028" type="#_x0000_t202" style="position:absolute;margin-left:21.75pt;margin-top:38.95pt;width:36.3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" fillcolor="white [3201]" strokeweight=".5pt">
                <v:textbox>
                  <w:txbxContent>
                    <w:p w14:paraId="11038400" w14:textId="6DE397DE" w:rsidR="0024220B" w:rsidRPr="0024220B" w:rsidRDefault="0024220B">
                      <w:pPr>
                        <w:rPr>
                          <w:sz w:val="22"/>
                          <w:szCs w:val="22"/>
                        </w:rPr>
                      </w:pPr>
                      <w:r w:rsidRPr="0024220B">
                        <w:rPr>
                          <w:sz w:val="22"/>
                          <w:szCs w:val="22"/>
                        </w:rPr>
                        <w:t>1.01</w:t>
                      </w:r>
                    </w:p>
                  </w:txbxContent>
                </v:textbox>
              </v:shape>
            </w:pict>
          </mc:Fallback>
        </mc:AlternateContent>
      </w:r>
      <w:r w:rsidR="00C0617F">
        <w:rPr>
          <w:rFonts w:asciiTheme="majorHAnsi" w:hAnsiTheme="majorHAnsi" w:cstheme="majorHAnsi"/>
          <w:noProof/>
          <w:sz w:val="22"/>
          <w:szCs w:val="22"/>
          <w:u w:val="single"/>
        </w:rPr>
        <w:drawing>
          <wp:inline distT="0" distB="0" distL="0" distR="0" wp14:anchorId="40FAC882" wp14:editId="2B511901">
            <wp:extent cx="4444780" cy="3240491"/>
            <wp:effectExtent l="0" t="0" r="0" b="0"/>
            <wp:docPr id="15" name="Picture 15" descr="A picture containing window, indoor, liv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window, indoor, living, room&#10;&#10;Description automatically generated"/>
                    <pic:cNvPicPr/>
                  </pic:nvPicPr>
                  <pic:blipFill>
                    <a:blip r:embed="rId9"/>
                    <a:stretch>
                      <a:fillRect/>
                    </a:stretch>
                  </pic:blipFill>
                  <pic:spPr>
                    <a:xfrm>
                      <a:off x="0" y="0"/>
                      <a:ext cx="4466913" cy="3256627"/>
                    </a:xfrm>
                    <a:prstGeom prst="rect">
                      <a:avLst/>
                    </a:prstGeom>
                  </pic:spPr>
                </pic:pic>
              </a:graphicData>
            </a:graphic>
          </wp:inline>
        </w:drawing>
      </w:r>
    </w:p>
    <w:p w14:paraId="613902EB" w14:textId="5CDA96A3" w:rsidR="00C0617F" w:rsidRDefault="00C0617F" w:rsidP="00C0617F">
      <w:pPr>
        <w:spacing w:line="360" w:lineRule="auto"/>
        <w:rPr>
          <w:rFonts w:asciiTheme="majorHAnsi" w:hAnsiTheme="majorHAnsi" w:cstheme="majorHAnsi"/>
          <w:sz w:val="22"/>
          <w:szCs w:val="22"/>
          <w:u w:val="single"/>
        </w:rPr>
      </w:pPr>
      <w:r>
        <w:rPr>
          <w:rFonts w:asciiTheme="majorHAnsi" w:hAnsiTheme="majorHAnsi" w:cstheme="majorHAnsi"/>
          <w:sz w:val="22"/>
          <w:szCs w:val="22"/>
          <w:u w:val="single"/>
        </w:rPr>
        <w:lastRenderedPageBreak/>
        <w:t>Second Floor</w:t>
      </w:r>
    </w:p>
    <w:p w14:paraId="48D1CA86" w14:textId="4249D1EB" w:rsidR="00C0617F" w:rsidRPr="00DD4681" w:rsidRDefault="0024220B" w:rsidP="00C0617F">
      <w:pPr>
        <w:spacing w:line="360" w:lineRule="auto"/>
        <w:rPr>
          <w:rFonts w:asciiTheme="majorHAnsi" w:hAnsiTheme="majorHAnsi" w:cstheme="majorHAnsi"/>
          <w:sz w:val="22"/>
          <w:szCs w:val="22"/>
          <w:u w:val="single"/>
        </w:rPr>
      </w:pPr>
      <w:r>
        <w:rPr>
          <w:rFonts w:asciiTheme="majorHAnsi" w:hAnsiTheme="majorHAnsi" w:cstheme="majorHAnsi"/>
          <w:noProof/>
          <w:sz w:val="22"/>
          <w:szCs w:val="22"/>
          <w:u w:val="single"/>
        </w:rPr>
        <mc:AlternateContent>
          <mc:Choice Requires="wps">
            <w:drawing>
              <wp:anchor distT="0" distB="0" distL="114300" distR="114300" simplePos="0" relativeHeight="251663360" behindDoc="0" locked="0" layoutInCell="1" allowOverlap="1" wp14:anchorId="25070F4C" wp14:editId="40F0E131">
                <wp:simplePos x="0" y="0"/>
                <wp:positionH relativeFrom="column">
                  <wp:posOffset>3830596</wp:posOffset>
                </wp:positionH>
                <wp:positionV relativeFrom="paragraph">
                  <wp:posOffset>58917</wp:posOffset>
                </wp:positionV>
                <wp:extent cx="469127" cy="270344"/>
                <wp:effectExtent l="0" t="0" r="26670" b="15875"/>
                <wp:wrapNone/>
                <wp:docPr id="24" name="Text Box 24"/>
                <wp:cNvGraphicFramePr/>
                <a:graphic xmlns:a="http://schemas.openxmlformats.org/drawingml/2006/main">
                  <a:graphicData uri="http://schemas.microsoft.com/office/word/2010/wordprocessingShape">
                    <wps:wsp>
                      <wps:cNvSpPr txBox="1"/>
                      <wps:spPr>
                        <a:xfrm>
                          <a:off x="0" y="0"/>
                          <a:ext cx="469127" cy="270344"/>
                        </a:xfrm>
                        <a:prstGeom prst="rect">
                          <a:avLst/>
                        </a:prstGeom>
                        <a:solidFill>
                          <a:schemeClr val="lt1"/>
                        </a:solidFill>
                        <a:ln w="6350">
                          <a:solidFill>
                            <a:prstClr val="black"/>
                          </a:solidFill>
                        </a:ln>
                      </wps:spPr>
                      <wps:txbx>
                        <w:txbxContent>
                          <w:p w14:paraId="0463D0E4" w14:textId="3F0398A7" w:rsidR="0024220B" w:rsidRPr="0024220B" w:rsidRDefault="0024220B">
                            <w:pPr>
                              <w:rPr>
                                <w:sz w:val="22"/>
                                <w:szCs w:val="22"/>
                              </w:rPr>
                            </w:pPr>
                            <w:r w:rsidRPr="0024220B">
                              <w:rPr>
                                <w:sz w:val="22"/>
                                <w:szCs w:val="22"/>
                              </w:rPr>
                              <w:t>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070F4C" id="Text Box 24" o:spid="_x0000_s1029" type="#_x0000_t202" style="position:absolute;margin-left:301.6pt;margin-top:4.65pt;width:36.95pt;height:21.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" fillcolor="white [3201]" strokeweight=".5pt">
                <v:textbox>
                  <w:txbxContent>
                    <w:p w14:paraId="0463D0E4" w14:textId="3F0398A7" w:rsidR="0024220B" w:rsidRPr="0024220B" w:rsidRDefault="0024220B">
                      <w:pPr>
                        <w:rPr>
                          <w:sz w:val="22"/>
                          <w:szCs w:val="22"/>
                        </w:rPr>
                      </w:pPr>
                      <w:r w:rsidRPr="0024220B">
                        <w:rPr>
                          <w:sz w:val="22"/>
                          <w:szCs w:val="22"/>
                        </w:rPr>
                        <w:t>2.02</w:t>
                      </w:r>
                    </w:p>
                  </w:txbxContent>
                </v:textbox>
              </v:shape>
            </w:pict>
          </mc:Fallback>
        </mc:AlternateContent>
      </w:r>
      <w:r>
        <w:rPr>
          <w:rFonts w:asciiTheme="majorHAnsi" w:hAnsiTheme="majorHAnsi" w:cstheme="majorHAnsi"/>
          <w:noProof/>
          <w:sz w:val="22"/>
          <w:szCs w:val="22"/>
          <w:u w:val="single"/>
        </w:rPr>
        <mc:AlternateContent>
          <mc:Choice Requires="wps">
            <w:drawing>
              <wp:anchor distT="0" distB="0" distL="114300" distR="114300" simplePos="0" relativeHeight="251662336" behindDoc="0" locked="0" layoutInCell="1" allowOverlap="1" wp14:anchorId="38036EA8" wp14:editId="045162EB">
                <wp:simplePos x="0" y="0"/>
                <wp:positionH relativeFrom="column">
                  <wp:posOffset>133240</wp:posOffset>
                </wp:positionH>
                <wp:positionV relativeFrom="paragraph">
                  <wp:posOffset>74820</wp:posOffset>
                </wp:positionV>
                <wp:extent cx="461175" cy="269957"/>
                <wp:effectExtent l="0" t="0" r="15240" b="15875"/>
                <wp:wrapNone/>
                <wp:docPr id="23" name="Text Box 23"/>
                <wp:cNvGraphicFramePr/>
                <a:graphic xmlns:a="http://schemas.openxmlformats.org/drawingml/2006/main">
                  <a:graphicData uri="http://schemas.microsoft.com/office/word/2010/wordprocessingShape">
                    <wps:wsp>
                      <wps:cNvSpPr txBox="1"/>
                      <wps:spPr>
                        <a:xfrm>
                          <a:off x="0" y="0"/>
                          <a:ext cx="461175" cy="269957"/>
                        </a:xfrm>
                        <a:prstGeom prst="rect">
                          <a:avLst/>
                        </a:prstGeom>
                        <a:solidFill>
                          <a:schemeClr val="lt1"/>
                        </a:solidFill>
                        <a:ln w="6350">
                          <a:solidFill>
                            <a:prstClr val="black"/>
                          </a:solidFill>
                        </a:ln>
                      </wps:spPr>
                      <wps:txbx>
                        <w:txbxContent>
                          <w:p w14:paraId="0F9D5CCE" w14:textId="6D11E5A9" w:rsidR="0024220B" w:rsidRPr="0024220B" w:rsidRDefault="0024220B">
                            <w:pPr>
                              <w:rPr>
                                <w:sz w:val="22"/>
                                <w:szCs w:val="22"/>
                              </w:rPr>
                            </w:pPr>
                            <w:r w:rsidRPr="0024220B">
                              <w:rPr>
                                <w:sz w:val="22"/>
                                <w:szCs w:val="22"/>
                              </w:rPr>
                              <w:t>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36EA8" id="Text Box 23" o:spid="_x0000_s1030" type="#_x0000_t202" style="position:absolute;margin-left:10.5pt;margin-top:5.9pt;width:36.3pt;height:2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" fillcolor="white [3201]" strokeweight=".5pt">
                <v:textbox>
                  <w:txbxContent>
                    <w:p w14:paraId="0F9D5CCE" w14:textId="6D11E5A9" w:rsidR="0024220B" w:rsidRPr="0024220B" w:rsidRDefault="0024220B">
                      <w:pPr>
                        <w:rPr>
                          <w:sz w:val="22"/>
                          <w:szCs w:val="22"/>
                        </w:rPr>
                      </w:pPr>
                      <w:r w:rsidRPr="0024220B">
                        <w:rPr>
                          <w:sz w:val="22"/>
                          <w:szCs w:val="22"/>
                        </w:rPr>
                        <w:t>2.01</w:t>
                      </w:r>
                    </w:p>
                  </w:txbxContent>
                </v:textbox>
              </v:shape>
            </w:pict>
          </mc:Fallback>
        </mc:AlternateContent>
      </w:r>
      <w:r w:rsidR="00C0617F">
        <w:rPr>
          <w:rFonts w:asciiTheme="majorHAnsi" w:hAnsiTheme="majorHAnsi" w:cstheme="majorHAnsi"/>
          <w:noProof/>
          <w:sz w:val="22"/>
          <w:szCs w:val="22"/>
          <w:u w:val="single"/>
        </w:rPr>
        <w:drawing>
          <wp:inline distT="0" distB="0" distL="0" distR="0" wp14:anchorId="2785E3AD" wp14:editId="5E9CC936">
            <wp:extent cx="5572903" cy="3286584"/>
            <wp:effectExtent l="0" t="0" r="8890" b="9525"/>
            <wp:docPr id="16" name="Picture 16" descr="A picture containing window, indoor, bed,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window, indoor, bed, room&#10;&#10;Description automatically generated"/>
                    <pic:cNvPicPr/>
                  </pic:nvPicPr>
                  <pic:blipFill>
                    <a:blip r:embed="rId10"/>
                    <a:stretch>
                      <a:fillRect/>
                    </a:stretch>
                  </pic:blipFill>
                  <pic:spPr>
                    <a:xfrm>
                      <a:off x="0" y="0"/>
                      <a:ext cx="5572903" cy="3286584"/>
                    </a:xfrm>
                    <a:prstGeom prst="rect">
                      <a:avLst/>
                    </a:prstGeom>
                  </pic:spPr>
                </pic:pic>
              </a:graphicData>
            </a:graphic>
          </wp:inline>
        </w:drawing>
      </w:r>
    </w:p>
    <w:p w14:paraId="59DAFB2F" w14:textId="77777777" w:rsidR="000125E6" w:rsidRPr="001D029C" w:rsidRDefault="000125E6" w:rsidP="000125E6">
      <w:pPr>
        <w:rPr>
          <w:rFonts w:asciiTheme="majorHAnsi" w:hAnsiTheme="majorHAnsi" w:cstheme="majorHAnsi"/>
        </w:rPr>
      </w:pPr>
    </w:p>
    <w:p w14:paraId="44E5B0E8" w14:textId="583243A0" w:rsidR="00C0617F" w:rsidRDefault="00C0617F" w:rsidP="00C0617F">
      <w:pPr>
        <w:spacing w:line="360" w:lineRule="auto"/>
        <w:rPr>
          <w:rFonts w:asciiTheme="majorHAnsi" w:hAnsiTheme="majorHAnsi" w:cstheme="majorHAnsi"/>
          <w:sz w:val="22"/>
          <w:szCs w:val="22"/>
          <w:u w:val="single"/>
        </w:rPr>
      </w:pPr>
      <w:r>
        <w:rPr>
          <w:rFonts w:asciiTheme="majorHAnsi" w:hAnsiTheme="majorHAnsi" w:cstheme="majorHAnsi"/>
          <w:sz w:val="22"/>
          <w:szCs w:val="22"/>
          <w:u w:val="single"/>
        </w:rPr>
        <w:t xml:space="preserve">3rd Floor </w:t>
      </w:r>
    </w:p>
    <w:p w14:paraId="1B593382" w14:textId="242804EA" w:rsidR="00C0617F" w:rsidRPr="00DD4681" w:rsidRDefault="0024220B" w:rsidP="00C0617F">
      <w:pPr>
        <w:spacing w:line="360" w:lineRule="auto"/>
        <w:rPr>
          <w:rFonts w:asciiTheme="majorHAnsi" w:hAnsiTheme="majorHAnsi" w:cstheme="majorHAnsi"/>
          <w:sz w:val="22"/>
          <w:szCs w:val="22"/>
          <w:u w:val="single"/>
        </w:rPr>
      </w:pPr>
      <w:r>
        <w:rPr>
          <w:rFonts w:asciiTheme="majorHAnsi" w:hAnsiTheme="majorHAnsi" w:cstheme="majorHAnsi"/>
          <w:noProof/>
          <w:sz w:val="22"/>
          <w:szCs w:val="22"/>
          <w:u w:val="single"/>
        </w:rPr>
        <mc:AlternateContent>
          <mc:Choice Requires="wps">
            <w:drawing>
              <wp:anchor distT="0" distB="0" distL="114300" distR="114300" simplePos="0" relativeHeight="251665408" behindDoc="0" locked="0" layoutInCell="1" allowOverlap="1" wp14:anchorId="2E51503D" wp14:editId="5CC9928B">
                <wp:simplePos x="0" y="0"/>
                <wp:positionH relativeFrom="column">
                  <wp:posOffset>172996</wp:posOffset>
                </wp:positionH>
                <wp:positionV relativeFrom="paragraph">
                  <wp:posOffset>71037</wp:posOffset>
                </wp:positionV>
                <wp:extent cx="461176" cy="230588"/>
                <wp:effectExtent l="0" t="0" r="15240" b="17145"/>
                <wp:wrapNone/>
                <wp:docPr id="26" name="Text Box 26"/>
                <wp:cNvGraphicFramePr/>
                <a:graphic xmlns:a="http://schemas.openxmlformats.org/drawingml/2006/main">
                  <a:graphicData uri="http://schemas.microsoft.com/office/word/2010/wordprocessingShape">
                    <wps:wsp>
                      <wps:cNvSpPr txBox="1"/>
                      <wps:spPr>
                        <a:xfrm>
                          <a:off x="0" y="0"/>
                          <a:ext cx="461176" cy="230588"/>
                        </a:xfrm>
                        <a:prstGeom prst="rect">
                          <a:avLst/>
                        </a:prstGeom>
                        <a:solidFill>
                          <a:schemeClr val="lt1"/>
                        </a:solidFill>
                        <a:ln w="6350">
                          <a:solidFill>
                            <a:prstClr val="black"/>
                          </a:solidFill>
                        </a:ln>
                      </wps:spPr>
                      <wps:txbx>
                        <w:txbxContent>
                          <w:p w14:paraId="2597864D" w14:textId="34759374" w:rsidR="0024220B" w:rsidRPr="0024220B" w:rsidRDefault="0024220B">
                            <w:pPr>
                              <w:rPr>
                                <w:sz w:val="22"/>
                                <w:szCs w:val="22"/>
                              </w:rPr>
                            </w:pPr>
                            <w:r w:rsidRPr="0024220B">
                              <w:rPr>
                                <w:sz w:val="22"/>
                                <w:szCs w:val="22"/>
                              </w:rPr>
                              <w:t>3.02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51503D" id="Text Box 26" o:spid="_x0000_s1031" type="#_x0000_t202" style="position:absolute;margin-left:13.6pt;margin-top:5.6pt;width:36.3pt;height:18.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" fillcolor="white [3201]" strokeweight=".5pt">
                <v:textbox>
                  <w:txbxContent>
                    <w:p w14:paraId="2597864D" w14:textId="34759374" w:rsidR="0024220B" w:rsidRPr="0024220B" w:rsidRDefault="0024220B">
                      <w:pPr>
                        <w:rPr>
                          <w:sz w:val="22"/>
                          <w:szCs w:val="22"/>
                        </w:rPr>
                      </w:pPr>
                      <w:r w:rsidRPr="0024220B">
                        <w:rPr>
                          <w:sz w:val="22"/>
                          <w:szCs w:val="22"/>
                        </w:rPr>
                        <w:t>3.02</w:t>
                      </w:r>
                    </w:p>
                  </w:txbxContent>
                </v:textbox>
              </v:shape>
            </w:pict>
          </mc:Fallback>
        </mc:AlternateContent>
      </w:r>
      <w:r w:rsidR="00C0617F">
        <w:rPr>
          <w:rFonts w:asciiTheme="majorHAnsi" w:hAnsiTheme="majorHAnsi" w:cstheme="majorHAnsi"/>
          <w:noProof/>
          <w:sz w:val="22"/>
          <w:szCs w:val="22"/>
          <w:u w:val="single"/>
        </w:rPr>
        <w:drawing>
          <wp:inline distT="0" distB="0" distL="0" distR="0" wp14:anchorId="7E0CC189" wp14:editId="61C5F19C">
            <wp:extent cx="3919993" cy="3622562"/>
            <wp:effectExtent l="0" t="0" r="4445" b="0"/>
            <wp:docPr id="17" name="Picture 17" descr="A picture containing window, indoor, building, overl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window, indoor, building, overlooking&#10;&#10;Description automatically generated"/>
                    <pic:cNvPicPr/>
                  </pic:nvPicPr>
                  <pic:blipFill>
                    <a:blip r:embed="rId11"/>
                    <a:stretch>
                      <a:fillRect/>
                    </a:stretch>
                  </pic:blipFill>
                  <pic:spPr>
                    <a:xfrm>
                      <a:off x="0" y="0"/>
                      <a:ext cx="3952076" cy="3652210"/>
                    </a:xfrm>
                    <a:prstGeom prst="rect">
                      <a:avLst/>
                    </a:prstGeom>
                  </pic:spPr>
                </pic:pic>
              </a:graphicData>
            </a:graphic>
          </wp:inline>
        </w:drawing>
      </w:r>
    </w:p>
    <w:p w14:paraId="01D2CC89" w14:textId="4E8EEA2C" w:rsidR="00C0617F" w:rsidRDefault="00C0617F" w:rsidP="00C0617F">
      <w:pPr>
        <w:spacing w:line="360" w:lineRule="auto"/>
        <w:rPr>
          <w:rFonts w:asciiTheme="majorHAnsi" w:hAnsiTheme="majorHAnsi" w:cstheme="majorHAnsi"/>
          <w:sz w:val="22"/>
          <w:szCs w:val="22"/>
          <w:u w:val="single"/>
        </w:rPr>
      </w:pPr>
      <w:r>
        <w:rPr>
          <w:rFonts w:asciiTheme="majorHAnsi" w:hAnsiTheme="majorHAnsi" w:cstheme="majorHAnsi"/>
          <w:sz w:val="22"/>
          <w:szCs w:val="22"/>
          <w:u w:val="single"/>
        </w:rPr>
        <w:lastRenderedPageBreak/>
        <w:t>3</w:t>
      </w:r>
      <w:r w:rsidRPr="00C0617F">
        <w:rPr>
          <w:rFonts w:asciiTheme="majorHAnsi" w:hAnsiTheme="majorHAnsi" w:cstheme="majorHAnsi"/>
          <w:sz w:val="22"/>
          <w:szCs w:val="22"/>
          <w:u w:val="single"/>
          <w:vertAlign w:val="superscript"/>
        </w:rPr>
        <w:t>rd</w:t>
      </w:r>
      <w:r>
        <w:rPr>
          <w:rFonts w:asciiTheme="majorHAnsi" w:hAnsiTheme="majorHAnsi" w:cstheme="majorHAnsi"/>
          <w:sz w:val="22"/>
          <w:szCs w:val="22"/>
          <w:u w:val="single"/>
        </w:rPr>
        <w:t xml:space="preserve"> Floor</w:t>
      </w:r>
    </w:p>
    <w:p w14:paraId="5BBA76BF" w14:textId="2457CBBC" w:rsidR="00C0617F" w:rsidRPr="00DD4681" w:rsidRDefault="0024220B" w:rsidP="00C0617F">
      <w:pPr>
        <w:spacing w:line="360" w:lineRule="auto"/>
        <w:rPr>
          <w:rFonts w:asciiTheme="majorHAnsi" w:hAnsiTheme="majorHAnsi" w:cstheme="majorHAnsi"/>
          <w:sz w:val="22"/>
          <w:szCs w:val="22"/>
          <w:u w:val="single"/>
        </w:rPr>
      </w:pPr>
      <w:r>
        <w:rPr>
          <w:rFonts w:asciiTheme="majorHAnsi" w:hAnsiTheme="majorHAnsi" w:cstheme="majorHAnsi"/>
          <w:noProof/>
          <w:sz w:val="22"/>
          <w:szCs w:val="22"/>
          <w:u w:val="single"/>
        </w:rPr>
        <mc:AlternateContent>
          <mc:Choice Requires="wps">
            <w:drawing>
              <wp:anchor distT="0" distB="0" distL="114300" distR="114300" simplePos="0" relativeHeight="251664384" behindDoc="0" locked="0" layoutInCell="1" allowOverlap="1" wp14:anchorId="572FA2AB" wp14:editId="1F92DA41">
                <wp:simplePos x="0" y="0"/>
                <wp:positionH relativeFrom="column">
                  <wp:posOffset>125289</wp:posOffset>
                </wp:positionH>
                <wp:positionV relativeFrom="paragraph">
                  <wp:posOffset>50966</wp:posOffset>
                </wp:positionV>
                <wp:extent cx="461176" cy="238539"/>
                <wp:effectExtent l="0" t="0" r="15240" b="28575"/>
                <wp:wrapNone/>
                <wp:docPr id="25" name="Text Box 25"/>
                <wp:cNvGraphicFramePr/>
                <a:graphic xmlns:a="http://schemas.openxmlformats.org/drawingml/2006/main">
                  <a:graphicData uri="http://schemas.microsoft.com/office/word/2010/wordprocessingShape">
                    <wps:wsp>
                      <wps:cNvSpPr txBox="1"/>
                      <wps:spPr>
                        <a:xfrm>
                          <a:off x="0" y="0"/>
                          <a:ext cx="461176" cy="238539"/>
                        </a:xfrm>
                        <a:prstGeom prst="rect">
                          <a:avLst/>
                        </a:prstGeom>
                        <a:solidFill>
                          <a:schemeClr val="lt1"/>
                        </a:solidFill>
                        <a:ln w="6350">
                          <a:solidFill>
                            <a:prstClr val="black"/>
                          </a:solidFill>
                        </a:ln>
                      </wps:spPr>
                      <wps:txbx>
                        <w:txbxContent>
                          <w:p w14:paraId="0ED85004" w14:textId="558773D5" w:rsidR="0024220B" w:rsidRPr="0024220B" w:rsidRDefault="0024220B">
                            <w:pPr>
                              <w:rPr>
                                <w:sz w:val="22"/>
                                <w:szCs w:val="22"/>
                              </w:rPr>
                            </w:pPr>
                            <w:r w:rsidRPr="0024220B">
                              <w:rPr>
                                <w:sz w:val="22"/>
                                <w:szCs w:val="22"/>
                              </w:rPr>
                              <w:t>3.03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FA2AB" id="Text Box 25" o:spid="_x0000_s1032" type="#_x0000_t202" style="position:absolute;margin-left:9.85pt;margin-top:4pt;width:36.3pt;height:1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" fillcolor="white [3201]" strokeweight=".5pt">
                <v:textbox>
                  <w:txbxContent>
                    <w:p w14:paraId="0ED85004" w14:textId="558773D5" w:rsidR="0024220B" w:rsidRPr="0024220B" w:rsidRDefault="0024220B">
                      <w:pPr>
                        <w:rPr>
                          <w:sz w:val="22"/>
                          <w:szCs w:val="22"/>
                        </w:rPr>
                      </w:pPr>
                      <w:r w:rsidRPr="0024220B">
                        <w:rPr>
                          <w:sz w:val="22"/>
                          <w:szCs w:val="22"/>
                        </w:rPr>
                        <w:t>3.03</w:t>
                      </w:r>
                    </w:p>
                  </w:txbxContent>
                </v:textbox>
              </v:shape>
            </w:pict>
          </mc:Fallback>
        </mc:AlternateContent>
      </w:r>
      <w:r w:rsidR="00C0617F">
        <w:rPr>
          <w:rFonts w:asciiTheme="majorHAnsi" w:hAnsiTheme="majorHAnsi" w:cstheme="majorHAnsi"/>
          <w:noProof/>
          <w:sz w:val="22"/>
          <w:szCs w:val="22"/>
          <w:u w:val="single"/>
        </w:rPr>
        <w:drawing>
          <wp:inline distT="0" distB="0" distL="0" distR="0" wp14:anchorId="26D78EA2" wp14:editId="0DDD22B8">
            <wp:extent cx="3943900" cy="3886742"/>
            <wp:effectExtent l="0" t="0" r="0" b="0"/>
            <wp:docPr id="18" name="Picture 18" descr="A picture containing window,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window, indoor&#10;&#10;Description automatically generated"/>
                    <pic:cNvPicPr/>
                  </pic:nvPicPr>
                  <pic:blipFill>
                    <a:blip r:embed="rId12"/>
                    <a:stretch>
                      <a:fillRect/>
                    </a:stretch>
                  </pic:blipFill>
                  <pic:spPr>
                    <a:xfrm>
                      <a:off x="0" y="0"/>
                      <a:ext cx="3943900" cy="3886742"/>
                    </a:xfrm>
                    <a:prstGeom prst="rect">
                      <a:avLst/>
                    </a:prstGeom>
                  </pic:spPr>
                </pic:pic>
              </a:graphicData>
            </a:graphic>
          </wp:inline>
        </w:drawing>
      </w:r>
    </w:p>
    <w:p w14:paraId="29B76174" w14:textId="77777777" w:rsidR="00FB44D1" w:rsidRPr="001D029C" w:rsidRDefault="00FB44D1" w:rsidP="00FB44D1">
      <w:pPr>
        <w:spacing w:after="200" w:line="276" w:lineRule="auto"/>
        <w:rPr>
          <w:rFonts w:asciiTheme="majorHAnsi" w:eastAsia="Calibri" w:hAnsiTheme="majorHAnsi" w:cstheme="majorHAnsi"/>
          <w:lang w:val="en-GB"/>
        </w:rPr>
      </w:pPr>
    </w:p>
    <w:p w14:paraId="24D9F2F9" w14:textId="77777777" w:rsidR="00051849" w:rsidRPr="001D029C" w:rsidRDefault="00051849" w:rsidP="008009BC">
      <w:pPr>
        <w:ind w:right="35"/>
        <w:rPr>
          <w:rFonts w:asciiTheme="majorHAnsi" w:hAnsiTheme="majorHAnsi" w:cstheme="majorHAnsi"/>
        </w:rPr>
      </w:pPr>
    </w:p>
    <w:sectPr w:rsidR="00051849" w:rsidRPr="001D029C" w:rsidSect="002E0BB3">
      <w:headerReference w:type="default" r:id="rId13"/>
      <w:footerReference w:type="default" r:id="rId14"/>
      <w:headerReference w:type="first" r:id="rId15"/>
      <w:footerReference w:type="first" r:id="rId16"/>
      <w:pgSz w:w="11900" w:h="16840"/>
      <w:pgMar w:top="2835" w:right="1134" w:bottom="1418" w:left="1418"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AC2B76" w14:textId="77777777" w:rsidR="00FD779D" w:rsidRDefault="00FD779D" w:rsidP="00596FD0">
      <w:r>
        <w:separator/>
      </w:r>
    </w:p>
  </w:endnote>
  <w:endnote w:type="continuationSeparator" w:id="0">
    <w:p w14:paraId="1836BE1C" w14:textId="77777777" w:rsidR="00FD779D" w:rsidRDefault="00FD779D" w:rsidP="00596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Corbel">
    <w:altName w:val="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A3DCA" w14:textId="77777777" w:rsidR="00B430CE" w:rsidRDefault="00B430CE">
    <w:pPr>
      <w:pStyle w:val="Footer"/>
    </w:pPr>
    <w:r>
      <w:rPr>
        <w:rFonts w:ascii="Arial" w:hAnsi="Arial" w:cs="Arial"/>
        <w:noProof/>
        <w:color w:val="532679"/>
        <w:sz w:val="20"/>
        <w:szCs w:val="20"/>
        <w:lang w:val="en-GB" w:eastAsia="en-GB"/>
      </w:rPr>
      <w:drawing>
        <wp:anchor distT="0" distB="0" distL="114300" distR="114300" simplePos="0" relativeHeight="251661312" behindDoc="0" locked="0" layoutInCell="1" allowOverlap="1" wp14:anchorId="4A67FD68" wp14:editId="127152DB">
          <wp:simplePos x="0" y="0"/>
          <wp:positionH relativeFrom="column">
            <wp:posOffset>-538480</wp:posOffset>
          </wp:positionH>
          <wp:positionV relativeFrom="paragraph">
            <wp:posOffset>21590</wp:posOffset>
          </wp:positionV>
          <wp:extent cx="2905125" cy="282125"/>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erQuieterSafer-01.GIF"/>
                  <pic:cNvPicPr/>
                </pic:nvPicPr>
                <pic:blipFill>
                  <a:blip r:embed="rId1">
                    <a:extLst>
                      <a:ext uri="{28A0092B-C50C-407E-A947-70E740481C1C}">
                        <a14:useLocalDpi xmlns:a14="http://schemas.microsoft.com/office/drawing/2010/main" val="0"/>
                      </a:ext>
                    </a:extLst>
                  </a:blip>
                  <a:stretch>
                    <a:fillRect/>
                  </a:stretch>
                </pic:blipFill>
                <pic:spPr>
                  <a:xfrm>
                    <a:off x="0" y="0"/>
                    <a:ext cx="2912077" cy="28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1ADBE" w14:textId="77777777" w:rsidR="00DA23AC" w:rsidRDefault="00BA14AC">
    <w:pPr>
      <w:pStyle w:val="Footer"/>
    </w:pPr>
    <w:r>
      <w:rPr>
        <w:noProof/>
        <w:lang w:val="en-GB" w:eastAsia="en-GB"/>
      </w:rPr>
      <w:drawing>
        <wp:anchor distT="0" distB="0" distL="114300" distR="114300" simplePos="0" relativeHeight="251670528" behindDoc="0" locked="0" layoutInCell="1" allowOverlap="1" wp14:anchorId="0A5E8060" wp14:editId="666FA0FD">
          <wp:simplePos x="0" y="0"/>
          <wp:positionH relativeFrom="column">
            <wp:posOffset>-488259</wp:posOffset>
          </wp:positionH>
          <wp:positionV relativeFrom="paragraph">
            <wp:posOffset>23495</wp:posOffset>
          </wp:positionV>
          <wp:extent cx="2436725" cy="377968"/>
          <wp:effectExtent l="0" t="0" r="1905"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s&amp;Registration-2.GIF"/>
                  <pic:cNvPicPr/>
                </pic:nvPicPr>
                <pic:blipFill>
                  <a:blip r:embed="rId1">
                    <a:extLst>
                      <a:ext uri="{28A0092B-C50C-407E-A947-70E740481C1C}">
                        <a14:useLocalDpi xmlns:a14="http://schemas.microsoft.com/office/drawing/2010/main" val="0"/>
                      </a:ext>
                    </a:extLst>
                  </a:blip>
                  <a:stretch>
                    <a:fillRect/>
                  </a:stretch>
                </pic:blipFill>
                <pic:spPr>
                  <a:xfrm>
                    <a:off x="0" y="0"/>
                    <a:ext cx="2436725" cy="377968"/>
                  </a:xfrm>
                  <a:prstGeom prst="rect">
                    <a:avLst/>
                  </a:prstGeom>
                </pic:spPr>
              </pic:pic>
            </a:graphicData>
          </a:graphic>
          <wp14:sizeRelH relativeFrom="page">
            <wp14:pctWidth>0</wp14:pctWidth>
          </wp14:sizeRelH>
          <wp14:sizeRelV relativeFrom="page">
            <wp14:pctHeight>0</wp14:pctHeight>
          </wp14:sizeRelV>
        </wp:anchor>
      </w:drawing>
    </w:r>
    <w:r w:rsidR="00DA23AC">
      <w:rPr>
        <w:rFonts w:ascii="Arial" w:hAnsi="Arial" w:cs="Arial"/>
        <w:noProof/>
        <w:color w:val="532679"/>
        <w:sz w:val="20"/>
        <w:szCs w:val="20"/>
        <w:lang w:val="en-GB" w:eastAsia="en-GB"/>
      </w:rPr>
      <w:drawing>
        <wp:anchor distT="0" distB="0" distL="114300" distR="114300" simplePos="0" relativeHeight="251659263" behindDoc="1" locked="0" layoutInCell="1" allowOverlap="1" wp14:anchorId="637FFA00" wp14:editId="3FA6C803">
          <wp:simplePos x="0" y="0"/>
          <wp:positionH relativeFrom="column">
            <wp:posOffset>-525780</wp:posOffset>
          </wp:positionH>
          <wp:positionV relativeFrom="paragraph">
            <wp:posOffset>-256378</wp:posOffset>
          </wp:positionV>
          <wp:extent cx="2743200" cy="266400"/>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erQuieterSafer-01.GIF"/>
                  <pic:cNvPicPr/>
                </pic:nvPicPr>
                <pic:blipFill>
                  <a:blip r:embed="rId2">
                    <a:extLst>
                      <a:ext uri="{28A0092B-C50C-407E-A947-70E740481C1C}">
                        <a14:useLocalDpi xmlns:a14="http://schemas.microsoft.com/office/drawing/2010/main" val="0"/>
                      </a:ext>
                    </a:extLst>
                  </a:blip>
                  <a:stretch>
                    <a:fillRect/>
                  </a:stretch>
                </pic:blipFill>
                <pic:spPr>
                  <a:xfrm>
                    <a:off x="0" y="0"/>
                    <a:ext cx="2743200" cy="266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4B1199" w14:textId="77777777" w:rsidR="00FD779D" w:rsidRDefault="00FD779D" w:rsidP="00596FD0">
      <w:r>
        <w:separator/>
      </w:r>
    </w:p>
  </w:footnote>
  <w:footnote w:type="continuationSeparator" w:id="0">
    <w:p w14:paraId="3590B47C" w14:textId="77777777" w:rsidR="00FD779D" w:rsidRDefault="00FD779D" w:rsidP="00596F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E5780" w14:textId="77777777" w:rsidR="0007077D" w:rsidRDefault="0007077D">
    <w:pPr>
      <w:pStyle w:val="Header"/>
    </w:pPr>
    <w:r>
      <w:rPr>
        <w:rFonts w:ascii="Arial" w:hAnsi="Arial" w:cs="Arial"/>
        <w:noProof/>
        <w:color w:val="532679"/>
        <w:sz w:val="20"/>
        <w:szCs w:val="20"/>
        <w:lang w:val="en-GB" w:eastAsia="en-GB"/>
      </w:rPr>
      <mc:AlternateContent>
        <mc:Choice Requires="wpg">
          <w:drawing>
            <wp:anchor distT="0" distB="0" distL="114300" distR="114300" simplePos="0" relativeHeight="251660288" behindDoc="0" locked="0" layoutInCell="1" allowOverlap="1" wp14:anchorId="7668B95E" wp14:editId="2A9C54A5">
              <wp:simplePos x="0" y="0"/>
              <wp:positionH relativeFrom="column">
                <wp:posOffset>2814320</wp:posOffset>
              </wp:positionH>
              <wp:positionV relativeFrom="paragraph">
                <wp:posOffset>76507</wp:posOffset>
              </wp:positionV>
              <wp:extent cx="2983178" cy="562708"/>
              <wp:effectExtent l="0" t="0" r="8255" b="8890"/>
              <wp:wrapNone/>
              <wp:docPr id="2" name="Group 2"/>
              <wp:cNvGraphicFramePr/>
              <a:graphic xmlns:a="http://schemas.openxmlformats.org/drawingml/2006/main">
                <a:graphicData uri="http://schemas.microsoft.com/office/word/2010/wordprocessingGroup">
                  <wpg:wgp>
                    <wpg:cNvGrpSpPr/>
                    <wpg:grpSpPr>
                      <a:xfrm>
                        <a:off x="0" y="0"/>
                        <a:ext cx="2983178" cy="562708"/>
                        <a:chOff x="0" y="0"/>
                        <a:chExt cx="2941320" cy="525780"/>
                      </a:xfrm>
                    </wpg:grpSpPr>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5240" y="0"/>
                          <a:ext cx="2926080" cy="491490"/>
                        </a:xfrm>
                        <a:prstGeom prst="rect">
                          <a:avLst/>
                        </a:prstGeom>
                        <a:noFill/>
                      </pic:spPr>
                    </pic:pic>
                    <wps:wsp>
                      <wps:cNvPr id="307" name="Text Box 2"/>
                      <wps:cNvSpPr txBox="1">
                        <a:spLocks noChangeArrowheads="1"/>
                      </wps:cNvSpPr>
                      <wps:spPr bwMode="auto">
                        <a:xfrm>
                          <a:off x="0" y="369570"/>
                          <a:ext cx="1322070" cy="156210"/>
                        </a:xfrm>
                        <a:prstGeom prst="rect">
                          <a:avLst/>
                        </a:prstGeom>
                        <a:noFill/>
                        <a:ln w="9525">
                          <a:noFill/>
                          <a:miter lim="800000"/>
                          <a:headEnd/>
                          <a:tailEnd/>
                        </a:ln>
                      </wps:spPr>
                      <wps:txbx>
                        <w:txbxContent>
                          <w:p w14:paraId="7C53F826" w14:textId="77777777" w:rsidR="0007077D" w:rsidRPr="00480E9E" w:rsidRDefault="0007077D" w:rsidP="0007077D">
                            <w:pPr>
                              <w:pStyle w:val="NormalWeb"/>
                              <w:spacing w:before="0" w:beforeAutospacing="0" w:after="0" w:afterAutospacing="0"/>
                              <w:rPr>
                                <w:rFonts w:ascii="Arial" w:hAnsi="Arial" w:cs="Arial"/>
                                <w:color w:val="532679"/>
                                <w:sz w:val="20"/>
                                <w:szCs w:val="20"/>
                              </w:rPr>
                            </w:pPr>
                            <w:r>
                              <w:rPr>
                                <w:rFonts w:ascii="Arial" w:hAnsi="Arial" w:cs="Arial"/>
                                <w:color w:val="532679"/>
                                <w:sz w:val="20"/>
                                <w:szCs w:val="20"/>
                              </w:rPr>
                              <w:t>Secondary Glazing</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68B95E" id="Group 2" o:spid="_x0000_s1033" style="position:absolute;margin-left:221.6pt;margin-top:6pt;width:234.9pt;height:44.3pt;z-index:251660288;mso-width-relative:margin;mso-height-relative:margin" coordsize="29413,5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4" type="#_x0000_t75" style="position:absolute;left:152;width:29261;height:4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">
                <v:imagedata r:id="rId2" o:title=""/>
              </v:shape>
              <v:shapetype id="_x0000_t202" coordsize="21600,21600" o:spt="202" path="m,l,21600r21600,l21600,xe">
                <v:stroke joinstyle="miter"/>
                <v:path gradientshapeok="t" o:connecttype="rect"/>
              </v:shapetype>
              <v:shape id="Text Box 2" o:spid="_x0000_s1035" type="#_x0000_t202" style="position:absolute;top:3695;width:13220;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7C53F826" w14:textId="77777777" w:rsidR="0007077D" w:rsidRPr="00480E9E" w:rsidRDefault="0007077D" w:rsidP="0007077D">
                      <w:pPr>
                        <w:pStyle w:val="NormalWeb"/>
                        <w:spacing w:before="0" w:beforeAutospacing="0" w:after="0" w:afterAutospacing="0"/>
                        <w:rPr>
                          <w:rFonts w:ascii="Arial" w:hAnsi="Arial" w:cs="Arial"/>
                          <w:color w:val="532679"/>
                          <w:sz w:val="20"/>
                          <w:szCs w:val="20"/>
                        </w:rPr>
                      </w:pPr>
                      <w:r>
                        <w:rPr>
                          <w:rFonts w:ascii="Arial" w:hAnsi="Arial" w:cs="Arial"/>
                          <w:color w:val="532679"/>
                          <w:sz w:val="20"/>
                          <w:szCs w:val="20"/>
                        </w:rPr>
                        <w:t>Secondary Glazing</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48241" w14:textId="77777777" w:rsidR="009A6989" w:rsidRDefault="00495015">
    <w:pPr>
      <w:pStyle w:val="Header"/>
    </w:pPr>
    <w:r>
      <w:rPr>
        <w:noProof/>
        <w:lang w:val="en-GB" w:eastAsia="en-GB"/>
      </w:rPr>
      <w:drawing>
        <wp:anchor distT="0" distB="0" distL="114300" distR="114300" simplePos="0" relativeHeight="251672576" behindDoc="1" locked="0" layoutInCell="1" allowOverlap="1" wp14:anchorId="20844765" wp14:editId="0DB3AB23">
          <wp:simplePos x="0" y="0"/>
          <wp:positionH relativeFrom="column">
            <wp:posOffset>2837180</wp:posOffset>
          </wp:positionH>
          <wp:positionV relativeFrom="paragraph">
            <wp:posOffset>704215</wp:posOffset>
          </wp:positionV>
          <wp:extent cx="2476900" cy="533641"/>
          <wp:effectExtent l="0" t="0" r="0" b="0"/>
          <wp:wrapNone/>
          <wp:docPr id="7" name="New Address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Address-Block.gif"/>
                  <pic:cNvPicPr/>
                </pic:nvPicPr>
                <pic:blipFill>
                  <a:blip r:embed="rId1">
                    <a:extLst>
                      <a:ext uri="{28A0092B-C50C-407E-A947-70E740481C1C}">
                        <a14:useLocalDpi xmlns:a14="http://schemas.microsoft.com/office/drawing/2010/main" val="0"/>
                      </a:ext>
                    </a:extLst>
                  </a:blip>
                  <a:stretch>
                    <a:fillRect/>
                  </a:stretch>
                </pic:blipFill>
                <pic:spPr>
                  <a:xfrm>
                    <a:off x="0" y="0"/>
                    <a:ext cx="2476900" cy="533641"/>
                  </a:xfrm>
                  <a:prstGeom prst="rect">
                    <a:avLst/>
                  </a:prstGeom>
                </pic:spPr>
              </pic:pic>
            </a:graphicData>
          </a:graphic>
          <wp14:sizeRelH relativeFrom="page">
            <wp14:pctWidth>0</wp14:pctWidth>
          </wp14:sizeRelH>
          <wp14:sizeRelV relativeFrom="page">
            <wp14:pctHeight>0</wp14:pctHeight>
          </wp14:sizeRelV>
        </wp:anchor>
      </w:drawing>
    </w:r>
    <w:r w:rsidR="000A4801">
      <w:rPr>
        <w:noProof/>
        <w:lang w:val="en-GB" w:eastAsia="en-GB"/>
      </w:rPr>
      <mc:AlternateContent>
        <mc:Choice Requires="wpg">
          <w:drawing>
            <wp:anchor distT="0" distB="0" distL="114300" distR="114300" simplePos="0" relativeHeight="251663360" behindDoc="0" locked="0" layoutInCell="0" allowOverlap="1" wp14:anchorId="40B90F18" wp14:editId="1684DA19">
              <wp:simplePos x="0" y="0"/>
              <wp:positionH relativeFrom="page">
                <wp:posOffset>466725</wp:posOffset>
              </wp:positionH>
              <wp:positionV relativeFrom="page">
                <wp:posOffset>395288</wp:posOffset>
              </wp:positionV>
              <wp:extent cx="977900" cy="1357312"/>
              <wp:effectExtent l="0" t="0" r="12700" b="0"/>
              <wp:wrapNone/>
              <wp:docPr id="3" name="Group 3"/>
              <wp:cNvGraphicFramePr/>
              <a:graphic xmlns:a="http://schemas.openxmlformats.org/drawingml/2006/main">
                <a:graphicData uri="http://schemas.microsoft.com/office/word/2010/wordprocessingGroup">
                  <wpg:wgp>
                    <wpg:cNvGrpSpPr/>
                    <wpg:grpSpPr>
                      <a:xfrm>
                        <a:off x="0" y="0"/>
                        <a:ext cx="977900" cy="1357312"/>
                        <a:chOff x="0" y="0"/>
                        <a:chExt cx="1052195" cy="1446475"/>
                      </a:xfrm>
                    </wpg:grpSpPr>
                    <pic:pic xmlns:pic="http://schemas.openxmlformats.org/drawingml/2006/picture">
                      <pic:nvPicPr>
                        <pic:cNvPr id="5" name="Pictur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71438" y="0"/>
                          <a:ext cx="909637" cy="862013"/>
                        </a:xfrm>
                        <a:prstGeom prst="rect">
                          <a:avLst/>
                        </a:prstGeom>
                      </pic:spPr>
                    </pic:pic>
                    <wps:wsp>
                      <wps:cNvPr id="6" name="Text Box 2"/>
                      <wps:cNvSpPr txBox="1">
                        <a:spLocks noChangeArrowheads="1"/>
                      </wps:cNvSpPr>
                      <wps:spPr bwMode="auto">
                        <a:xfrm>
                          <a:off x="0" y="862013"/>
                          <a:ext cx="1052195" cy="584462"/>
                        </a:xfrm>
                        <a:prstGeom prst="rect">
                          <a:avLst/>
                        </a:prstGeom>
                        <a:noFill/>
                        <a:ln w="9525">
                          <a:noFill/>
                          <a:miter lim="800000"/>
                          <a:headEnd/>
                          <a:tailEnd/>
                        </a:ln>
                      </wps:spPr>
                      <wps:txbx>
                        <w:txbxContent>
                          <w:p w14:paraId="58F95B1D" w14:textId="77777777" w:rsidR="009A6989" w:rsidRPr="00BE430D" w:rsidRDefault="009A6989" w:rsidP="009A6989">
                            <w:pPr>
                              <w:pStyle w:val="NormalWeb"/>
                              <w:spacing w:before="0" w:beforeAutospacing="0" w:after="0" w:afterAutospacing="0"/>
                              <w:jc w:val="center"/>
                              <w:textAlignment w:val="baseline"/>
                              <w:rPr>
                                <w:rFonts w:ascii="Arial" w:hAnsi="Arial" w:cs="Arial"/>
                              </w:rPr>
                            </w:pPr>
                            <w:r w:rsidRPr="00BE430D">
                              <w:rPr>
                                <w:rFonts w:ascii="Arial" w:hAnsi="Arial" w:cs="Arial"/>
                                <w:color w:val="000000"/>
                                <w:kern w:val="24"/>
                                <w:sz w:val="12"/>
                                <w:szCs w:val="12"/>
                              </w:rPr>
                              <w:t>By Appointment to</w:t>
                            </w:r>
                          </w:p>
                          <w:p w14:paraId="71294CD6" w14:textId="77777777" w:rsidR="009A6989" w:rsidRPr="00BE430D" w:rsidRDefault="009A6989" w:rsidP="009A6989">
                            <w:pPr>
                              <w:pStyle w:val="NormalWeb"/>
                              <w:spacing w:before="0" w:beforeAutospacing="0" w:after="0" w:afterAutospacing="0"/>
                              <w:jc w:val="center"/>
                              <w:textAlignment w:val="baseline"/>
                              <w:rPr>
                                <w:rFonts w:ascii="Arial" w:hAnsi="Arial" w:cs="Arial"/>
                              </w:rPr>
                            </w:pPr>
                            <w:r w:rsidRPr="00BE430D">
                              <w:rPr>
                                <w:rFonts w:ascii="Arial" w:hAnsi="Arial" w:cs="Arial"/>
                                <w:color w:val="000000"/>
                                <w:kern w:val="24"/>
                                <w:sz w:val="12"/>
                                <w:szCs w:val="12"/>
                              </w:rPr>
                              <w:t xml:space="preserve">Her Majesty </w:t>
                            </w:r>
                            <w:proofErr w:type="gramStart"/>
                            <w:r w:rsidRPr="00BE430D">
                              <w:rPr>
                                <w:rFonts w:ascii="Arial" w:hAnsi="Arial" w:cs="Arial"/>
                                <w:color w:val="000000"/>
                                <w:kern w:val="24"/>
                                <w:sz w:val="12"/>
                                <w:szCs w:val="12"/>
                              </w:rPr>
                              <w:t>The</w:t>
                            </w:r>
                            <w:proofErr w:type="gramEnd"/>
                            <w:r w:rsidRPr="00BE430D">
                              <w:rPr>
                                <w:rFonts w:ascii="Arial" w:hAnsi="Arial" w:cs="Arial"/>
                                <w:color w:val="000000"/>
                                <w:kern w:val="24"/>
                                <w:sz w:val="12"/>
                                <w:szCs w:val="12"/>
                              </w:rPr>
                              <w:t xml:space="preserve"> Queen</w:t>
                            </w:r>
                          </w:p>
                          <w:p w14:paraId="58759DC2" w14:textId="77777777" w:rsidR="009A6989" w:rsidRPr="00BE430D" w:rsidRDefault="009A6989" w:rsidP="009A6989">
                            <w:pPr>
                              <w:pStyle w:val="NormalWeb"/>
                              <w:spacing w:before="0" w:beforeAutospacing="0" w:after="0" w:afterAutospacing="0"/>
                              <w:jc w:val="center"/>
                              <w:textAlignment w:val="baseline"/>
                              <w:rPr>
                                <w:rFonts w:ascii="Arial" w:hAnsi="Arial" w:cs="Arial"/>
                              </w:rPr>
                            </w:pPr>
                            <w:r w:rsidRPr="00BE430D">
                              <w:rPr>
                                <w:rFonts w:ascii="Arial" w:hAnsi="Arial" w:cs="Arial"/>
                                <w:color w:val="000000"/>
                                <w:kern w:val="24"/>
                                <w:sz w:val="12"/>
                                <w:szCs w:val="12"/>
                              </w:rPr>
                              <w:t>Manufacturer and Supplier</w:t>
                            </w:r>
                          </w:p>
                          <w:p w14:paraId="33320A99" w14:textId="77777777" w:rsidR="009A6989" w:rsidRPr="00BE430D" w:rsidRDefault="009A6989" w:rsidP="009A6989">
                            <w:pPr>
                              <w:pStyle w:val="NormalWeb"/>
                              <w:spacing w:before="0" w:beforeAutospacing="0" w:after="0" w:afterAutospacing="0"/>
                              <w:jc w:val="center"/>
                              <w:textAlignment w:val="baseline"/>
                              <w:rPr>
                                <w:rFonts w:ascii="Arial" w:hAnsi="Arial" w:cs="Arial"/>
                              </w:rPr>
                            </w:pPr>
                            <w:r w:rsidRPr="00BE430D">
                              <w:rPr>
                                <w:rFonts w:ascii="Arial" w:hAnsi="Arial" w:cs="Arial"/>
                                <w:color w:val="000000"/>
                                <w:kern w:val="24"/>
                                <w:sz w:val="12"/>
                                <w:szCs w:val="12"/>
                              </w:rPr>
                              <w:t>of Secondary Glazing</w:t>
                            </w:r>
                            <w:r w:rsidR="00A25152">
                              <w:rPr>
                                <w:rFonts w:ascii="Arial" w:hAnsi="Arial" w:cs="Arial"/>
                                <w:color w:val="000000"/>
                                <w:kern w:val="24"/>
                                <w:sz w:val="12"/>
                                <w:szCs w:val="12"/>
                              </w:rPr>
                              <w:br/>
                              <w:t>Selectaglaze Ltd.</w:t>
                            </w:r>
                            <w:r w:rsidR="00A25152">
                              <w:rPr>
                                <w:rFonts w:ascii="Arial" w:hAnsi="Arial" w:cs="Arial"/>
                                <w:color w:val="000000"/>
                                <w:kern w:val="24"/>
                                <w:sz w:val="12"/>
                                <w:szCs w:val="12"/>
                              </w:rPr>
                              <w:br/>
                              <w:t>St Albans</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0B90F18" id="Group 3" o:spid="_x0000_s1036" style="position:absolute;margin-left:36.75pt;margin-top:31.15pt;width:77pt;height:106.85pt;z-index:251663360;mso-position-horizontal-relative:page;mso-position-vertical-relative:page;mso-width-relative:margin;mso-height-relative:margin" coordsize="10521,14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left:714;width:9096;height:8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">
                <v:imagedata r:id="rId3" o:title=""/>
              </v:shape>
              <v:shapetype id="_x0000_t202" coordsize="21600,21600" o:spt="202" path="m,l,21600r21600,l21600,xe">
                <v:stroke joinstyle="miter"/>
                <v:path gradientshapeok="t" o:connecttype="rect"/>
              </v:shapetype>
              <v:shape id="Text Box 2" o:spid="_x0000_s1038" type="#_x0000_t202" style="position:absolute;top:8620;width:10521;height:5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58F95B1D" w14:textId="77777777" w:rsidR="009A6989" w:rsidRPr="00BE430D" w:rsidRDefault="009A6989" w:rsidP="009A6989">
                      <w:pPr>
                        <w:pStyle w:val="NormalWeb"/>
                        <w:spacing w:before="0" w:beforeAutospacing="0" w:after="0" w:afterAutospacing="0"/>
                        <w:jc w:val="center"/>
                        <w:textAlignment w:val="baseline"/>
                        <w:rPr>
                          <w:rFonts w:ascii="Arial" w:hAnsi="Arial" w:cs="Arial"/>
                        </w:rPr>
                      </w:pPr>
                      <w:r w:rsidRPr="00BE430D">
                        <w:rPr>
                          <w:rFonts w:ascii="Arial" w:hAnsi="Arial" w:cs="Arial"/>
                          <w:color w:val="000000"/>
                          <w:kern w:val="24"/>
                          <w:sz w:val="12"/>
                          <w:szCs w:val="12"/>
                        </w:rPr>
                        <w:t>By Appointment to</w:t>
                      </w:r>
                    </w:p>
                    <w:p w14:paraId="71294CD6" w14:textId="77777777" w:rsidR="009A6989" w:rsidRPr="00BE430D" w:rsidRDefault="009A6989" w:rsidP="009A6989">
                      <w:pPr>
                        <w:pStyle w:val="NormalWeb"/>
                        <w:spacing w:before="0" w:beforeAutospacing="0" w:after="0" w:afterAutospacing="0"/>
                        <w:jc w:val="center"/>
                        <w:textAlignment w:val="baseline"/>
                        <w:rPr>
                          <w:rFonts w:ascii="Arial" w:hAnsi="Arial" w:cs="Arial"/>
                        </w:rPr>
                      </w:pPr>
                      <w:r w:rsidRPr="00BE430D">
                        <w:rPr>
                          <w:rFonts w:ascii="Arial" w:hAnsi="Arial" w:cs="Arial"/>
                          <w:color w:val="000000"/>
                          <w:kern w:val="24"/>
                          <w:sz w:val="12"/>
                          <w:szCs w:val="12"/>
                        </w:rPr>
                        <w:t xml:space="preserve">Her Majesty </w:t>
                      </w:r>
                      <w:proofErr w:type="gramStart"/>
                      <w:r w:rsidRPr="00BE430D">
                        <w:rPr>
                          <w:rFonts w:ascii="Arial" w:hAnsi="Arial" w:cs="Arial"/>
                          <w:color w:val="000000"/>
                          <w:kern w:val="24"/>
                          <w:sz w:val="12"/>
                          <w:szCs w:val="12"/>
                        </w:rPr>
                        <w:t>The</w:t>
                      </w:r>
                      <w:proofErr w:type="gramEnd"/>
                      <w:r w:rsidRPr="00BE430D">
                        <w:rPr>
                          <w:rFonts w:ascii="Arial" w:hAnsi="Arial" w:cs="Arial"/>
                          <w:color w:val="000000"/>
                          <w:kern w:val="24"/>
                          <w:sz w:val="12"/>
                          <w:szCs w:val="12"/>
                        </w:rPr>
                        <w:t xml:space="preserve"> Queen</w:t>
                      </w:r>
                    </w:p>
                    <w:p w14:paraId="58759DC2" w14:textId="77777777" w:rsidR="009A6989" w:rsidRPr="00BE430D" w:rsidRDefault="009A6989" w:rsidP="009A6989">
                      <w:pPr>
                        <w:pStyle w:val="NormalWeb"/>
                        <w:spacing w:before="0" w:beforeAutospacing="0" w:after="0" w:afterAutospacing="0"/>
                        <w:jc w:val="center"/>
                        <w:textAlignment w:val="baseline"/>
                        <w:rPr>
                          <w:rFonts w:ascii="Arial" w:hAnsi="Arial" w:cs="Arial"/>
                        </w:rPr>
                      </w:pPr>
                      <w:r w:rsidRPr="00BE430D">
                        <w:rPr>
                          <w:rFonts w:ascii="Arial" w:hAnsi="Arial" w:cs="Arial"/>
                          <w:color w:val="000000"/>
                          <w:kern w:val="24"/>
                          <w:sz w:val="12"/>
                          <w:szCs w:val="12"/>
                        </w:rPr>
                        <w:t>Manufacturer and Supplier</w:t>
                      </w:r>
                    </w:p>
                    <w:p w14:paraId="33320A99" w14:textId="77777777" w:rsidR="009A6989" w:rsidRPr="00BE430D" w:rsidRDefault="009A6989" w:rsidP="009A6989">
                      <w:pPr>
                        <w:pStyle w:val="NormalWeb"/>
                        <w:spacing w:before="0" w:beforeAutospacing="0" w:after="0" w:afterAutospacing="0"/>
                        <w:jc w:val="center"/>
                        <w:textAlignment w:val="baseline"/>
                        <w:rPr>
                          <w:rFonts w:ascii="Arial" w:hAnsi="Arial" w:cs="Arial"/>
                        </w:rPr>
                      </w:pPr>
                      <w:r w:rsidRPr="00BE430D">
                        <w:rPr>
                          <w:rFonts w:ascii="Arial" w:hAnsi="Arial" w:cs="Arial"/>
                          <w:color w:val="000000"/>
                          <w:kern w:val="24"/>
                          <w:sz w:val="12"/>
                          <w:szCs w:val="12"/>
                        </w:rPr>
                        <w:t>of Secondary Glazing</w:t>
                      </w:r>
                      <w:r w:rsidR="00A25152">
                        <w:rPr>
                          <w:rFonts w:ascii="Arial" w:hAnsi="Arial" w:cs="Arial"/>
                          <w:color w:val="000000"/>
                          <w:kern w:val="24"/>
                          <w:sz w:val="12"/>
                          <w:szCs w:val="12"/>
                        </w:rPr>
                        <w:br/>
                        <w:t>Selectaglaze Ltd.</w:t>
                      </w:r>
                      <w:r w:rsidR="00A25152">
                        <w:rPr>
                          <w:rFonts w:ascii="Arial" w:hAnsi="Arial" w:cs="Arial"/>
                          <w:color w:val="000000"/>
                          <w:kern w:val="24"/>
                          <w:sz w:val="12"/>
                          <w:szCs w:val="12"/>
                        </w:rPr>
                        <w:br/>
                        <w:t>St Albans</w:t>
                      </w:r>
                    </w:p>
                  </w:txbxContent>
                </v:textbox>
              </v:shape>
              <w10:wrap anchorx="page" anchory="page"/>
            </v:group>
          </w:pict>
        </mc:Fallback>
      </mc:AlternateContent>
    </w:r>
    <w:r w:rsidR="00DA23AC">
      <w:rPr>
        <w:rFonts w:ascii="Arial" w:hAnsi="Arial" w:cs="Arial"/>
        <w:noProof/>
        <w:color w:val="532679"/>
        <w:sz w:val="20"/>
        <w:szCs w:val="20"/>
        <w:lang w:val="en-GB" w:eastAsia="en-GB"/>
      </w:rPr>
      <mc:AlternateContent>
        <mc:Choice Requires="wpg">
          <w:drawing>
            <wp:anchor distT="0" distB="0" distL="114300" distR="114300" simplePos="0" relativeHeight="251667456" behindDoc="0" locked="0" layoutInCell="1" allowOverlap="1" wp14:anchorId="01AFA469" wp14:editId="4A4313E1">
              <wp:simplePos x="0" y="0"/>
              <wp:positionH relativeFrom="column">
                <wp:posOffset>2815752</wp:posOffset>
              </wp:positionH>
              <wp:positionV relativeFrom="paragraph">
                <wp:posOffset>55880</wp:posOffset>
              </wp:positionV>
              <wp:extent cx="2983178" cy="562708"/>
              <wp:effectExtent l="0" t="0" r="8255" b="8890"/>
              <wp:wrapNone/>
              <wp:docPr id="4" name="Group 4"/>
              <wp:cNvGraphicFramePr/>
              <a:graphic xmlns:a="http://schemas.openxmlformats.org/drawingml/2006/main">
                <a:graphicData uri="http://schemas.microsoft.com/office/word/2010/wordprocessingGroup">
                  <wpg:wgp>
                    <wpg:cNvGrpSpPr/>
                    <wpg:grpSpPr>
                      <a:xfrm>
                        <a:off x="0" y="0"/>
                        <a:ext cx="2983178" cy="562708"/>
                        <a:chOff x="0" y="0"/>
                        <a:chExt cx="2941320" cy="525780"/>
                      </a:xfrm>
                    </wpg:grpSpPr>
                    <pic:pic xmlns:pic="http://schemas.openxmlformats.org/drawingml/2006/picture">
                      <pic:nvPicPr>
                        <pic:cNvPr id="8" name="Picture 8"/>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5240" y="0"/>
                          <a:ext cx="2926080" cy="491490"/>
                        </a:xfrm>
                        <a:prstGeom prst="rect">
                          <a:avLst/>
                        </a:prstGeom>
                        <a:noFill/>
                      </pic:spPr>
                    </pic:pic>
                    <wps:wsp>
                      <wps:cNvPr id="11" name="Text Box 2"/>
                      <wps:cNvSpPr txBox="1">
                        <a:spLocks noChangeArrowheads="1"/>
                      </wps:cNvSpPr>
                      <wps:spPr bwMode="auto">
                        <a:xfrm>
                          <a:off x="0" y="369570"/>
                          <a:ext cx="1322070" cy="156210"/>
                        </a:xfrm>
                        <a:prstGeom prst="rect">
                          <a:avLst/>
                        </a:prstGeom>
                        <a:noFill/>
                        <a:ln w="9525">
                          <a:noFill/>
                          <a:miter lim="800000"/>
                          <a:headEnd/>
                          <a:tailEnd/>
                        </a:ln>
                      </wps:spPr>
                      <wps:txbx>
                        <w:txbxContent>
                          <w:p w14:paraId="5CB76F6B" w14:textId="77777777" w:rsidR="00DA23AC" w:rsidRPr="00480E9E" w:rsidRDefault="00DA23AC" w:rsidP="00DA23AC">
                            <w:pPr>
                              <w:pStyle w:val="NormalWeb"/>
                              <w:spacing w:before="0" w:beforeAutospacing="0" w:after="0" w:afterAutospacing="0"/>
                              <w:rPr>
                                <w:rFonts w:ascii="Arial" w:hAnsi="Arial" w:cs="Arial"/>
                                <w:color w:val="532679"/>
                                <w:sz w:val="20"/>
                                <w:szCs w:val="20"/>
                              </w:rPr>
                            </w:pPr>
                            <w:r>
                              <w:rPr>
                                <w:rFonts w:ascii="Arial" w:hAnsi="Arial" w:cs="Arial"/>
                                <w:color w:val="532679"/>
                                <w:sz w:val="20"/>
                                <w:szCs w:val="20"/>
                              </w:rPr>
                              <w:t>Secondary Glazing</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AFA469" id="Group 4" o:spid="_x0000_s1039" style="position:absolute;margin-left:221.7pt;margin-top:4.4pt;width:234.9pt;height:44.3pt;z-index:251667456;mso-width-relative:margin;mso-height-relative:margin" coordsize="29413,5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">
              <v:shape id="Picture 8" o:spid="_x0000_s1040" type="#_x0000_t75" style="position:absolute;left:152;width:29261;height:4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">
                <v:imagedata r:id="rId5" o:title=""/>
              </v:shape>
              <v:shape id="Text Box 2" o:spid="_x0000_s1041" type="#_x0000_t202" style="position:absolute;top:3695;width:13220;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CB76F6B" w14:textId="77777777" w:rsidR="00DA23AC" w:rsidRPr="00480E9E" w:rsidRDefault="00DA23AC" w:rsidP="00DA23AC">
                      <w:pPr>
                        <w:pStyle w:val="NormalWeb"/>
                        <w:spacing w:before="0" w:beforeAutospacing="0" w:after="0" w:afterAutospacing="0"/>
                        <w:rPr>
                          <w:rFonts w:ascii="Arial" w:hAnsi="Arial" w:cs="Arial"/>
                          <w:color w:val="532679"/>
                          <w:sz w:val="20"/>
                          <w:szCs w:val="20"/>
                        </w:rPr>
                      </w:pPr>
                      <w:r>
                        <w:rPr>
                          <w:rFonts w:ascii="Arial" w:hAnsi="Arial" w:cs="Arial"/>
                          <w:color w:val="532679"/>
                          <w:sz w:val="20"/>
                          <w:szCs w:val="20"/>
                        </w:rPr>
                        <w:t>Secondary Glazing</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6EC0EAC"/>
    <w:multiLevelType w:val="hybridMultilevel"/>
    <w:tmpl w:val="2738F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4D1"/>
    <w:rsid w:val="000125E6"/>
    <w:rsid w:val="00013945"/>
    <w:rsid w:val="00035D52"/>
    <w:rsid w:val="00050422"/>
    <w:rsid w:val="00051849"/>
    <w:rsid w:val="00062A94"/>
    <w:rsid w:val="000635CA"/>
    <w:rsid w:val="0007077D"/>
    <w:rsid w:val="000A4801"/>
    <w:rsid w:val="000D50FE"/>
    <w:rsid w:val="000F31DD"/>
    <w:rsid w:val="001A1019"/>
    <w:rsid w:val="001D029C"/>
    <w:rsid w:val="00235A7C"/>
    <w:rsid w:val="00236AD5"/>
    <w:rsid w:val="0024220B"/>
    <w:rsid w:val="00244F9D"/>
    <w:rsid w:val="002D268F"/>
    <w:rsid w:val="002E0BB3"/>
    <w:rsid w:val="00310535"/>
    <w:rsid w:val="003C1E13"/>
    <w:rsid w:val="003E699E"/>
    <w:rsid w:val="00495015"/>
    <w:rsid w:val="00527ECC"/>
    <w:rsid w:val="00534A70"/>
    <w:rsid w:val="00596FD0"/>
    <w:rsid w:val="0063191F"/>
    <w:rsid w:val="00652EF9"/>
    <w:rsid w:val="006C337E"/>
    <w:rsid w:val="00711AAE"/>
    <w:rsid w:val="00714C55"/>
    <w:rsid w:val="00733063"/>
    <w:rsid w:val="007F0C17"/>
    <w:rsid w:val="008009BC"/>
    <w:rsid w:val="008017D9"/>
    <w:rsid w:val="008637DE"/>
    <w:rsid w:val="0088731F"/>
    <w:rsid w:val="009032CE"/>
    <w:rsid w:val="009701C2"/>
    <w:rsid w:val="009A6989"/>
    <w:rsid w:val="009B7E42"/>
    <w:rsid w:val="00A07971"/>
    <w:rsid w:val="00A25152"/>
    <w:rsid w:val="00AB6CFA"/>
    <w:rsid w:val="00AF54D7"/>
    <w:rsid w:val="00B430CE"/>
    <w:rsid w:val="00B625A0"/>
    <w:rsid w:val="00BA14AC"/>
    <w:rsid w:val="00C0617F"/>
    <w:rsid w:val="00CD37A6"/>
    <w:rsid w:val="00D538DB"/>
    <w:rsid w:val="00D6077D"/>
    <w:rsid w:val="00D66246"/>
    <w:rsid w:val="00D72D56"/>
    <w:rsid w:val="00DA23AC"/>
    <w:rsid w:val="00DD4681"/>
    <w:rsid w:val="00EF0E40"/>
    <w:rsid w:val="00F2340F"/>
    <w:rsid w:val="00FA7133"/>
    <w:rsid w:val="00FB44D1"/>
    <w:rsid w:val="00FD779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4D1FF905"/>
  <w15:docId w15:val="{0FBCFCA8-78B4-427A-8A7D-2D38DE083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4D1"/>
  </w:style>
  <w:style w:type="paragraph" w:styleId="Heading2">
    <w:name w:val="heading 2"/>
    <w:basedOn w:val="Normal"/>
    <w:link w:val="Heading2Char"/>
    <w:uiPriority w:val="9"/>
    <w:qFormat/>
    <w:rsid w:val="00FA7133"/>
    <w:pPr>
      <w:spacing w:before="100" w:beforeAutospacing="1" w:after="100" w:afterAutospacing="1"/>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6FD0"/>
    <w:pPr>
      <w:tabs>
        <w:tab w:val="center" w:pos="4320"/>
        <w:tab w:val="right" w:pos="8640"/>
      </w:tabs>
    </w:pPr>
  </w:style>
  <w:style w:type="character" w:customStyle="1" w:styleId="HeaderChar">
    <w:name w:val="Header Char"/>
    <w:basedOn w:val="DefaultParagraphFont"/>
    <w:link w:val="Header"/>
    <w:uiPriority w:val="99"/>
    <w:rsid w:val="00596FD0"/>
  </w:style>
  <w:style w:type="paragraph" w:styleId="Footer">
    <w:name w:val="footer"/>
    <w:basedOn w:val="Normal"/>
    <w:link w:val="FooterChar"/>
    <w:uiPriority w:val="99"/>
    <w:unhideWhenUsed/>
    <w:rsid w:val="00596FD0"/>
    <w:pPr>
      <w:tabs>
        <w:tab w:val="center" w:pos="4320"/>
        <w:tab w:val="right" w:pos="8640"/>
      </w:tabs>
    </w:pPr>
  </w:style>
  <w:style w:type="character" w:customStyle="1" w:styleId="FooterChar">
    <w:name w:val="Footer Char"/>
    <w:basedOn w:val="DefaultParagraphFont"/>
    <w:link w:val="Footer"/>
    <w:uiPriority w:val="99"/>
    <w:rsid w:val="00596FD0"/>
  </w:style>
  <w:style w:type="paragraph" w:styleId="BalloonText">
    <w:name w:val="Balloon Text"/>
    <w:basedOn w:val="Normal"/>
    <w:link w:val="BalloonTextChar"/>
    <w:uiPriority w:val="99"/>
    <w:semiHidden/>
    <w:unhideWhenUsed/>
    <w:rsid w:val="00596FD0"/>
    <w:rPr>
      <w:rFonts w:ascii="Lucida Grande" w:hAnsi="Lucida Grande"/>
      <w:sz w:val="18"/>
      <w:szCs w:val="18"/>
    </w:rPr>
  </w:style>
  <w:style w:type="character" w:customStyle="1" w:styleId="BalloonTextChar">
    <w:name w:val="Balloon Text Char"/>
    <w:basedOn w:val="DefaultParagraphFont"/>
    <w:link w:val="BalloonText"/>
    <w:uiPriority w:val="99"/>
    <w:semiHidden/>
    <w:rsid w:val="00596FD0"/>
    <w:rPr>
      <w:rFonts w:ascii="Lucida Grande" w:hAnsi="Lucida Grande"/>
      <w:sz w:val="18"/>
      <w:szCs w:val="18"/>
    </w:rPr>
  </w:style>
  <w:style w:type="paragraph" w:styleId="NormalWeb">
    <w:name w:val="Normal (Web)"/>
    <w:basedOn w:val="Normal"/>
    <w:uiPriority w:val="99"/>
    <w:unhideWhenUsed/>
    <w:rsid w:val="0007077D"/>
    <w:pPr>
      <w:spacing w:before="100" w:beforeAutospacing="1" w:after="100" w:afterAutospacing="1"/>
    </w:pPr>
    <w:rPr>
      <w:rFonts w:ascii="Times New Roman" w:eastAsia="Times New Roman" w:hAnsi="Times New Roman" w:cs="Times New Roman"/>
      <w:lang w:val="en-GB" w:eastAsia="en-GB"/>
    </w:rPr>
  </w:style>
  <w:style w:type="paragraph" w:customStyle="1" w:styleId="Default">
    <w:name w:val="Default"/>
    <w:rsid w:val="000125E6"/>
    <w:pPr>
      <w:autoSpaceDE w:val="0"/>
      <w:autoSpaceDN w:val="0"/>
      <w:adjustRightInd w:val="0"/>
    </w:pPr>
    <w:rPr>
      <w:rFonts w:ascii="Corbel" w:eastAsiaTheme="minorHAnsi" w:hAnsi="Corbel" w:cs="Corbel"/>
      <w:color w:val="000000"/>
      <w:lang w:val="en-GB"/>
    </w:rPr>
  </w:style>
  <w:style w:type="character" w:customStyle="1" w:styleId="Heading2Char">
    <w:name w:val="Heading 2 Char"/>
    <w:basedOn w:val="DefaultParagraphFont"/>
    <w:link w:val="Heading2"/>
    <w:uiPriority w:val="9"/>
    <w:rsid w:val="00FA7133"/>
    <w:rPr>
      <w:rFonts w:ascii="Times New Roman" w:eastAsia="Times New Roman" w:hAnsi="Times New Roman" w:cs="Times New Roman"/>
      <w:b/>
      <w:bCs/>
      <w:sz w:val="36"/>
      <w:szCs w:val="3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982089">
      <w:bodyDiv w:val="1"/>
      <w:marLeft w:val="0"/>
      <w:marRight w:val="0"/>
      <w:marTop w:val="0"/>
      <w:marBottom w:val="0"/>
      <w:divBdr>
        <w:top w:val="none" w:sz="0" w:space="0" w:color="auto"/>
        <w:left w:val="none" w:sz="0" w:space="0" w:color="auto"/>
        <w:bottom w:val="none" w:sz="0" w:space="0" w:color="auto"/>
        <w:right w:val="none" w:sz="0" w:space="0" w:color="auto"/>
      </w:divBdr>
      <w:divsChild>
        <w:div w:id="775716806">
          <w:marLeft w:val="0"/>
          <w:marRight w:val="0"/>
          <w:marTop w:val="0"/>
          <w:marBottom w:val="0"/>
          <w:divBdr>
            <w:top w:val="none" w:sz="0" w:space="0" w:color="auto"/>
            <w:left w:val="none" w:sz="0" w:space="0" w:color="auto"/>
            <w:bottom w:val="none" w:sz="0" w:space="0" w:color="auto"/>
            <w:right w:val="none" w:sz="0" w:space="0" w:color="auto"/>
          </w:divBdr>
          <w:divsChild>
            <w:div w:id="1488129356">
              <w:marLeft w:val="0"/>
              <w:marRight w:val="0"/>
              <w:marTop w:val="0"/>
              <w:marBottom w:val="0"/>
              <w:divBdr>
                <w:top w:val="none" w:sz="0" w:space="0" w:color="auto"/>
                <w:left w:val="none" w:sz="0" w:space="0" w:color="auto"/>
                <w:bottom w:val="none" w:sz="0" w:space="0" w:color="auto"/>
                <w:right w:val="none" w:sz="0" w:space="0" w:color="auto"/>
              </w:divBdr>
              <w:divsChild>
                <w:div w:id="362025267">
                  <w:marLeft w:val="0"/>
                  <w:marRight w:val="0"/>
                  <w:marTop w:val="0"/>
                  <w:marBottom w:val="0"/>
                  <w:divBdr>
                    <w:top w:val="none" w:sz="0" w:space="0" w:color="auto"/>
                    <w:left w:val="none" w:sz="0" w:space="0" w:color="auto"/>
                    <w:bottom w:val="none" w:sz="0" w:space="0" w:color="auto"/>
                    <w:right w:val="none" w:sz="0" w:space="0" w:color="auto"/>
                  </w:divBdr>
                  <w:divsChild>
                    <w:div w:id="489516327">
                      <w:marLeft w:val="0"/>
                      <w:marRight w:val="0"/>
                      <w:marTop w:val="0"/>
                      <w:marBottom w:val="0"/>
                      <w:divBdr>
                        <w:top w:val="none" w:sz="0" w:space="0" w:color="auto"/>
                        <w:left w:val="none" w:sz="0" w:space="0" w:color="auto"/>
                        <w:bottom w:val="none" w:sz="0" w:space="0" w:color="auto"/>
                        <w:right w:val="none" w:sz="0" w:space="0" w:color="auto"/>
                      </w:divBdr>
                      <w:divsChild>
                        <w:div w:id="1341855970">
                          <w:marLeft w:val="0"/>
                          <w:marRight w:val="0"/>
                          <w:marTop w:val="0"/>
                          <w:marBottom w:val="0"/>
                          <w:divBdr>
                            <w:top w:val="none" w:sz="0" w:space="0" w:color="auto"/>
                            <w:left w:val="none" w:sz="0" w:space="0" w:color="auto"/>
                            <w:bottom w:val="none" w:sz="0" w:space="0" w:color="auto"/>
                            <w:right w:val="none" w:sz="0" w:space="0" w:color="auto"/>
                          </w:divBdr>
                          <w:divsChild>
                            <w:div w:id="15002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35580">
              <w:marLeft w:val="0"/>
              <w:marRight w:val="0"/>
              <w:marTop w:val="0"/>
              <w:marBottom w:val="0"/>
              <w:divBdr>
                <w:top w:val="none" w:sz="0" w:space="0" w:color="auto"/>
                <w:left w:val="none" w:sz="0" w:space="0" w:color="auto"/>
                <w:bottom w:val="none" w:sz="0" w:space="0" w:color="auto"/>
                <w:right w:val="none" w:sz="0" w:space="0" w:color="auto"/>
              </w:divBdr>
              <w:divsChild>
                <w:div w:id="1701932294">
                  <w:marLeft w:val="0"/>
                  <w:marRight w:val="0"/>
                  <w:marTop w:val="0"/>
                  <w:marBottom w:val="0"/>
                  <w:divBdr>
                    <w:top w:val="none" w:sz="0" w:space="0" w:color="auto"/>
                    <w:left w:val="none" w:sz="0" w:space="0" w:color="auto"/>
                    <w:bottom w:val="none" w:sz="0" w:space="0" w:color="auto"/>
                    <w:right w:val="none" w:sz="0" w:space="0" w:color="auto"/>
                  </w:divBdr>
                  <w:divsChild>
                    <w:div w:id="97468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023722">
      <w:bodyDiv w:val="1"/>
      <w:marLeft w:val="0"/>
      <w:marRight w:val="0"/>
      <w:marTop w:val="0"/>
      <w:marBottom w:val="0"/>
      <w:divBdr>
        <w:top w:val="none" w:sz="0" w:space="0" w:color="auto"/>
        <w:left w:val="none" w:sz="0" w:space="0" w:color="auto"/>
        <w:bottom w:val="none" w:sz="0" w:space="0" w:color="auto"/>
        <w:right w:val="none" w:sz="0" w:space="0" w:color="auto"/>
      </w:divBdr>
      <w:divsChild>
        <w:div w:id="489757892">
          <w:marLeft w:val="0"/>
          <w:marRight w:val="0"/>
          <w:marTop w:val="0"/>
          <w:marBottom w:val="0"/>
          <w:divBdr>
            <w:top w:val="none" w:sz="0" w:space="0" w:color="auto"/>
            <w:left w:val="none" w:sz="0" w:space="0" w:color="auto"/>
            <w:bottom w:val="none" w:sz="0" w:space="0" w:color="auto"/>
            <w:right w:val="none" w:sz="0" w:space="0" w:color="auto"/>
          </w:divBdr>
        </w:div>
      </w:divsChild>
    </w:div>
    <w:div w:id="912937176">
      <w:bodyDiv w:val="1"/>
      <w:marLeft w:val="0"/>
      <w:marRight w:val="0"/>
      <w:marTop w:val="0"/>
      <w:marBottom w:val="0"/>
      <w:divBdr>
        <w:top w:val="none" w:sz="0" w:space="0" w:color="auto"/>
        <w:left w:val="none" w:sz="0" w:space="0" w:color="auto"/>
        <w:bottom w:val="none" w:sz="0" w:space="0" w:color="auto"/>
        <w:right w:val="none" w:sz="0" w:space="0" w:color="auto"/>
      </w:divBdr>
      <w:divsChild>
        <w:div w:id="637148687">
          <w:marLeft w:val="0"/>
          <w:marRight w:val="0"/>
          <w:marTop w:val="0"/>
          <w:marBottom w:val="0"/>
          <w:divBdr>
            <w:top w:val="none" w:sz="0" w:space="0" w:color="auto"/>
            <w:left w:val="none" w:sz="0" w:space="0" w:color="auto"/>
            <w:bottom w:val="none" w:sz="0" w:space="0" w:color="auto"/>
            <w:right w:val="none" w:sz="0" w:space="0" w:color="auto"/>
          </w:divBdr>
        </w:div>
      </w:divsChild>
    </w:div>
    <w:div w:id="19339722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GIF"/></Relationships>
</file>

<file path=word/_rels/footer2.xml.rels><?xml version="1.0" encoding="UTF-8" standalone="yes"?>
<Relationships xmlns="http://schemas.openxmlformats.org/package/2006/relationships"><Relationship Id="rId2" Type="http://schemas.openxmlformats.org/officeDocument/2006/relationships/image" Target="media/image9.GIF"/><Relationship Id="rId1" Type="http://schemas.openxmlformats.org/officeDocument/2006/relationships/image" Target="media/image13.GIF"/></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gif"/><Relationship Id="rId5" Type="http://schemas.openxmlformats.org/officeDocument/2006/relationships/image" Target="media/image8.png"/><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X:\Templates\Letters\Selectaglaze%20Continuation%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Selectaglaze Continuation Paper.dotx</Template>
  <TotalTime>138</TotalTime>
  <Pages>9</Pages>
  <Words>988</Words>
  <Characters>5632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Smith</dc:creator>
  <cp:lastModifiedBy>Claire Smith</cp:lastModifiedBy>
  <cp:revision>11</cp:revision>
  <cp:lastPrinted>2016-05-11T11:27:00Z</cp:lastPrinted>
  <dcterms:created xsi:type="dcterms:W3CDTF">2021-07-01T13:13:00Z</dcterms:created>
  <dcterms:modified xsi:type="dcterms:W3CDTF">2021-07-15T11:55:00Z</dcterms:modified>
</cp:coreProperties>
</file>