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9E6BC" w14:textId="77777777" w:rsidR="001165CC" w:rsidRPr="001165CC" w:rsidRDefault="001165CC" w:rsidP="001165CC">
      <w:pPr>
        <w:pStyle w:val="Default"/>
        <w:rPr>
          <w:sz w:val="20"/>
          <w:szCs w:val="20"/>
        </w:rPr>
      </w:pPr>
    </w:p>
    <w:p w14:paraId="55358BAB" w14:textId="77777777" w:rsidR="001165CC" w:rsidRPr="001165CC" w:rsidRDefault="001165CC" w:rsidP="001165CC">
      <w:pPr>
        <w:pStyle w:val="Default"/>
        <w:rPr>
          <w:sz w:val="20"/>
          <w:szCs w:val="20"/>
        </w:rPr>
      </w:pPr>
      <w:r w:rsidRPr="001165CC">
        <w:rPr>
          <w:b/>
          <w:bCs/>
          <w:sz w:val="20"/>
          <w:szCs w:val="20"/>
        </w:rPr>
        <w:t xml:space="preserve">Job Profile Information: </w:t>
      </w:r>
      <w:r w:rsidR="00923212">
        <w:rPr>
          <w:b/>
          <w:bCs/>
          <w:sz w:val="20"/>
          <w:szCs w:val="20"/>
        </w:rPr>
        <w:t>Bereavement</w:t>
      </w:r>
      <w:r w:rsidR="001D1263">
        <w:rPr>
          <w:b/>
          <w:bCs/>
          <w:sz w:val="20"/>
          <w:szCs w:val="20"/>
        </w:rPr>
        <w:t xml:space="preserve"> </w:t>
      </w:r>
      <w:r>
        <w:rPr>
          <w:b/>
          <w:bCs/>
          <w:sz w:val="20"/>
          <w:szCs w:val="20"/>
        </w:rPr>
        <w:t>Services Team Leader</w:t>
      </w:r>
    </w:p>
    <w:p w14:paraId="023C0301" w14:textId="77777777" w:rsidR="001165CC" w:rsidRDefault="001165CC" w:rsidP="001165CC">
      <w:pPr>
        <w:pStyle w:val="Default"/>
        <w:rPr>
          <w:b/>
          <w:bCs/>
          <w:sz w:val="20"/>
          <w:szCs w:val="20"/>
        </w:rPr>
      </w:pPr>
      <w:r w:rsidRPr="001165CC">
        <w:rPr>
          <w:b/>
          <w:bCs/>
          <w:sz w:val="20"/>
          <w:szCs w:val="20"/>
        </w:rPr>
        <w:t>This supplementary information for</w:t>
      </w:r>
      <w:r w:rsidR="00281594" w:rsidRPr="00281594">
        <w:rPr>
          <w:b/>
          <w:bCs/>
          <w:sz w:val="20"/>
          <w:szCs w:val="20"/>
        </w:rPr>
        <w:t xml:space="preserve"> </w:t>
      </w:r>
      <w:r w:rsidR="00281594">
        <w:rPr>
          <w:b/>
          <w:bCs/>
          <w:sz w:val="20"/>
          <w:szCs w:val="20"/>
        </w:rPr>
        <w:t>Coronial Services Team Leader</w:t>
      </w:r>
      <w:r w:rsidRPr="001165CC">
        <w:rPr>
          <w:b/>
          <w:bCs/>
          <w:sz w:val="20"/>
          <w:szCs w:val="20"/>
        </w:rPr>
        <w:t xml:space="preserve"> is for guidance and must be used in conjunction with the Job Capsule for Job Family Environmental, Job Level </w:t>
      </w:r>
      <w:r w:rsidR="00EF22B2">
        <w:rPr>
          <w:b/>
          <w:bCs/>
          <w:sz w:val="20"/>
          <w:szCs w:val="20"/>
        </w:rPr>
        <w:t>4</w:t>
      </w:r>
      <w:r w:rsidRPr="001165CC">
        <w:rPr>
          <w:b/>
          <w:bCs/>
          <w:sz w:val="20"/>
          <w:szCs w:val="20"/>
        </w:rPr>
        <w:t xml:space="preserve"> Zone </w:t>
      </w:r>
      <w:r w:rsidR="00EF22B2">
        <w:rPr>
          <w:b/>
          <w:bCs/>
          <w:sz w:val="20"/>
          <w:szCs w:val="20"/>
        </w:rPr>
        <w:t>2</w:t>
      </w:r>
      <w:r w:rsidRPr="001165CC">
        <w:rPr>
          <w:b/>
          <w:bCs/>
          <w:sz w:val="20"/>
          <w:szCs w:val="20"/>
        </w:rPr>
        <w:t xml:space="preserve"> and Camden Way Category 4. </w:t>
      </w:r>
    </w:p>
    <w:p w14:paraId="534BF5B5" w14:textId="77777777" w:rsidR="001165CC" w:rsidRDefault="001165CC" w:rsidP="001165CC">
      <w:pPr>
        <w:pStyle w:val="Default"/>
        <w:rPr>
          <w:sz w:val="20"/>
          <w:szCs w:val="20"/>
        </w:rPr>
      </w:pPr>
    </w:p>
    <w:p w14:paraId="241E1160" w14:textId="77777777" w:rsidR="00122A17" w:rsidRPr="00122A17" w:rsidRDefault="00122A17" w:rsidP="00122A17">
      <w:pPr>
        <w:spacing w:after="0" w:line="240" w:lineRule="auto"/>
        <w:rPr>
          <w:rFonts w:ascii="Arial" w:eastAsia="Times New Roman" w:hAnsi="Arial" w:cs="Arial"/>
          <w:lang w:eastAsia="en-GB"/>
        </w:rPr>
      </w:pPr>
    </w:p>
    <w:p w14:paraId="308D5A94" w14:textId="77777777" w:rsidR="00122A17" w:rsidRPr="00122A17" w:rsidRDefault="00122A17" w:rsidP="00122A17">
      <w:pPr>
        <w:spacing w:after="0" w:line="240" w:lineRule="auto"/>
        <w:rPr>
          <w:rFonts w:ascii="Arial" w:eastAsia="Times New Roman" w:hAnsi="Arial" w:cs="Arial"/>
          <w:b/>
          <w:lang w:eastAsia="en-GB"/>
        </w:rPr>
      </w:pPr>
      <w:r w:rsidRPr="00122A17">
        <w:rPr>
          <w:rFonts w:ascii="Arial" w:eastAsia="Times New Roman" w:hAnsi="Arial" w:cs="Arial"/>
          <w:b/>
          <w:lang w:eastAsia="en-GB"/>
        </w:rPr>
        <w:t>Role Purpose:</w:t>
      </w:r>
    </w:p>
    <w:p w14:paraId="39D8BD47" w14:textId="77777777" w:rsidR="004325F2" w:rsidRDefault="00122A17" w:rsidP="00122A17">
      <w:pPr>
        <w:numPr>
          <w:ilvl w:val="0"/>
          <w:numId w:val="10"/>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The post holder will be required to project manage a wide range of </w:t>
      </w:r>
      <w:proofErr w:type="gramStart"/>
      <w:r w:rsidR="00923212">
        <w:rPr>
          <w:rFonts w:ascii="Arial" w:eastAsia="Times New Roman" w:hAnsi="Arial" w:cs="Times New Roman"/>
          <w:szCs w:val="24"/>
          <w:lang w:eastAsia="en-GB"/>
        </w:rPr>
        <w:t>Bereavement</w:t>
      </w:r>
      <w:r w:rsidR="00E14E37">
        <w:rPr>
          <w:rFonts w:ascii="Arial" w:eastAsia="Times New Roman" w:hAnsi="Arial" w:cs="Times New Roman"/>
          <w:szCs w:val="24"/>
          <w:lang w:eastAsia="en-GB"/>
        </w:rPr>
        <w:t xml:space="preserve">  service</w:t>
      </w:r>
      <w:proofErr w:type="gramEnd"/>
      <w:r w:rsidR="00E14E37">
        <w:rPr>
          <w:rFonts w:ascii="Arial" w:eastAsia="Times New Roman" w:hAnsi="Arial" w:cs="Times New Roman"/>
          <w:szCs w:val="24"/>
          <w:lang w:eastAsia="en-GB"/>
        </w:rPr>
        <w:t xml:space="preserve"> areas</w:t>
      </w:r>
      <w:r>
        <w:rPr>
          <w:rFonts w:ascii="Arial" w:eastAsia="Times New Roman" w:hAnsi="Arial" w:cs="Times New Roman"/>
          <w:szCs w:val="24"/>
          <w:lang w:eastAsia="en-GB"/>
        </w:rPr>
        <w:t>,</w:t>
      </w:r>
      <w:r w:rsidRPr="00122A17">
        <w:rPr>
          <w:rFonts w:ascii="Arial" w:eastAsia="Times New Roman" w:hAnsi="Arial" w:cs="Times New Roman"/>
          <w:szCs w:val="24"/>
          <w:lang w:eastAsia="en-GB"/>
        </w:rPr>
        <w:t xml:space="preserve"> business management and service development projects on behalf of </w:t>
      </w:r>
      <w:r w:rsidR="004325F2">
        <w:rPr>
          <w:rFonts w:ascii="Arial" w:eastAsia="Times New Roman" w:hAnsi="Arial" w:cs="Times New Roman"/>
          <w:szCs w:val="24"/>
          <w:lang w:eastAsia="en-GB"/>
        </w:rPr>
        <w:t xml:space="preserve">Inner North London Consortium and </w:t>
      </w:r>
      <w:r>
        <w:rPr>
          <w:rFonts w:ascii="Arial" w:eastAsia="Times New Roman" w:hAnsi="Arial" w:cs="Times New Roman"/>
          <w:szCs w:val="24"/>
          <w:lang w:eastAsia="en-GB"/>
        </w:rPr>
        <w:t>Public Protection</w:t>
      </w:r>
      <w:r w:rsidRPr="00122A17">
        <w:rPr>
          <w:rFonts w:ascii="Arial" w:eastAsia="Times New Roman" w:hAnsi="Arial" w:cs="Times New Roman"/>
          <w:szCs w:val="24"/>
          <w:lang w:eastAsia="en-GB"/>
        </w:rPr>
        <w:t xml:space="preserve">; </w:t>
      </w:r>
    </w:p>
    <w:p w14:paraId="4AE21AA5" w14:textId="77777777" w:rsidR="00122A17" w:rsidRPr="00122A17" w:rsidRDefault="004325F2" w:rsidP="00122A17">
      <w:pPr>
        <w:numPr>
          <w:ilvl w:val="0"/>
          <w:numId w:val="10"/>
        </w:numPr>
        <w:spacing w:after="0" w:line="240" w:lineRule="auto"/>
        <w:contextualSpacing/>
        <w:jc w:val="both"/>
        <w:rPr>
          <w:rFonts w:ascii="Arial" w:eastAsia="Times New Roman" w:hAnsi="Arial" w:cs="Times New Roman"/>
          <w:szCs w:val="24"/>
          <w:lang w:eastAsia="en-GB"/>
        </w:rPr>
      </w:pPr>
      <w:r>
        <w:rPr>
          <w:rFonts w:ascii="Arial" w:eastAsia="Times New Roman" w:hAnsi="Arial" w:cs="Times New Roman"/>
          <w:szCs w:val="24"/>
          <w:lang w:eastAsia="en-GB"/>
        </w:rPr>
        <w:t xml:space="preserve">Lead on the operational </w:t>
      </w:r>
      <w:r w:rsidR="00122A17" w:rsidRPr="00122A17">
        <w:rPr>
          <w:rFonts w:ascii="Arial" w:eastAsia="Times New Roman" w:hAnsi="Arial" w:cs="Times New Roman"/>
          <w:szCs w:val="24"/>
          <w:lang w:eastAsia="en-GB"/>
        </w:rPr>
        <w:t xml:space="preserve">management of the Mortuary and Coroners Administration Service. </w:t>
      </w:r>
    </w:p>
    <w:p w14:paraId="5F24FB37" w14:textId="77777777" w:rsidR="00122A17" w:rsidRDefault="00122A17" w:rsidP="00122A17">
      <w:pPr>
        <w:numPr>
          <w:ilvl w:val="0"/>
          <w:numId w:val="9"/>
        </w:numPr>
        <w:spacing w:after="0" w:line="240" w:lineRule="auto"/>
        <w:contextualSpacing/>
        <w:rPr>
          <w:rFonts w:ascii="Arial" w:eastAsia="Times New Roman" w:hAnsi="Arial" w:cs="Arial"/>
          <w:szCs w:val="24"/>
        </w:rPr>
      </w:pPr>
      <w:r w:rsidRPr="00122A17">
        <w:rPr>
          <w:rFonts w:ascii="Arial" w:eastAsia="Times New Roman" w:hAnsi="Arial" w:cs="Arial"/>
          <w:szCs w:val="24"/>
        </w:rPr>
        <w:t xml:space="preserve">Lead on business intelligence, performance monitoring and analysis of data to drive service improvements and business planning. </w:t>
      </w:r>
    </w:p>
    <w:p w14:paraId="28C64D91" w14:textId="77777777" w:rsidR="001D1263" w:rsidRPr="00122A17" w:rsidRDefault="001D1263" w:rsidP="00122A17">
      <w:pPr>
        <w:numPr>
          <w:ilvl w:val="0"/>
          <w:numId w:val="9"/>
        </w:numPr>
        <w:spacing w:after="0" w:line="240" w:lineRule="auto"/>
        <w:contextualSpacing/>
        <w:rPr>
          <w:rFonts w:ascii="Arial" w:eastAsia="Times New Roman" w:hAnsi="Arial" w:cs="Arial"/>
          <w:szCs w:val="24"/>
        </w:rPr>
      </w:pPr>
      <w:r>
        <w:rPr>
          <w:rFonts w:ascii="Arial" w:eastAsia="Times New Roman" w:hAnsi="Arial" w:cs="Arial"/>
          <w:szCs w:val="24"/>
        </w:rPr>
        <w:t xml:space="preserve">Lead on </w:t>
      </w:r>
      <w:r w:rsidR="00923212">
        <w:rPr>
          <w:rFonts w:ascii="Arial" w:eastAsia="Times New Roman" w:hAnsi="Arial" w:cs="Arial"/>
          <w:szCs w:val="24"/>
        </w:rPr>
        <w:t xml:space="preserve">managing bereavement service relationships </w:t>
      </w:r>
      <w:proofErr w:type="gramStart"/>
      <w:r w:rsidR="00923212">
        <w:rPr>
          <w:rFonts w:ascii="Arial" w:eastAsia="Times New Roman" w:hAnsi="Arial" w:cs="Arial"/>
          <w:szCs w:val="24"/>
        </w:rPr>
        <w:t>across  internal</w:t>
      </w:r>
      <w:proofErr w:type="gramEnd"/>
      <w:r w:rsidR="00923212">
        <w:rPr>
          <w:rFonts w:ascii="Arial" w:eastAsia="Times New Roman" w:hAnsi="Arial" w:cs="Arial"/>
          <w:szCs w:val="24"/>
        </w:rPr>
        <w:t xml:space="preserve"> and external partners.</w:t>
      </w:r>
    </w:p>
    <w:p w14:paraId="5A9A6C52" w14:textId="77777777" w:rsidR="00122A17" w:rsidRPr="00122A17" w:rsidRDefault="00122A17" w:rsidP="00122A17">
      <w:pPr>
        <w:numPr>
          <w:ilvl w:val="0"/>
          <w:numId w:val="9"/>
        </w:numPr>
        <w:spacing w:after="0" w:line="240" w:lineRule="auto"/>
        <w:contextualSpacing/>
        <w:rPr>
          <w:rFonts w:ascii="Helvetica" w:eastAsia="Times New Roman" w:hAnsi="Helvetica" w:cs="Helvetica"/>
          <w:lang w:eastAsia="en-GB"/>
        </w:rPr>
      </w:pPr>
      <w:r w:rsidRPr="00122A17">
        <w:rPr>
          <w:rFonts w:ascii="Helvetica" w:eastAsia="Times New Roman" w:hAnsi="Helvetica" w:cs="Helvetica"/>
          <w:lang w:eastAsia="en-GB"/>
        </w:rPr>
        <w:t>The post holder will be self-motivated and be committed to lead, manage and drive improvement and taking personal accountability for ensuring the delivery of an effective service across the council and the borough.</w:t>
      </w:r>
    </w:p>
    <w:p w14:paraId="713A6BEA" w14:textId="77777777" w:rsidR="00122A17" w:rsidRPr="00122A17" w:rsidRDefault="00122A17" w:rsidP="00122A17">
      <w:pPr>
        <w:numPr>
          <w:ilvl w:val="0"/>
          <w:numId w:val="9"/>
        </w:numPr>
        <w:spacing w:after="0" w:line="240" w:lineRule="auto"/>
        <w:contextualSpacing/>
        <w:rPr>
          <w:rFonts w:ascii="Arial" w:eastAsia="Times New Roman" w:hAnsi="Arial" w:cs="Arial"/>
          <w:szCs w:val="24"/>
        </w:rPr>
      </w:pPr>
      <w:r w:rsidRPr="00122A17">
        <w:rPr>
          <w:rFonts w:ascii="Helvetica" w:eastAsia="Times New Roman" w:hAnsi="Helvetica" w:cs="Helvetica"/>
          <w:lang w:eastAsia="en-GB"/>
        </w:rPr>
        <w:t>Lead on customer focus for the service by challenging service delivery and ensuring lessons are learnt and incorporated through complaints received.</w:t>
      </w:r>
    </w:p>
    <w:p w14:paraId="694ADFF3" w14:textId="77777777" w:rsidR="00122A17" w:rsidRPr="00122A17" w:rsidRDefault="00122A17" w:rsidP="00122A17">
      <w:pPr>
        <w:numPr>
          <w:ilvl w:val="0"/>
          <w:numId w:val="9"/>
        </w:numPr>
        <w:spacing w:after="0" w:line="240" w:lineRule="auto"/>
        <w:contextualSpacing/>
        <w:rPr>
          <w:rFonts w:ascii="Arial" w:eastAsia="Times New Roman" w:hAnsi="Arial" w:cs="Arial"/>
          <w:lang w:eastAsia="en-GB"/>
        </w:rPr>
      </w:pPr>
      <w:r>
        <w:rPr>
          <w:rFonts w:ascii="Arial" w:eastAsia="Times New Roman" w:hAnsi="Arial" w:cs="Times New Roman"/>
          <w:lang w:eastAsia="en-GB"/>
        </w:rPr>
        <w:t xml:space="preserve">Provide regular updates </w:t>
      </w:r>
      <w:proofErr w:type="gramStart"/>
      <w:r>
        <w:rPr>
          <w:rFonts w:ascii="Arial" w:eastAsia="Times New Roman" w:hAnsi="Arial" w:cs="Times New Roman"/>
          <w:lang w:eastAsia="en-GB"/>
        </w:rPr>
        <w:t xml:space="preserve">on </w:t>
      </w:r>
      <w:r w:rsidRPr="00122A17">
        <w:rPr>
          <w:rFonts w:ascii="Arial" w:eastAsia="Times New Roman" w:hAnsi="Arial" w:cs="Times New Roman"/>
          <w:lang w:eastAsia="en-GB"/>
        </w:rPr>
        <w:t xml:space="preserve"> associated</w:t>
      </w:r>
      <w:proofErr w:type="gramEnd"/>
      <w:r w:rsidRPr="00122A17">
        <w:rPr>
          <w:rFonts w:ascii="Arial" w:eastAsia="Times New Roman" w:hAnsi="Arial" w:cs="Times New Roman"/>
          <w:lang w:eastAsia="en-GB"/>
        </w:rPr>
        <w:t xml:space="preserve"> budgets effectively, working with the</w:t>
      </w:r>
      <w:r w:rsidR="00B030D6" w:rsidRPr="00B030D6">
        <w:rPr>
          <w:rFonts w:ascii="Arial" w:eastAsia="Times New Roman" w:hAnsi="Arial" w:cs="Arial"/>
          <w:noProof/>
          <w:color w:val="000000"/>
          <w:sz w:val="24"/>
          <w:szCs w:val="24"/>
          <w:lang w:eastAsia="en-GB"/>
        </w:rPr>
        <w:t xml:space="preserve"> </w:t>
      </w:r>
      <w:r w:rsidR="00B030D6" w:rsidRPr="00B030D6">
        <w:rPr>
          <w:rFonts w:ascii="Arial" w:eastAsia="Times New Roman" w:hAnsi="Arial" w:cs="Arial"/>
          <w:noProof/>
          <w:color w:val="000000"/>
          <w:lang w:eastAsia="en-GB"/>
        </w:rPr>
        <w:t>Coronial Services and Business Development Manager</w:t>
      </w:r>
      <w:r>
        <w:rPr>
          <w:rFonts w:ascii="Arial" w:eastAsia="Times New Roman" w:hAnsi="Arial" w:cs="Times New Roman"/>
          <w:lang w:eastAsia="en-GB"/>
        </w:rPr>
        <w:t xml:space="preserve"> and Public Protection Head of </w:t>
      </w:r>
      <w:r w:rsidR="008804EB">
        <w:rPr>
          <w:rFonts w:ascii="Arial" w:eastAsia="Times New Roman" w:hAnsi="Arial" w:cs="Times New Roman"/>
          <w:lang w:eastAsia="en-GB"/>
        </w:rPr>
        <w:t>Service</w:t>
      </w:r>
      <w:r>
        <w:rPr>
          <w:rFonts w:ascii="Arial" w:eastAsia="Times New Roman" w:hAnsi="Arial" w:cs="Times New Roman"/>
          <w:lang w:eastAsia="en-GB"/>
        </w:rPr>
        <w:t xml:space="preserve"> </w:t>
      </w:r>
      <w:r w:rsidRPr="00122A17">
        <w:rPr>
          <w:rFonts w:ascii="Arial" w:eastAsia="Times New Roman" w:hAnsi="Arial" w:cs="Times New Roman"/>
          <w:lang w:eastAsia="en-GB"/>
        </w:rPr>
        <w:t xml:space="preserve"> to provide financial reports.</w:t>
      </w:r>
    </w:p>
    <w:p w14:paraId="787E5580" w14:textId="77777777" w:rsidR="00122A17" w:rsidRDefault="00122A17" w:rsidP="00122A17">
      <w:pPr>
        <w:numPr>
          <w:ilvl w:val="0"/>
          <w:numId w:val="9"/>
        </w:numPr>
        <w:spacing w:after="0" w:line="240" w:lineRule="auto"/>
        <w:contextualSpacing/>
        <w:rPr>
          <w:rFonts w:ascii="Arial" w:eastAsia="Times New Roman" w:hAnsi="Arial" w:cs="Arial"/>
          <w:lang w:eastAsia="en-GB"/>
        </w:rPr>
      </w:pPr>
      <w:r w:rsidRPr="00122A17">
        <w:rPr>
          <w:rFonts w:ascii="Arial" w:eastAsia="Times New Roman" w:hAnsi="Arial" w:cs="Arial"/>
          <w:lang w:eastAsia="en-GB"/>
        </w:rPr>
        <w:t xml:space="preserve">Lead on </w:t>
      </w:r>
      <w:r w:rsidR="004325F2">
        <w:rPr>
          <w:rFonts w:ascii="Arial" w:eastAsia="Times New Roman" w:hAnsi="Arial" w:cs="Arial"/>
          <w:lang w:eastAsia="en-GB"/>
        </w:rPr>
        <w:t>Coronial and Public protection</w:t>
      </w:r>
      <w:r w:rsidRPr="00122A17">
        <w:rPr>
          <w:rFonts w:ascii="Arial" w:eastAsia="Times New Roman" w:hAnsi="Arial" w:cs="Arial"/>
          <w:lang w:eastAsia="en-GB"/>
        </w:rPr>
        <w:t xml:space="preserve"> forward planning including legislative changes affecting delivery functions, </w:t>
      </w:r>
      <w:proofErr w:type="gramStart"/>
      <w:r w:rsidRPr="00122A17">
        <w:rPr>
          <w:rFonts w:ascii="Arial" w:eastAsia="Times New Roman" w:hAnsi="Arial" w:cs="Arial"/>
          <w:lang w:eastAsia="en-GB"/>
        </w:rPr>
        <w:t>consultations</w:t>
      </w:r>
      <w:proofErr w:type="gramEnd"/>
      <w:r w:rsidRPr="00122A17">
        <w:rPr>
          <w:rFonts w:ascii="Arial" w:eastAsia="Times New Roman" w:hAnsi="Arial" w:cs="Arial"/>
          <w:lang w:eastAsia="en-GB"/>
        </w:rPr>
        <w:t xml:space="preserve"> and income management</w:t>
      </w:r>
    </w:p>
    <w:p w14:paraId="21A302BE" w14:textId="77777777" w:rsidR="005C5323" w:rsidRPr="00122A17" w:rsidRDefault="005C5323" w:rsidP="005C5323">
      <w:pPr>
        <w:pStyle w:val="Default"/>
        <w:numPr>
          <w:ilvl w:val="0"/>
          <w:numId w:val="9"/>
        </w:numPr>
        <w:rPr>
          <w:rFonts w:eastAsia="Times New Roman"/>
          <w:lang w:eastAsia="en-GB"/>
        </w:rPr>
      </w:pPr>
      <w:r w:rsidRPr="008500AD">
        <w:rPr>
          <w:sz w:val="22"/>
          <w:szCs w:val="22"/>
        </w:rPr>
        <w:t xml:space="preserve">To advise Senior Council officers, elected members, key stakeholders and citizens on </w:t>
      </w:r>
      <w:r w:rsidR="008804EB" w:rsidRPr="008500AD">
        <w:rPr>
          <w:sz w:val="22"/>
          <w:szCs w:val="22"/>
        </w:rPr>
        <w:t>bereavement</w:t>
      </w:r>
      <w:r w:rsidR="008500AD" w:rsidRPr="008500AD">
        <w:rPr>
          <w:sz w:val="22"/>
          <w:szCs w:val="22"/>
        </w:rPr>
        <w:t xml:space="preserve"> </w:t>
      </w:r>
      <w:proofErr w:type="gramStart"/>
      <w:r w:rsidR="008500AD" w:rsidRPr="008500AD">
        <w:rPr>
          <w:sz w:val="22"/>
          <w:szCs w:val="22"/>
        </w:rPr>
        <w:t>service</w:t>
      </w:r>
      <w:r w:rsidRPr="008500AD">
        <w:rPr>
          <w:sz w:val="22"/>
          <w:szCs w:val="22"/>
        </w:rPr>
        <w:t xml:space="preserve"> related</w:t>
      </w:r>
      <w:proofErr w:type="gramEnd"/>
      <w:r w:rsidRPr="008500AD">
        <w:rPr>
          <w:sz w:val="22"/>
          <w:szCs w:val="22"/>
        </w:rPr>
        <w:t xml:space="preserve"> matters and draft briefings and procedural reports for the relevant portfolio holder as directed by the </w:t>
      </w:r>
      <w:r w:rsidR="00B030D6" w:rsidRPr="00B030D6">
        <w:rPr>
          <w:rFonts w:eastAsia="Times New Roman"/>
          <w:noProof/>
          <w:sz w:val="22"/>
          <w:szCs w:val="22"/>
          <w:lang w:eastAsia="en-GB"/>
        </w:rPr>
        <w:t>Coronial Services and Business Development Manager</w:t>
      </w:r>
      <w:r w:rsidR="00B030D6">
        <w:rPr>
          <w:rFonts w:eastAsia="Times New Roman" w:cs="Times New Roman"/>
          <w:lang w:eastAsia="en-GB"/>
        </w:rPr>
        <w:t xml:space="preserve"> </w:t>
      </w:r>
      <w:r w:rsidRPr="008500AD">
        <w:rPr>
          <w:sz w:val="22"/>
          <w:szCs w:val="22"/>
        </w:rPr>
        <w:t>or the Head of Public Protection</w:t>
      </w:r>
      <w:r w:rsidRPr="005C5323">
        <w:t>.</w:t>
      </w:r>
    </w:p>
    <w:p w14:paraId="05ACF497" w14:textId="77777777" w:rsidR="00122A17" w:rsidRPr="00122A17" w:rsidRDefault="00122A17" w:rsidP="00122A17">
      <w:pPr>
        <w:spacing w:after="0" w:line="240" w:lineRule="auto"/>
        <w:jc w:val="both"/>
        <w:rPr>
          <w:rFonts w:ascii="Arial" w:eastAsia="Times New Roman" w:hAnsi="Arial" w:cs="Times New Roman"/>
          <w:szCs w:val="24"/>
          <w:lang w:eastAsia="en-GB"/>
        </w:rPr>
      </w:pPr>
    </w:p>
    <w:p w14:paraId="572FF5DC" w14:textId="77777777" w:rsidR="00122A17" w:rsidRPr="00122A17" w:rsidRDefault="00122A17" w:rsidP="00122A17">
      <w:pPr>
        <w:spacing w:after="0" w:line="240" w:lineRule="auto"/>
        <w:rPr>
          <w:rFonts w:ascii="Arial" w:eastAsia="Times New Roman" w:hAnsi="Arial" w:cs="Arial"/>
          <w:b/>
          <w:lang w:eastAsia="en-GB"/>
        </w:rPr>
      </w:pPr>
      <w:r w:rsidRPr="00122A17">
        <w:rPr>
          <w:rFonts w:ascii="Arial" w:eastAsia="Times New Roman" w:hAnsi="Arial" w:cs="Arial"/>
          <w:b/>
          <w:lang w:eastAsia="en-GB"/>
        </w:rPr>
        <w:t>Example outcomes or objectives that this role will deliver:</w:t>
      </w:r>
    </w:p>
    <w:p w14:paraId="65F7CAD1" w14:textId="77777777" w:rsidR="00122A17" w:rsidRPr="00122A17" w:rsidRDefault="00122A17" w:rsidP="00122A17">
      <w:pPr>
        <w:spacing w:after="0" w:line="240" w:lineRule="auto"/>
        <w:rPr>
          <w:rFonts w:ascii="Arial" w:eastAsia="Times New Roman" w:hAnsi="Arial" w:cs="Arial"/>
          <w:lang w:eastAsia="en-GB"/>
        </w:rPr>
      </w:pPr>
    </w:p>
    <w:p w14:paraId="6E2CA238"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Assist the </w:t>
      </w:r>
      <w:r w:rsidR="00B030D6" w:rsidRPr="00B030D6">
        <w:rPr>
          <w:rFonts w:ascii="Arial" w:eastAsia="Times New Roman" w:hAnsi="Arial" w:cs="Arial"/>
          <w:noProof/>
          <w:color w:val="000000"/>
          <w:lang w:eastAsia="en-GB"/>
        </w:rPr>
        <w:t>Coronial Services and Business Development Manager</w:t>
      </w:r>
      <w:r w:rsidR="00B030D6">
        <w:rPr>
          <w:rFonts w:ascii="Arial" w:eastAsia="Times New Roman" w:hAnsi="Arial" w:cs="Times New Roman"/>
          <w:lang w:eastAsia="en-GB"/>
        </w:rPr>
        <w:t xml:space="preserve"> </w:t>
      </w:r>
      <w:r w:rsidRPr="00122A17">
        <w:rPr>
          <w:rFonts w:ascii="Arial" w:eastAsia="Times New Roman" w:hAnsi="Arial" w:cs="Times New Roman"/>
          <w:szCs w:val="24"/>
          <w:lang w:eastAsia="en-GB"/>
        </w:rPr>
        <w:t>with the relevant strategic finance, procurement and contract management related processes and ensure full compliance with the relevant corporate guidelines / protocols.</w:t>
      </w:r>
    </w:p>
    <w:p w14:paraId="41582692" w14:textId="77777777" w:rsidR="00122A17" w:rsidRPr="00122A17" w:rsidRDefault="005C5323" w:rsidP="00122A17">
      <w:pPr>
        <w:numPr>
          <w:ilvl w:val="0"/>
          <w:numId w:val="12"/>
        </w:numPr>
        <w:spacing w:after="0" w:line="240" w:lineRule="auto"/>
        <w:rPr>
          <w:rFonts w:ascii="Arial" w:eastAsia="Times New Roman" w:hAnsi="Arial" w:cs="Arial"/>
          <w:lang w:eastAsia="en-GB"/>
        </w:rPr>
      </w:pPr>
      <w:r>
        <w:rPr>
          <w:rFonts w:ascii="Arial" w:eastAsia="Times New Roman" w:hAnsi="Arial" w:cs="Arial"/>
          <w:lang w:eastAsia="en-GB"/>
        </w:rPr>
        <w:t>Assist</w:t>
      </w:r>
      <w:r w:rsidR="00122A17" w:rsidRPr="00122A17">
        <w:rPr>
          <w:rFonts w:ascii="Arial" w:eastAsia="Times New Roman" w:hAnsi="Arial" w:cs="Arial"/>
          <w:lang w:eastAsia="en-GB"/>
        </w:rPr>
        <w:t xml:space="preserve"> on developing and maintaining a vision for quality and continuous service delivery improvements and associated culture with a strong focus on customer service and outcomes.</w:t>
      </w:r>
    </w:p>
    <w:p w14:paraId="6DCC7BFD" w14:textId="77777777" w:rsidR="00122A17" w:rsidRPr="00A3215B" w:rsidRDefault="00A3215B" w:rsidP="008500AD">
      <w:pPr>
        <w:numPr>
          <w:ilvl w:val="0"/>
          <w:numId w:val="12"/>
        </w:numPr>
        <w:spacing w:before="120" w:after="0" w:line="240" w:lineRule="auto"/>
        <w:contextualSpacing/>
        <w:jc w:val="both"/>
        <w:rPr>
          <w:rFonts w:ascii="Arial" w:eastAsia="Times New Roman" w:hAnsi="Arial" w:cs="Arial"/>
          <w:lang w:eastAsia="en-GB"/>
        </w:rPr>
      </w:pPr>
      <w:r w:rsidRPr="00A3215B">
        <w:rPr>
          <w:rFonts w:ascii="Arial" w:hAnsi="Arial" w:cs="Arial"/>
          <w:color w:val="000000"/>
        </w:rPr>
        <w:t>Responsible for delivery of services and ensuring timely responses to enquiries and requests from internal and external stakeholders</w:t>
      </w:r>
    </w:p>
    <w:p w14:paraId="58BD87A7" w14:textId="77777777" w:rsidR="00A3215B" w:rsidRPr="005C5323" w:rsidRDefault="00A3215B" w:rsidP="008500AD">
      <w:pPr>
        <w:numPr>
          <w:ilvl w:val="0"/>
          <w:numId w:val="12"/>
        </w:numPr>
        <w:spacing w:before="120" w:after="0" w:line="240" w:lineRule="auto"/>
        <w:contextualSpacing/>
        <w:jc w:val="both"/>
        <w:rPr>
          <w:rFonts w:ascii="Arial" w:eastAsia="Times New Roman" w:hAnsi="Arial" w:cs="Arial"/>
          <w:lang w:eastAsia="en-GB"/>
        </w:rPr>
      </w:pPr>
      <w:r w:rsidRPr="00A3215B">
        <w:rPr>
          <w:rFonts w:ascii="Arial" w:hAnsi="Arial" w:cs="Arial"/>
          <w:color w:val="000000"/>
        </w:rPr>
        <w:t>Liaison with internal and external facilities management and contracted services</w:t>
      </w:r>
    </w:p>
    <w:p w14:paraId="7A09FD7D"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Develop </w:t>
      </w:r>
      <w:r w:rsidR="005C6EBC">
        <w:rPr>
          <w:rFonts w:ascii="Arial" w:eastAsia="Times New Roman" w:hAnsi="Arial" w:cs="Times New Roman"/>
          <w:szCs w:val="24"/>
          <w:lang w:eastAsia="en-GB"/>
        </w:rPr>
        <w:t>robust contingency plans and business continuity plans relating to the death management process</w:t>
      </w:r>
      <w:r w:rsidRPr="00122A17">
        <w:rPr>
          <w:rFonts w:ascii="Arial" w:eastAsia="Times New Roman" w:hAnsi="Arial" w:cs="Times New Roman"/>
          <w:szCs w:val="24"/>
          <w:lang w:eastAsia="en-GB"/>
        </w:rPr>
        <w:t xml:space="preserve"> as directed by the</w:t>
      </w:r>
      <w:r w:rsidR="005C6EBC" w:rsidRPr="005C6EBC">
        <w:rPr>
          <w:rFonts w:ascii="Arial" w:eastAsia="Times New Roman" w:hAnsi="Arial" w:cs="Arial"/>
          <w:color w:val="000000"/>
          <w:lang w:eastAsia="en-GB"/>
        </w:rPr>
        <w:t xml:space="preserve"> </w:t>
      </w:r>
      <w:r w:rsidR="00B030D6" w:rsidRPr="00B030D6">
        <w:rPr>
          <w:rFonts w:ascii="Arial" w:eastAsia="Times New Roman" w:hAnsi="Arial" w:cs="Arial"/>
          <w:noProof/>
          <w:color w:val="000000"/>
          <w:lang w:eastAsia="en-GB"/>
        </w:rPr>
        <w:t>Coronial Services and Business Development Manager</w:t>
      </w:r>
      <w:r w:rsidR="00B030D6">
        <w:rPr>
          <w:rFonts w:ascii="Arial" w:eastAsia="Times New Roman" w:hAnsi="Arial" w:cs="Times New Roman"/>
          <w:lang w:eastAsia="en-GB"/>
        </w:rPr>
        <w:t xml:space="preserve"> </w:t>
      </w:r>
      <w:r w:rsidR="005C6EBC">
        <w:rPr>
          <w:rFonts w:ascii="Arial" w:eastAsia="Times New Roman" w:hAnsi="Arial" w:cs="Arial"/>
          <w:color w:val="000000"/>
          <w:lang w:eastAsia="en-GB"/>
        </w:rPr>
        <w:t xml:space="preserve">and </w:t>
      </w:r>
      <w:r w:rsidRPr="00122A17">
        <w:rPr>
          <w:rFonts w:ascii="Arial" w:eastAsia="Times New Roman" w:hAnsi="Arial" w:cs="Times New Roman"/>
          <w:szCs w:val="24"/>
          <w:lang w:eastAsia="en-GB"/>
        </w:rPr>
        <w:t xml:space="preserve"> Head of Service, Corporate Finance </w:t>
      </w:r>
      <w:r w:rsidR="005C6EBC">
        <w:rPr>
          <w:rFonts w:ascii="Arial" w:eastAsia="Times New Roman" w:hAnsi="Arial" w:cs="Times New Roman"/>
          <w:szCs w:val="24"/>
          <w:lang w:eastAsia="en-GB"/>
        </w:rPr>
        <w:t xml:space="preserve">and Emergency Management </w:t>
      </w:r>
      <w:r w:rsidRPr="00122A17">
        <w:rPr>
          <w:rFonts w:ascii="Arial" w:eastAsia="Times New Roman" w:hAnsi="Arial" w:cs="Times New Roman"/>
          <w:szCs w:val="24"/>
          <w:lang w:eastAsia="en-GB"/>
        </w:rPr>
        <w:t xml:space="preserve">colleagues to deliver high quality </w:t>
      </w:r>
      <w:r w:rsidR="005C6EBC">
        <w:rPr>
          <w:rFonts w:ascii="Arial" w:eastAsia="Times New Roman" w:hAnsi="Arial" w:cs="Times New Roman"/>
          <w:szCs w:val="24"/>
          <w:lang w:eastAsia="en-GB"/>
        </w:rPr>
        <w:t>Coroner and Mortuary s</w:t>
      </w:r>
      <w:r w:rsidRPr="00122A17">
        <w:rPr>
          <w:rFonts w:ascii="Arial" w:eastAsia="Times New Roman" w:hAnsi="Arial" w:cs="Times New Roman"/>
          <w:szCs w:val="24"/>
          <w:lang w:eastAsia="en-GB"/>
        </w:rPr>
        <w:t>ervices which meet the needs of the service.</w:t>
      </w:r>
    </w:p>
    <w:p w14:paraId="6C4E8CDC"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To lead </w:t>
      </w:r>
      <w:r w:rsidR="008F3290">
        <w:rPr>
          <w:rFonts w:ascii="Arial" w:eastAsia="Times New Roman" w:hAnsi="Arial" w:cs="Times New Roman"/>
          <w:szCs w:val="24"/>
          <w:lang w:eastAsia="en-GB"/>
        </w:rPr>
        <w:t xml:space="preserve">the development and delivery of </w:t>
      </w:r>
      <w:r w:rsidR="00406C17">
        <w:rPr>
          <w:rFonts w:ascii="Arial" w:eastAsia="Times New Roman" w:hAnsi="Arial" w:cs="Times New Roman"/>
          <w:szCs w:val="24"/>
          <w:lang w:eastAsia="en-GB"/>
        </w:rPr>
        <w:t>B</w:t>
      </w:r>
      <w:r w:rsidR="00011392">
        <w:rPr>
          <w:rFonts w:ascii="Arial" w:eastAsia="Times New Roman" w:hAnsi="Arial" w:cs="Times New Roman"/>
          <w:szCs w:val="24"/>
          <w:lang w:eastAsia="en-GB"/>
        </w:rPr>
        <w:t>ereavement</w:t>
      </w:r>
      <w:r w:rsidR="00B030D6">
        <w:rPr>
          <w:rFonts w:ascii="Arial" w:eastAsia="Times New Roman" w:hAnsi="Arial" w:cs="Times New Roman"/>
          <w:szCs w:val="24"/>
          <w:lang w:eastAsia="en-GB"/>
        </w:rPr>
        <w:t xml:space="preserve"> services and </w:t>
      </w:r>
      <w:r w:rsidR="008F3290">
        <w:rPr>
          <w:rFonts w:ascii="Arial" w:eastAsia="Times New Roman" w:hAnsi="Arial" w:cs="Times New Roman"/>
          <w:szCs w:val="24"/>
          <w:lang w:eastAsia="en-GB"/>
        </w:rPr>
        <w:t xml:space="preserve">Public </w:t>
      </w:r>
      <w:proofErr w:type="gramStart"/>
      <w:r w:rsidR="008F3290">
        <w:rPr>
          <w:rFonts w:ascii="Arial" w:eastAsia="Times New Roman" w:hAnsi="Arial" w:cs="Times New Roman"/>
          <w:szCs w:val="24"/>
          <w:lang w:eastAsia="en-GB"/>
        </w:rPr>
        <w:t>Protection</w:t>
      </w:r>
      <w:r w:rsidRPr="00122A17">
        <w:rPr>
          <w:rFonts w:ascii="Arial" w:eastAsia="Times New Roman" w:hAnsi="Arial" w:cs="Times New Roman"/>
          <w:szCs w:val="24"/>
          <w:lang w:eastAsia="en-GB"/>
        </w:rPr>
        <w:t xml:space="preserve">  projects</w:t>
      </w:r>
      <w:proofErr w:type="gramEnd"/>
      <w:r w:rsidRPr="00122A17">
        <w:rPr>
          <w:rFonts w:ascii="Arial" w:eastAsia="Times New Roman" w:hAnsi="Arial" w:cs="Times New Roman"/>
          <w:szCs w:val="24"/>
          <w:lang w:eastAsia="en-GB"/>
        </w:rPr>
        <w:t xml:space="preserve"> and services within approved budgets, and oversee research and benchmarking projects designed to support the delivery of best practice based services. </w:t>
      </w:r>
    </w:p>
    <w:p w14:paraId="1C7EB5DB"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To review monthly budget outturns/financial projections and make recommendations to the </w:t>
      </w:r>
      <w:r w:rsidR="00B030D6" w:rsidRPr="00B030D6">
        <w:rPr>
          <w:rFonts w:ascii="Arial" w:eastAsia="Times New Roman" w:hAnsi="Arial" w:cs="Arial"/>
          <w:noProof/>
          <w:color w:val="000000"/>
          <w:lang w:eastAsia="en-GB"/>
        </w:rPr>
        <w:t>Coronial Services and Business Development Manager</w:t>
      </w:r>
      <w:r w:rsidR="00B030D6">
        <w:rPr>
          <w:rFonts w:ascii="Arial" w:eastAsia="Times New Roman" w:hAnsi="Arial" w:cs="Times New Roman"/>
          <w:lang w:eastAsia="en-GB"/>
        </w:rPr>
        <w:t xml:space="preserve"> </w:t>
      </w:r>
      <w:r w:rsidRPr="00122A17">
        <w:rPr>
          <w:rFonts w:ascii="Arial" w:eastAsia="Times New Roman" w:hAnsi="Arial" w:cs="Times New Roman"/>
          <w:szCs w:val="24"/>
          <w:lang w:eastAsia="en-GB"/>
        </w:rPr>
        <w:t>and other relevant Senior Managers.</w:t>
      </w:r>
    </w:p>
    <w:p w14:paraId="4413559F" w14:textId="77777777" w:rsidR="00122A17" w:rsidRPr="00122A17" w:rsidRDefault="00122A17" w:rsidP="00122A17">
      <w:pPr>
        <w:numPr>
          <w:ilvl w:val="0"/>
          <w:numId w:val="12"/>
        </w:numPr>
        <w:spacing w:after="0" w:line="240" w:lineRule="auto"/>
        <w:jc w:val="both"/>
        <w:rPr>
          <w:rFonts w:ascii="Arial" w:eastAsia="Times New Roman" w:hAnsi="Arial" w:cs="Times New Roman"/>
          <w:szCs w:val="24"/>
          <w:lang w:eastAsia="en-GB"/>
        </w:rPr>
      </w:pPr>
      <w:r w:rsidRPr="00122A17">
        <w:rPr>
          <w:rFonts w:ascii="Arial" w:eastAsia="Times New Roman" w:hAnsi="Arial" w:cs="Times New Roman"/>
          <w:szCs w:val="24"/>
          <w:lang w:eastAsia="en-GB"/>
        </w:rPr>
        <w:lastRenderedPageBreak/>
        <w:t xml:space="preserve">To ensure that </w:t>
      </w:r>
      <w:r w:rsidR="0051333C">
        <w:rPr>
          <w:rFonts w:ascii="Arial" w:eastAsia="Times New Roman" w:hAnsi="Arial" w:cs="Times New Roman"/>
          <w:szCs w:val="24"/>
          <w:lang w:eastAsia="en-GB"/>
        </w:rPr>
        <w:t>a quart</w:t>
      </w:r>
      <w:r w:rsidR="008804EB">
        <w:rPr>
          <w:rFonts w:ascii="Arial" w:eastAsia="Times New Roman" w:hAnsi="Arial" w:cs="Times New Roman"/>
          <w:szCs w:val="24"/>
          <w:lang w:eastAsia="en-GB"/>
        </w:rPr>
        <w:t>er</w:t>
      </w:r>
      <w:r w:rsidR="0051333C">
        <w:rPr>
          <w:rFonts w:ascii="Arial" w:eastAsia="Times New Roman" w:hAnsi="Arial" w:cs="Times New Roman"/>
          <w:szCs w:val="24"/>
          <w:lang w:eastAsia="en-GB"/>
        </w:rPr>
        <w:t xml:space="preserve">ly </w:t>
      </w:r>
      <w:r w:rsidR="005C6EBC">
        <w:rPr>
          <w:rFonts w:ascii="Arial" w:eastAsia="Times New Roman" w:hAnsi="Arial" w:cs="Times New Roman"/>
          <w:szCs w:val="24"/>
          <w:lang w:eastAsia="en-GB"/>
        </w:rPr>
        <w:t xml:space="preserve">Inner North London consortium </w:t>
      </w:r>
      <w:r w:rsidR="0051333C">
        <w:rPr>
          <w:rFonts w:ascii="Arial" w:eastAsia="Times New Roman" w:hAnsi="Arial" w:cs="Times New Roman"/>
          <w:szCs w:val="24"/>
          <w:lang w:eastAsia="en-GB"/>
        </w:rPr>
        <w:t>service digest is</w:t>
      </w:r>
      <w:r w:rsidR="008F3290" w:rsidRPr="008F3290">
        <w:rPr>
          <w:rFonts w:ascii="Arial" w:eastAsia="Times New Roman" w:hAnsi="Arial" w:cs="Times New Roman"/>
          <w:szCs w:val="24"/>
          <w:lang w:eastAsia="en-GB"/>
        </w:rPr>
        <w:t xml:space="preserve"> </w:t>
      </w:r>
      <w:r w:rsidRPr="00122A17">
        <w:rPr>
          <w:rFonts w:ascii="Arial" w:eastAsia="Times New Roman" w:hAnsi="Arial" w:cs="Times New Roman"/>
          <w:szCs w:val="24"/>
          <w:lang w:eastAsia="en-GB"/>
        </w:rPr>
        <w:t>prepared in a timely and accurate manner, that budgets are managed and contained and that relevant summary reports are produced at the appropriate time</w:t>
      </w:r>
    </w:p>
    <w:p w14:paraId="34C87E0B"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To </w:t>
      </w:r>
      <w:r w:rsidR="008F3290">
        <w:rPr>
          <w:rFonts w:ascii="Arial" w:eastAsia="Times New Roman" w:hAnsi="Arial" w:cs="Times New Roman"/>
          <w:szCs w:val="24"/>
          <w:lang w:eastAsia="en-GB"/>
        </w:rPr>
        <w:t xml:space="preserve">assist the </w:t>
      </w:r>
      <w:r w:rsidR="00B030D6" w:rsidRPr="00B030D6">
        <w:rPr>
          <w:rFonts w:ascii="Arial" w:eastAsia="Times New Roman" w:hAnsi="Arial" w:cs="Arial"/>
          <w:noProof/>
          <w:color w:val="000000"/>
          <w:lang w:eastAsia="en-GB"/>
        </w:rPr>
        <w:t>Coronial Services and Business Development Manager</w:t>
      </w:r>
      <w:r w:rsidR="00B030D6">
        <w:rPr>
          <w:rFonts w:ascii="Arial" w:eastAsia="Times New Roman" w:hAnsi="Arial" w:cs="Times New Roman"/>
          <w:lang w:eastAsia="en-GB"/>
        </w:rPr>
        <w:t xml:space="preserve"> </w:t>
      </w:r>
      <w:r w:rsidR="008F3290">
        <w:rPr>
          <w:rFonts w:ascii="Arial" w:eastAsia="Times New Roman" w:hAnsi="Arial" w:cs="Times New Roman"/>
          <w:szCs w:val="24"/>
          <w:lang w:eastAsia="en-GB"/>
        </w:rPr>
        <w:t xml:space="preserve">on </w:t>
      </w:r>
      <w:proofErr w:type="gramStart"/>
      <w:r w:rsidR="008F3290">
        <w:rPr>
          <w:rFonts w:ascii="Arial" w:eastAsia="Times New Roman" w:hAnsi="Arial" w:cs="Times New Roman"/>
          <w:szCs w:val="24"/>
          <w:lang w:eastAsia="en-GB"/>
        </w:rPr>
        <w:t xml:space="preserve">the </w:t>
      </w:r>
      <w:r w:rsidRPr="00122A17">
        <w:rPr>
          <w:rFonts w:ascii="Arial" w:eastAsia="Times New Roman" w:hAnsi="Arial" w:cs="Times New Roman"/>
          <w:szCs w:val="24"/>
          <w:lang w:eastAsia="en-GB"/>
        </w:rPr>
        <w:t xml:space="preserve"> management</w:t>
      </w:r>
      <w:proofErr w:type="gramEnd"/>
      <w:r w:rsidRPr="00122A17">
        <w:rPr>
          <w:rFonts w:ascii="Arial" w:eastAsia="Times New Roman" w:hAnsi="Arial" w:cs="Times New Roman"/>
          <w:szCs w:val="24"/>
          <w:lang w:eastAsia="en-GB"/>
        </w:rPr>
        <w:t xml:space="preserve"> for the strategic development and delivery of the Mortuary and Coroners Service.</w:t>
      </w:r>
    </w:p>
    <w:p w14:paraId="0A983834"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To prepare and present advice, briefing </w:t>
      </w:r>
      <w:proofErr w:type="gramStart"/>
      <w:r w:rsidRPr="00122A17">
        <w:rPr>
          <w:rFonts w:ascii="Arial" w:eastAsia="Times New Roman" w:hAnsi="Arial" w:cs="Times New Roman"/>
          <w:szCs w:val="24"/>
          <w:lang w:eastAsia="en-GB"/>
        </w:rPr>
        <w:t>information</w:t>
      </w:r>
      <w:proofErr w:type="gramEnd"/>
      <w:r w:rsidRPr="00122A17">
        <w:rPr>
          <w:rFonts w:ascii="Arial" w:eastAsia="Times New Roman" w:hAnsi="Arial" w:cs="Times New Roman"/>
          <w:szCs w:val="24"/>
          <w:lang w:eastAsia="en-GB"/>
        </w:rPr>
        <w:t xml:space="preserve"> and reports, to appropriate individuals and bodies at all levels of the council's governance arrangements, and to external organisations and public meetings as required. </w:t>
      </w:r>
    </w:p>
    <w:p w14:paraId="0CB0CBF4" w14:textId="77777777" w:rsidR="00122A17" w:rsidRPr="00122A17" w:rsidRDefault="00122A17" w:rsidP="00122A17">
      <w:pPr>
        <w:numPr>
          <w:ilvl w:val="0"/>
          <w:numId w:val="12"/>
        </w:numPr>
        <w:spacing w:after="0" w:line="240" w:lineRule="auto"/>
        <w:jc w:val="both"/>
        <w:rPr>
          <w:rFonts w:ascii="Arial" w:eastAsia="Times New Roman" w:hAnsi="Arial" w:cs="Times New Roman"/>
          <w:szCs w:val="24"/>
          <w:lang w:eastAsia="en-GB"/>
        </w:rPr>
      </w:pPr>
      <w:r w:rsidRPr="00122A17">
        <w:rPr>
          <w:rFonts w:ascii="Arial" w:eastAsia="Times New Roman" w:hAnsi="Arial" w:cs="Times New Roman"/>
          <w:szCs w:val="24"/>
          <w:lang w:eastAsia="en-GB"/>
        </w:rPr>
        <w:t>To lead on, and be responsible for, progress monitoring and reporting. To ensure good practice, project change control, configuration management and quality management in accordance with the relevant governance standards.</w:t>
      </w:r>
    </w:p>
    <w:p w14:paraId="758D17CB" w14:textId="77777777" w:rsidR="00122A17" w:rsidRPr="00122A17" w:rsidRDefault="00122A17" w:rsidP="00122A17">
      <w:pPr>
        <w:numPr>
          <w:ilvl w:val="0"/>
          <w:numId w:val="12"/>
        </w:numPr>
        <w:spacing w:before="120"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Develop innovative service performance management systems to contribute positively towards continuous service improvement.</w:t>
      </w:r>
    </w:p>
    <w:p w14:paraId="40D6C3E0"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Liaise extensively with managers, corporate IT colleagues and software / system providers to oversee the continued development of </w:t>
      </w:r>
      <w:r w:rsidR="00B030D6">
        <w:rPr>
          <w:rFonts w:ascii="Arial" w:eastAsia="Times New Roman" w:hAnsi="Arial" w:cs="Times New Roman"/>
          <w:szCs w:val="24"/>
          <w:lang w:eastAsia="en-GB"/>
        </w:rPr>
        <w:t>Public Protection</w:t>
      </w:r>
      <w:r w:rsidRPr="00122A17">
        <w:rPr>
          <w:rFonts w:ascii="Arial" w:eastAsia="Times New Roman" w:hAnsi="Arial" w:cs="Times New Roman"/>
          <w:szCs w:val="24"/>
          <w:lang w:eastAsia="en-GB"/>
        </w:rPr>
        <w:t xml:space="preserve"> related IT and intelligence sharing systems / protocols.</w:t>
      </w:r>
    </w:p>
    <w:p w14:paraId="0A254F68"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Develop and evaluate </w:t>
      </w:r>
      <w:r w:rsidR="008804EB" w:rsidRPr="00122A17">
        <w:rPr>
          <w:rFonts w:ascii="Arial" w:eastAsia="Times New Roman" w:hAnsi="Arial" w:cs="Times New Roman"/>
          <w:szCs w:val="24"/>
          <w:lang w:eastAsia="en-GB"/>
        </w:rPr>
        <w:t>busines</w:t>
      </w:r>
      <w:r w:rsidR="008804EB">
        <w:rPr>
          <w:rFonts w:ascii="Arial" w:eastAsia="Times New Roman" w:hAnsi="Arial" w:cs="Times New Roman"/>
          <w:szCs w:val="24"/>
          <w:lang w:eastAsia="en-GB"/>
        </w:rPr>
        <w:t>s</w:t>
      </w:r>
      <w:r w:rsidR="00587FC5">
        <w:rPr>
          <w:rFonts w:ascii="Arial" w:eastAsia="Times New Roman" w:hAnsi="Arial" w:cs="Times New Roman"/>
          <w:szCs w:val="24"/>
          <w:lang w:eastAsia="en-GB"/>
        </w:rPr>
        <w:t xml:space="preserve"> continuity plans for Coroner’s and Mortuary service, Camden’s Excess Death </w:t>
      </w:r>
      <w:r w:rsidR="008804EB">
        <w:rPr>
          <w:rFonts w:ascii="Arial" w:eastAsia="Times New Roman" w:hAnsi="Arial" w:cs="Times New Roman"/>
          <w:szCs w:val="24"/>
          <w:lang w:eastAsia="en-GB"/>
        </w:rPr>
        <w:t>Plan,</w:t>
      </w:r>
      <w:r w:rsidR="00587FC5">
        <w:rPr>
          <w:rFonts w:ascii="Arial" w:eastAsia="Times New Roman" w:hAnsi="Arial" w:cs="Times New Roman"/>
          <w:szCs w:val="24"/>
          <w:lang w:eastAsia="en-GB"/>
        </w:rPr>
        <w:t xml:space="preserve"> </w:t>
      </w:r>
      <w:r w:rsidR="008804EB">
        <w:rPr>
          <w:rFonts w:ascii="Arial" w:eastAsia="Times New Roman" w:hAnsi="Arial" w:cs="Times New Roman"/>
          <w:szCs w:val="24"/>
          <w:lang w:eastAsia="en-GB"/>
        </w:rPr>
        <w:t>Mortuary</w:t>
      </w:r>
      <w:r w:rsidR="00587FC5">
        <w:rPr>
          <w:rFonts w:ascii="Arial" w:eastAsia="Times New Roman" w:hAnsi="Arial" w:cs="Times New Roman"/>
          <w:szCs w:val="24"/>
          <w:lang w:eastAsia="en-GB"/>
        </w:rPr>
        <w:t xml:space="preserve"> contingency </w:t>
      </w:r>
      <w:r w:rsidR="008804EB">
        <w:rPr>
          <w:rFonts w:ascii="Arial" w:eastAsia="Times New Roman" w:hAnsi="Arial" w:cs="Times New Roman"/>
          <w:szCs w:val="24"/>
          <w:lang w:eastAsia="en-GB"/>
        </w:rPr>
        <w:t>planning</w:t>
      </w:r>
      <w:r w:rsidR="008804EB" w:rsidRPr="00122A17">
        <w:rPr>
          <w:rFonts w:ascii="Arial" w:eastAsia="Times New Roman" w:hAnsi="Arial" w:cs="Times New Roman"/>
          <w:szCs w:val="24"/>
          <w:lang w:eastAsia="en-GB"/>
        </w:rPr>
        <w:t xml:space="preserve"> and</w:t>
      </w:r>
      <w:r w:rsidRPr="00122A17">
        <w:rPr>
          <w:rFonts w:ascii="Arial" w:eastAsia="Times New Roman" w:hAnsi="Arial" w:cs="Times New Roman"/>
          <w:szCs w:val="24"/>
          <w:lang w:eastAsia="en-GB"/>
        </w:rPr>
        <w:t xml:space="preserve"> emergency response plans in partnership with the </w:t>
      </w:r>
      <w:r w:rsidR="00B030D6" w:rsidRPr="00B030D6">
        <w:rPr>
          <w:rFonts w:ascii="Arial" w:eastAsia="Times New Roman" w:hAnsi="Arial" w:cs="Arial"/>
          <w:noProof/>
          <w:color w:val="000000"/>
          <w:lang w:eastAsia="en-GB"/>
        </w:rPr>
        <w:t>Coronial Services and Business Development Manager</w:t>
      </w:r>
      <w:r w:rsidR="00B030D6">
        <w:rPr>
          <w:rFonts w:ascii="Arial" w:eastAsia="Times New Roman" w:hAnsi="Arial" w:cs="Times New Roman"/>
          <w:lang w:eastAsia="en-GB"/>
        </w:rPr>
        <w:t xml:space="preserve"> </w:t>
      </w:r>
      <w:r w:rsidR="00587FC5">
        <w:rPr>
          <w:rFonts w:ascii="Arial" w:eastAsia="Times New Roman" w:hAnsi="Arial" w:cs="Times New Roman"/>
          <w:szCs w:val="24"/>
          <w:lang w:eastAsia="en-GB"/>
        </w:rPr>
        <w:t>and Public protection Head of service</w:t>
      </w:r>
      <w:r w:rsidRPr="00122A17">
        <w:rPr>
          <w:rFonts w:ascii="Arial" w:eastAsia="Times New Roman" w:hAnsi="Arial" w:cs="Times New Roman"/>
          <w:szCs w:val="24"/>
          <w:lang w:eastAsia="en-GB"/>
        </w:rPr>
        <w:t>.</w:t>
      </w:r>
    </w:p>
    <w:p w14:paraId="5463F2E4"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To ensure all appropriate aspects of health and safety policy are applied across Mortuary and Coroners Service</w:t>
      </w:r>
    </w:p>
    <w:p w14:paraId="1969F1D1"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Assist the</w:t>
      </w:r>
      <w:r w:rsidR="0051333C" w:rsidRPr="0051333C">
        <w:rPr>
          <w:rFonts w:ascii="Arial" w:eastAsia="Times New Roman" w:hAnsi="Arial" w:cs="Arial"/>
          <w:color w:val="000000"/>
          <w:lang w:eastAsia="en-GB"/>
        </w:rPr>
        <w:t xml:space="preserve"> </w:t>
      </w:r>
      <w:r w:rsidR="00B030D6" w:rsidRPr="00B030D6">
        <w:rPr>
          <w:rFonts w:ascii="Arial" w:eastAsia="Times New Roman" w:hAnsi="Arial" w:cs="Arial"/>
          <w:noProof/>
          <w:color w:val="000000"/>
          <w:lang w:eastAsia="en-GB"/>
        </w:rPr>
        <w:t>Coronial Services and Business Development Manager</w:t>
      </w:r>
      <w:r w:rsidR="00B030D6">
        <w:rPr>
          <w:rFonts w:ascii="Arial" w:eastAsia="Times New Roman" w:hAnsi="Arial" w:cs="Times New Roman"/>
          <w:lang w:eastAsia="en-GB"/>
        </w:rPr>
        <w:t xml:space="preserve"> </w:t>
      </w:r>
      <w:r w:rsidR="0051333C">
        <w:rPr>
          <w:rFonts w:ascii="Arial" w:eastAsia="Times New Roman" w:hAnsi="Arial" w:cs="Arial"/>
          <w:color w:val="000000"/>
          <w:lang w:eastAsia="en-GB"/>
        </w:rPr>
        <w:t xml:space="preserve">in </w:t>
      </w:r>
      <w:r w:rsidRPr="00122A17">
        <w:rPr>
          <w:rFonts w:ascii="Arial" w:eastAsia="Times New Roman" w:hAnsi="Arial" w:cs="Times New Roman"/>
          <w:szCs w:val="24"/>
          <w:lang w:eastAsia="en-GB"/>
        </w:rPr>
        <w:t xml:space="preserve">converting, visions and strategies into operational </w:t>
      </w:r>
      <w:proofErr w:type="gramStart"/>
      <w:r w:rsidRPr="00122A17">
        <w:rPr>
          <w:rFonts w:ascii="Arial" w:eastAsia="Times New Roman" w:hAnsi="Arial" w:cs="Times New Roman"/>
          <w:szCs w:val="24"/>
          <w:lang w:eastAsia="en-GB"/>
        </w:rPr>
        <w:t>reality;</w:t>
      </w:r>
      <w:proofErr w:type="gramEnd"/>
      <w:r w:rsidRPr="00122A17">
        <w:rPr>
          <w:rFonts w:ascii="Arial" w:eastAsia="Times New Roman" w:hAnsi="Arial" w:cs="Times New Roman"/>
          <w:szCs w:val="24"/>
          <w:lang w:eastAsia="en-GB"/>
        </w:rPr>
        <w:t xml:space="preserve"> via the scrutiny and evaluation of the relevant service delivery plans.</w:t>
      </w:r>
    </w:p>
    <w:p w14:paraId="106EA25D" w14:textId="77777777" w:rsidR="00122A17" w:rsidRPr="00122A17" w:rsidRDefault="00122A17" w:rsidP="00122A17">
      <w:pPr>
        <w:numPr>
          <w:ilvl w:val="0"/>
          <w:numId w:val="12"/>
        </w:numPr>
        <w:spacing w:after="0" w:line="240" w:lineRule="auto"/>
        <w:contextualSpacing/>
        <w:jc w:val="both"/>
        <w:rPr>
          <w:rFonts w:ascii="Arial" w:eastAsia="Times New Roman" w:hAnsi="Arial" w:cs="Times New Roman"/>
          <w:szCs w:val="24"/>
          <w:lang w:eastAsia="en-GB"/>
        </w:rPr>
      </w:pPr>
      <w:r w:rsidRPr="00122A17">
        <w:rPr>
          <w:rFonts w:ascii="Arial" w:eastAsia="Times New Roman" w:hAnsi="Arial" w:cs="Times New Roman"/>
          <w:szCs w:val="24"/>
          <w:lang w:eastAsia="en-GB"/>
        </w:rPr>
        <w:t xml:space="preserve">To be an active member of </w:t>
      </w:r>
      <w:r w:rsidR="0051333C">
        <w:rPr>
          <w:rFonts w:ascii="Arial" w:eastAsia="Times New Roman" w:hAnsi="Arial" w:cs="Times New Roman"/>
          <w:szCs w:val="24"/>
          <w:lang w:eastAsia="en-GB"/>
        </w:rPr>
        <w:t>Public Protection Man</w:t>
      </w:r>
      <w:r w:rsidRPr="00122A17">
        <w:rPr>
          <w:rFonts w:ascii="Arial" w:eastAsia="Times New Roman" w:hAnsi="Arial" w:cs="Times New Roman"/>
          <w:szCs w:val="24"/>
          <w:lang w:eastAsia="en-GB"/>
        </w:rPr>
        <w:t xml:space="preserve">agement Team, deputising for the </w:t>
      </w:r>
      <w:r w:rsidR="00B030D6" w:rsidRPr="00B030D6">
        <w:rPr>
          <w:rFonts w:ascii="Arial" w:eastAsia="Times New Roman" w:hAnsi="Arial" w:cs="Arial"/>
          <w:noProof/>
          <w:color w:val="000000"/>
          <w:lang w:eastAsia="en-GB"/>
        </w:rPr>
        <w:t>Coronial Services and Business Development Manager</w:t>
      </w:r>
      <w:r w:rsidR="00B030D6">
        <w:rPr>
          <w:rFonts w:ascii="Arial" w:eastAsia="Times New Roman" w:hAnsi="Arial" w:cs="Times New Roman"/>
          <w:lang w:eastAsia="en-GB"/>
        </w:rPr>
        <w:t xml:space="preserve"> </w:t>
      </w:r>
      <w:r w:rsidRPr="00122A17">
        <w:rPr>
          <w:rFonts w:ascii="Arial" w:eastAsia="Times New Roman" w:hAnsi="Arial" w:cs="Times New Roman"/>
          <w:szCs w:val="24"/>
          <w:lang w:eastAsia="en-GB"/>
        </w:rPr>
        <w:t>as and when required, providing the necessary support and advice.</w:t>
      </w:r>
    </w:p>
    <w:p w14:paraId="7F578F8A" w14:textId="77777777" w:rsidR="00122A17" w:rsidRPr="00122A17" w:rsidRDefault="00122A17" w:rsidP="00122A17">
      <w:pPr>
        <w:spacing w:after="0" w:line="240" w:lineRule="auto"/>
        <w:ind w:left="720"/>
        <w:contextualSpacing/>
        <w:jc w:val="both"/>
        <w:rPr>
          <w:rFonts w:ascii="Arial" w:eastAsia="Times New Roman" w:hAnsi="Arial" w:cs="Times New Roman"/>
          <w:szCs w:val="24"/>
          <w:lang w:eastAsia="en-GB"/>
        </w:rPr>
      </w:pPr>
    </w:p>
    <w:p w14:paraId="5D2AA574" w14:textId="77777777" w:rsidR="00122A17" w:rsidRPr="00122A17" w:rsidRDefault="00122A17" w:rsidP="00122A17">
      <w:pPr>
        <w:spacing w:after="0" w:line="240" w:lineRule="auto"/>
        <w:ind w:left="720"/>
        <w:contextualSpacing/>
        <w:jc w:val="both"/>
        <w:rPr>
          <w:rFonts w:ascii="Arial" w:eastAsia="Times New Roman" w:hAnsi="Arial" w:cs="Times New Roman"/>
          <w:szCs w:val="24"/>
          <w:lang w:eastAsia="en-GB"/>
        </w:rPr>
      </w:pPr>
    </w:p>
    <w:p w14:paraId="481A4AF3" w14:textId="77777777" w:rsidR="00122A17" w:rsidRPr="00122A17" w:rsidRDefault="00122A17" w:rsidP="00122A17">
      <w:pPr>
        <w:spacing w:after="0" w:line="240" w:lineRule="auto"/>
        <w:ind w:left="720"/>
        <w:contextualSpacing/>
        <w:jc w:val="both"/>
        <w:rPr>
          <w:rFonts w:ascii="Arial" w:eastAsia="Times New Roman" w:hAnsi="Arial" w:cs="Times New Roman"/>
          <w:szCs w:val="24"/>
          <w:lang w:eastAsia="en-GB"/>
        </w:rPr>
      </w:pPr>
    </w:p>
    <w:p w14:paraId="33BA3720" w14:textId="77777777" w:rsidR="00122A17" w:rsidRPr="00122A17" w:rsidRDefault="00122A17" w:rsidP="00122A17">
      <w:pPr>
        <w:spacing w:after="0" w:line="240" w:lineRule="auto"/>
        <w:ind w:left="720"/>
        <w:contextualSpacing/>
        <w:rPr>
          <w:rFonts w:ascii="Arial" w:eastAsia="Times New Roman" w:hAnsi="Arial" w:cs="Times New Roman"/>
          <w:szCs w:val="24"/>
          <w:lang w:eastAsia="en-GB"/>
        </w:rPr>
      </w:pPr>
    </w:p>
    <w:p w14:paraId="09E1A138" w14:textId="77777777" w:rsidR="00122A17" w:rsidRPr="00122A17" w:rsidRDefault="00122A17" w:rsidP="00122A17">
      <w:pPr>
        <w:spacing w:after="0" w:line="240" w:lineRule="auto"/>
        <w:jc w:val="both"/>
        <w:rPr>
          <w:rFonts w:ascii="Arial" w:eastAsia="Times New Roman" w:hAnsi="Arial" w:cs="Times New Roman"/>
          <w:szCs w:val="24"/>
          <w:lang w:eastAsia="en-GB"/>
        </w:rPr>
      </w:pPr>
    </w:p>
    <w:p w14:paraId="2FF2859C" w14:textId="77777777" w:rsidR="00122A17" w:rsidRPr="00122A17" w:rsidRDefault="00122A17" w:rsidP="00122A17">
      <w:pPr>
        <w:autoSpaceDE w:val="0"/>
        <w:autoSpaceDN w:val="0"/>
        <w:adjustRightInd w:val="0"/>
        <w:spacing w:after="0" w:line="240" w:lineRule="auto"/>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People Management Responsibilities: </w:t>
      </w:r>
    </w:p>
    <w:p w14:paraId="05FC8838" w14:textId="77777777" w:rsidR="00122A17" w:rsidRDefault="00122A17" w:rsidP="00122A17">
      <w:pPr>
        <w:autoSpaceDE w:val="0"/>
        <w:autoSpaceDN w:val="0"/>
        <w:adjustRightInd w:val="0"/>
        <w:spacing w:after="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The post holder will provide line management to permanent and non-permanent post holders who will deliver temporary resource support to Coroner and Mortuary Services. Will manage issues including but not limited to development, performance, annual </w:t>
      </w:r>
      <w:proofErr w:type="gramStart"/>
      <w:r w:rsidRPr="00122A17">
        <w:rPr>
          <w:rFonts w:ascii="Arial" w:eastAsia="Times New Roman" w:hAnsi="Arial" w:cs="Arial"/>
          <w:color w:val="000000"/>
          <w:lang w:eastAsia="en-GB"/>
        </w:rPr>
        <w:t>leave</w:t>
      </w:r>
      <w:proofErr w:type="gramEnd"/>
      <w:r w:rsidRPr="00122A17">
        <w:rPr>
          <w:rFonts w:ascii="Arial" w:eastAsia="Times New Roman" w:hAnsi="Arial" w:cs="Arial"/>
          <w:color w:val="000000"/>
          <w:lang w:eastAsia="en-GB"/>
        </w:rPr>
        <w:t xml:space="preserve"> and sickness management. </w:t>
      </w:r>
    </w:p>
    <w:p w14:paraId="440277F4" w14:textId="77777777" w:rsidR="0033219D" w:rsidRPr="00122A17" w:rsidRDefault="0033219D" w:rsidP="00122A17">
      <w:pPr>
        <w:autoSpaceDE w:val="0"/>
        <w:autoSpaceDN w:val="0"/>
        <w:adjustRightInd w:val="0"/>
        <w:spacing w:after="0" w:line="240" w:lineRule="auto"/>
        <w:rPr>
          <w:rFonts w:ascii="Arial" w:eastAsia="Times New Roman" w:hAnsi="Arial" w:cs="Arial"/>
          <w:color w:val="000000"/>
          <w:lang w:eastAsia="en-GB"/>
        </w:rPr>
      </w:pPr>
    </w:p>
    <w:p w14:paraId="2DC09A8B" w14:textId="77777777" w:rsidR="00122A17" w:rsidRPr="007942FF" w:rsidRDefault="0033219D" w:rsidP="00122A17">
      <w:pPr>
        <w:autoSpaceDE w:val="0"/>
        <w:autoSpaceDN w:val="0"/>
        <w:adjustRightInd w:val="0"/>
        <w:spacing w:after="0" w:line="240" w:lineRule="auto"/>
        <w:rPr>
          <w:rFonts w:ascii="Arial" w:eastAsia="Times New Roman" w:hAnsi="Arial" w:cs="Arial"/>
          <w:bCs/>
          <w:color w:val="000000"/>
          <w:lang w:eastAsia="en-GB"/>
        </w:rPr>
      </w:pPr>
      <w:r w:rsidRPr="007942FF">
        <w:rPr>
          <w:rFonts w:ascii="Arial" w:eastAsia="Times New Roman" w:hAnsi="Arial" w:cs="Arial"/>
          <w:bCs/>
          <w:color w:val="000000"/>
          <w:lang w:eastAsia="en-GB"/>
        </w:rPr>
        <w:t>4x Coroner’s administrative officers</w:t>
      </w:r>
    </w:p>
    <w:p w14:paraId="50F5843C" w14:textId="77777777" w:rsidR="007942FF" w:rsidRPr="007942FF" w:rsidRDefault="007942FF" w:rsidP="00122A17">
      <w:pPr>
        <w:autoSpaceDE w:val="0"/>
        <w:autoSpaceDN w:val="0"/>
        <w:adjustRightInd w:val="0"/>
        <w:spacing w:after="0" w:line="240" w:lineRule="auto"/>
        <w:rPr>
          <w:rFonts w:ascii="Arial" w:eastAsia="Times New Roman" w:hAnsi="Arial" w:cs="Arial"/>
          <w:bCs/>
          <w:color w:val="000000"/>
          <w:lang w:eastAsia="en-GB"/>
        </w:rPr>
      </w:pPr>
      <w:r w:rsidRPr="007942FF">
        <w:rPr>
          <w:rFonts w:ascii="Arial" w:eastAsia="Times New Roman" w:hAnsi="Arial" w:cs="Arial"/>
          <w:bCs/>
          <w:color w:val="000000"/>
          <w:lang w:eastAsia="en-GB"/>
        </w:rPr>
        <w:t>1x Personal assistant to the Senior Coroner</w:t>
      </w:r>
    </w:p>
    <w:p w14:paraId="75DEE569" w14:textId="77777777" w:rsidR="0033219D" w:rsidRPr="007942FF" w:rsidRDefault="0033219D" w:rsidP="00122A17">
      <w:pPr>
        <w:autoSpaceDE w:val="0"/>
        <w:autoSpaceDN w:val="0"/>
        <w:adjustRightInd w:val="0"/>
        <w:spacing w:after="0" w:line="240" w:lineRule="auto"/>
        <w:rPr>
          <w:rFonts w:ascii="Arial" w:eastAsia="Times New Roman" w:hAnsi="Arial" w:cs="Arial"/>
          <w:bCs/>
          <w:color w:val="000000"/>
          <w:lang w:eastAsia="en-GB"/>
        </w:rPr>
      </w:pPr>
      <w:r w:rsidRPr="007942FF">
        <w:rPr>
          <w:rFonts w:ascii="Arial" w:eastAsia="Times New Roman" w:hAnsi="Arial" w:cs="Arial"/>
          <w:bCs/>
          <w:color w:val="000000"/>
          <w:lang w:eastAsia="en-GB"/>
        </w:rPr>
        <w:t>1x Senior Anatomical Pathology technician</w:t>
      </w:r>
    </w:p>
    <w:p w14:paraId="0313D167" w14:textId="77777777" w:rsidR="0033219D" w:rsidRPr="007942FF" w:rsidRDefault="0033219D" w:rsidP="00122A17">
      <w:pPr>
        <w:autoSpaceDE w:val="0"/>
        <w:autoSpaceDN w:val="0"/>
        <w:adjustRightInd w:val="0"/>
        <w:spacing w:after="0" w:line="240" w:lineRule="auto"/>
        <w:rPr>
          <w:rFonts w:ascii="Arial" w:eastAsia="Times New Roman" w:hAnsi="Arial" w:cs="Arial"/>
          <w:bCs/>
          <w:color w:val="000000"/>
          <w:lang w:eastAsia="en-GB"/>
        </w:rPr>
      </w:pPr>
      <w:r w:rsidRPr="007942FF">
        <w:rPr>
          <w:rFonts w:ascii="Arial" w:eastAsia="Times New Roman" w:hAnsi="Arial" w:cs="Arial"/>
          <w:bCs/>
          <w:color w:val="000000"/>
          <w:lang w:eastAsia="en-GB"/>
        </w:rPr>
        <w:t xml:space="preserve">2x Anatomical Pathology </w:t>
      </w:r>
      <w:r w:rsidR="00223CE2" w:rsidRPr="007942FF">
        <w:rPr>
          <w:rFonts w:ascii="Arial" w:eastAsia="Times New Roman" w:hAnsi="Arial" w:cs="Arial"/>
          <w:bCs/>
          <w:color w:val="000000"/>
          <w:lang w:eastAsia="en-GB"/>
        </w:rPr>
        <w:t>technicians</w:t>
      </w:r>
    </w:p>
    <w:p w14:paraId="2A551165" w14:textId="77777777" w:rsidR="00122A17" w:rsidRPr="00122A17" w:rsidRDefault="00122A17" w:rsidP="00122A17">
      <w:pPr>
        <w:autoSpaceDE w:val="0"/>
        <w:autoSpaceDN w:val="0"/>
        <w:adjustRightInd w:val="0"/>
        <w:spacing w:after="0" w:line="240" w:lineRule="auto"/>
        <w:rPr>
          <w:rFonts w:ascii="Arial" w:eastAsia="Times New Roman" w:hAnsi="Arial" w:cs="Arial"/>
          <w:b/>
          <w:bCs/>
          <w:color w:val="000000"/>
          <w:lang w:eastAsia="en-GB"/>
        </w:rPr>
      </w:pPr>
    </w:p>
    <w:p w14:paraId="1C891348" w14:textId="77777777" w:rsidR="00122A17" w:rsidRPr="00122A17" w:rsidRDefault="00122A17" w:rsidP="00122A17">
      <w:pPr>
        <w:autoSpaceDE w:val="0"/>
        <w:autoSpaceDN w:val="0"/>
        <w:adjustRightInd w:val="0"/>
        <w:spacing w:after="0" w:line="240" w:lineRule="auto"/>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Relationships: </w:t>
      </w:r>
    </w:p>
    <w:p w14:paraId="51B5757D" w14:textId="77777777" w:rsidR="00122A17" w:rsidRPr="00122A17" w:rsidRDefault="00122A17" w:rsidP="00122A17">
      <w:pPr>
        <w:autoSpaceDE w:val="0"/>
        <w:autoSpaceDN w:val="0"/>
        <w:adjustRightInd w:val="0"/>
        <w:spacing w:after="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Reports to the </w:t>
      </w:r>
      <w:r w:rsidR="00B030D6" w:rsidRPr="00B030D6">
        <w:rPr>
          <w:rFonts w:ascii="Arial" w:eastAsia="Times New Roman" w:hAnsi="Arial" w:cs="Arial"/>
          <w:noProof/>
          <w:color w:val="000000"/>
          <w:lang w:eastAsia="en-GB"/>
        </w:rPr>
        <w:t>Coronial Services and Business Development Manager</w:t>
      </w:r>
      <w:r w:rsidRPr="00122A17">
        <w:rPr>
          <w:rFonts w:ascii="Arial" w:eastAsia="Times New Roman" w:hAnsi="Arial" w:cs="Arial"/>
          <w:color w:val="000000"/>
          <w:lang w:eastAsia="en-GB"/>
        </w:rPr>
        <w:t xml:space="preserve">. Work with </w:t>
      </w:r>
      <w:r w:rsidR="00D975C8">
        <w:rPr>
          <w:rFonts w:ascii="Arial" w:eastAsia="Times New Roman" w:hAnsi="Arial" w:cs="Arial"/>
          <w:color w:val="000000"/>
          <w:lang w:eastAsia="en-GB"/>
        </w:rPr>
        <w:t>Metropolitan Police Coroner’s officers, Mortuary technicians and Coroner</w:t>
      </w:r>
      <w:r w:rsidRPr="00122A17">
        <w:rPr>
          <w:rFonts w:ascii="Arial" w:eastAsia="Times New Roman" w:hAnsi="Arial" w:cs="Arial"/>
          <w:color w:val="000000"/>
          <w:lang w:eastAsia="en-GB"/>
        </w:rPr>
        <w:t xml:space="preserve"> to ensure a coordinated service delivery and build relationships with colleagues. </w:t>
      </w:r>
    </w:p>
    <w:p w14:paraId="39692F6D" w14:textId="77777777" w:rsidR="00122A17" w:rsidRPr="00122A17" w:rsidRDefault="00122A17" w:rsidP="00122A17">
      <w:pPr>
        <w:spacing w:after="0" w:line="240" w:lineRule="auto"/>
        <w:jc w:val="both"/>
        <w:rPr>
          <w:rFonts w:ascii="Arial" w:eastAsia="Times New Roman" w:hAnsi="Arial" w:cs="Times New Roman"/>
          <w:szCs w:val="24"/>
          <w:lang w:eastAsia="en-GB"/>
        </w:rPr>
      </w:pPr>
      <w:r w:rsidRPr="00122A17">
        <w:rPr>
          <w:rFonts w:ascii="Arial" w:eastAsia="Times New Roman" w:hAnsi="Arial" w:cs="Times New Roman"/>
          <w:lang w:eastAsia="en-GB"/>
        </w:rPr>
        <w:t>This role will be expected to identify, build and sustain effective partnership relationships with colleagues and a range of stakeholders (internal and external to the Council) acting as a point of expertise, which support the delivery of outcomes and meet the services priorities. Key contacts are likely to include:</w:t>
      </w:r>
    </w:p>
    <w:p w14:paraId="134D3B79" w14:textId="77777777" w:rsidR="00122A17" w:rsidRPr="00122A17" w:rsidRDefault="00122A17" w:rsidP="00122A17">
      <w:pPr>
        <w:spacing w:after="0" w:line="240" w:lineRule="auto"/>
        <w:jc w:val="both"/>
        <w:rPr>
          <w:rFonts w:ascii="Arial" w:eastAsia="Times New Roman" w:hAnsi="Arial" w:cs="Times New Roman"/>
          <w:szCs w:val="24"/>
          <w:lang w:eastAsia="en-GB"/>
        </w:rPr>
      </w:pPr>
    </w:p>
    <w:p w14:paraId="14EF4064" w14:textId="77777777" w:rsidR="00122A17" w:rsidRPr="00122A17" w:rsidRDefault="00122A17" w:rsidP="00122A17">
      <w:pPr>
        <w:autoSpaceDE w:val="0"/>
        <w:autoSpaceDN w:val="0"/>
        <w:adjustRightInd w:val="0"/>
        <w:spacing w:after="0" w:line="240" w:lineRule="auto"/>
        <w:rPr>
          <w:rFonts w:ascii="Symbol" w:eastAsia="Times New Roman" w:hAnsi="Symbol" w:cs="Symbol"/>
          <w:color w:val="000000"/>
          <w:sz w:val="24"/>
          <w:szCs w:val="24"/>
          <w:lang w:eastAsia="en-GB"/>
        </w:rPr>
      </w:pPr>
    </w:p>
    <w:p w14:paraId="3985EEFB" w14:textId="77777777" w:rsidR="00122A17" w:rsidRPr="00122A17" w:rsidRDefault="00122A17" w:rsidP="00122A17">
      <w:pPr>
        <w:numPr>
          <w:ilvl w:val="0"/>
          <w:numId w:val="12"/>
        </w:numPr>
        <w:autoSpaceDE w:val="0"/>
        <w:autoSpaceDN w:val="0"/>
        <w:adjustRightInd w:val="0"/>
        <w:spacing w:after="30"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Residents </w:t>
      </w:r>
    </w:p>
    <w:p w14:paraId="622DE4EE" w14:textId="77777777" w:rsidR="00122A17" w:rsidRPr="00122A17" w:rsidRDefault="00122A17" w:rsidP="00122A17">
      <w:pPr>
        <w:numPr>
          <w:ilvl w:val="0"/>
          <w:numId w:val="12"/>
        </w:numPr>
        <w:autoSpaceDE w:val="0"/>
        <w:autoSpaceDN w:val="0"/>
        <w:adjustRightInd w:val="0"/>
        <w:spacing w:after="30"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Local and national businesses/representatives </w:t>
      </w:r>
    </w:p>
    <w:p w14:paraId="15B45ED2" w14:textId="77777777" w:rsidR="00122A17" w:rsidRPr="00122A17" w:rsidRDefault="00122A17" w:rsidP="00122A17">
      <w:pPr>
        <w:numPr>
          <w:ilvl w:val="0"/>
          <w:numId w:val="13"/>
        </w:numPr>
        <w:autoSpaceDE w:val="0"/>
        <w:autoSpaceDN w:val="0"/>
        <w:adjustRightInd w:val="0"/>
        <w:spacing w:after="30"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Cabinet members and ward councillors </w:t>
      </w:r>
    </w:p>
    <w:p w14:paraId="43A66865" w14:textId="77777777" w:rsidR="00122A17" w:rsidRPr="00122A17" w:rsidRDefault="00B07816" w:rsidP="00122A17">
      <w:pPr>
        <w:numPr>
          <w:ilvl w:val="0"/>
          <w:numId w:val="13"/>
        </w:numPr>
        <w:autoSpaceDE w:val="0"/>
        <w:autoSpaceDN w:val="0"/>
        <w:adjustRightInd w:val="0"/>
        <w:spacing w:after="30" w:line="240" w:lineRule="auto"/>
        <w:contextualSpacing/>
        <w:rPr>
          <w:rFonts w:ascii="Arial" w:eastAsia="Times New Roman" w:hAnsi="Arial" w:cs="Arial"/>
          <w:color w:val="000000"/>
          <w:lang w:eastAsia="en-GB"/>
        </w:rPr>
      </w:pPr>
      <w:r>
        <w:rPr>
          <w:rFonts w:ascii="Arial" w:eastAsia="Times New Roman" w:hAnsi="Arial" w:cs="Arial"/>
          <w:color w:val="000000"/>
          <w:lang w:eastAsia="en-GB"/>
        </w:rPr>
        <w:t xml:space="preserve">Inner North London </w:t>
      </w:r>
      <w:r w:rsidR="008804EB" w:rsidRPr="00122A17">
        <w:rPr>
          <w:rFonts w:ascii="Arial" w:eastAsia="Times New Roman" w:hAnsi="Arial" w:cs="Arial"/>
          <w:color w:val="000000"/>
          <w:lang w:eastAsia="en-GB"/>
        </w:rPr>
        <w:t>Co</w:t>
      </w:r>
      <w:r w:rsidR="008804EB">
        <w:rPr>
          <w:rFonts w:ascii="Arial" w:eastAsia="Times New Roman" w:hAnsi="Arial" w:cs="Arial"/>
          <w:color w:val="000000"/>
          <w:lang w:eastAsia="en-GB"/>
        </w:rPr>
        <w:t>nsortium</w:t>
      </w:r>
      <w:r>
        <w:rPr>
          <w:rFonts w:ascii="Arial" w:eastAsia="Times New Roman" w:hAnsi="Arial" w:cs="Arial"/>
          <w:color w:val="000000"/>
          <w:lang w:eastAsia="en-GB"/>
        </w:rPr>
        <w:t xml:space="preserve"> leads</w:t>
      </w:r>
      <w:r w:rsidR="00122A17" w:rsidRPr="00122A17">
        <w:rPr>
          <w:rFonts w:ascii="Arial" w:eastAsia="Times New Roman" w:hAnsi="Arial" w:cs="Arial"/>
          <w:color w:val="000000"/>
          <w:lang w:eastAsia="en-GB"/>
        </w:rPr>
        <w:t xml:space="preserve"> </w:t>
      </w:r>
    </w:p>
    <w:p w14:paraId="61FFB6D1" w14:textId="77777777" w:rsidR="00122A17" w:rsidRPr="00122A17" w:rsidRDefault="00122A17" w:rsidP="00122A17">
      <w:pPr>
        <w:numPr>
          <w:ilvl w:val="0"/>
          <w:numId w:val="13"/>
        </w:numPr>
        <w:autoSpaceDE w:val="0"/>
        <w:autoSpaceDN w:val="0"/>
        <w:adjustRightInd w:val="0"/>
        <w:spacing w:after="30"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Directorates </w:t>
      </w:r>
      <w:r w:rsidR="00E37073">
        <w:rPr>
          <w:rFonts w:ascii="Arial" w:eastAsia="Times New Roman" w:hAnsi="Arial" w:cs="Arial"/>
          <w:color w:val="000000"/>
          <w:lang w:eastAsia="en-GB"/>
        </w:rPr>
        <w:t>and services across the Council, Public Health funerals, Registrars</w:t>
      </w:r>
    </w:p>
    <w:p w14:paraId="2A155EBF" w14:textId="77777777" w:rsidR="00122A17" w:rsidRDefault="00122A17" w:rsidP="00122A17">
      <w:pPr>
        <w:numPr>
          <w:ilvl w:val="0"/>
          <w:numId w:val="13"/>
        </w:numPr>
        <w:autoSpaceDE w:val="0"/>
        <w:autoSpaceDN w:val="0"/>
        <w:adjustRightInd w:val="0"/>
        <w:spacing w:after="30"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Government departments and other local authorities, especially the Greater London Authority and Department of Environment, Food and Rural Affairs, Ministry of Justice</w:t>
      </w:r>
    </w:p>
    <w:p w14:paraId="10E091AB" w14:textId="77777777" w:rsidR="00E37073" w:rsidRPr="00122A17" w:rsidRDefault="00E37073" w:rsidP="00122A17">
      <w:pPr>
        <w:numPr>
          <w:ilvl w:val="0"/>
          <w:numId w:val="13"/>
        </w:numPr>
        <w:autoSpaceDE w:val="0"/>
        <w:autoSpaceDN w:val="0"/>
        <w:adjustRightInd w:val="0"/>
        <w:spacing w:after="30" w:line="240" w:lineRule="auto"/>
        <w:contextualSpacing/>
        <w:rPr>
          <w:rFonts w:ascii="Arial" w:eastAsia="Times New Roman" w:hAnsi="Arial" w:cs="Arial"/>
          <w:color w:val="000000"/>
          <w:lang w:eastAsia="en-GB"/>
        </w:rPr>
      </w:pPr>
      <w:r>
        <w:rPr>
          <w:rFonts w:ascii="Arial" w:eastAsia="Times New Roman" w:hAnsi="Arial" w:cs="Arial"/>
          <w:color w:val="000000"/>
          <w:lang w:eastAsia="en-GB"/>
        </w:rPr>
        <w:t>Islington and Camden Cemetery Services</w:t>
      </w:r>
    </w:p>
    <w:p w14:paraId="1240FD27" w14:textId="77777777" w:rsidR="00122A17" w:rsidRPr="00122A17" w:rsidRDefault="00122A17" w:rsidP="00122A17">
      <w:pPr>
        <w:numPr>
          <w:ilvl w:val="0"/>
          <w:numId w:val="13"/>
        </w:numPr>
        <w:autoSpaceDE w:val="0"/>
        <w:autoSpaceDN w:val="0"/>
        <w:adjustRightInd w:val="0"/>
        <w:spacing w:after="30"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Human Tissue Authority</w:t>
      </w:r>
    </w:p>
    <w:p w14:paraId="623C8533" w14:textId="77777777" w:rsidR="00122A17" w:rsidRPr="00122A17" w:rsidRDefault="00122A17" w:rsidP="00122A17">
      <w:pPr>
        <w:numPr>
          <w:ilvl w:val="0"/>
          <w:numId w:val="13"/>
        </w:numPr>
        <w:autoSpaceDE w:val="0"/>
        <w:autoSpaceDN w:val="0"/>
        <w:adjustRightInd w:val="0"/>
        <w:spacing w:after="30"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Local community groups </w:t>
      </w:r>
    </w:p>
    <w:p w14:paraId="46CEF308" w14:textId="77777777" w:rsidR="00122A17" w:rsidRPr="00122A17" w:rsidRDefault="00122A17" w:rsidP="00122A17">
      <w:pPr>
        <w:numPr>
          <w:ilvl w:val="0"/>
          <w:numId w:val="13"/>
        </w:numPr>
        <w:autoSpaceDE w:val="0"/>
        <w:autoSpaceDN w:val="0"/>
        <w:adjustRightInd w:val="0"/>
        <w:spacing w:after="0"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Police </w:t>
      </w:r>
    </w:p>
    <w:p w14:paraId="0C4E5D44" w14:textId="77777777" w:rsidR="00122A17" w:rsidRPr="00122A17" w:rsidRDefault="00122A17" w:rsidP="00122A17">
      <w:pPr>
        <w:autoSpaceDE w:val="0"/>
        <w:autoSpaceDN w:val="0"/>
        <w:adjustRightInd w:val="0"/>
        <w:spacing w:after="0" w:line="240" w:lineRule="auto"/>
        <w:rPr>
          <w:rFonts w:ascii="Arial" w:eastAsia="Times New Roman" w:hAnsi="Arial" w:cs="Arial"/>
          <w:color w:val="000000"/>
          <w:lang w:eastAsia="en-GB"/>
        </w:rPr>
      </w:pPr>
    </w:p>
    <w:p w14:paraId="355CA7A3" w14:textId="77777777" w:rsidR="00122A17" w:rsidRPr="00122A17" w:rsidRDefault="00122A17" w:rsidP="00122A17">
      <w:pPr>
        <w:autoSpaceDE w:val="0"/>
        <w:autoSpaceDN w:val="0"/>
        <w:adjustRightInd w:val="0"/>
        <w:spacing w:after="0" w:line="240" w:lineRule="auto"/>
        <w:ind w:left="720"/>
        <w:contextualSpacing/>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Work Environment: </w:t>
      </w:r>
    </w:p>
    <w:p w14:paraId="3E97D8F4" w14:textId="77777777" w:rsidR="00122A17" w:rsidRPr="00122A17" w:rsidRDefault="00122A17" w:rsidP="00122A17">
      <w:pPr>
        <w:numPr>
          <w:ilvl w:val="0"/>
          <w:numId w:val="13"/>
        </w:numPr>
        <w:autoSpaceDE w:val="0"/>
        <w:autoSpaceDN w:val="0"/>
        <w:adjustRightInd w:val="0"/>
        <w:spacing w:after="31"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Based in our offices at 5 Pancras Square with the occasional need to attend external meetings and shadow staff out on site or in other Council buildings. The post will be required to attend evening meetings, or other out of hours events on occasion for which reasonable notice will usually be given. </w:t>
      </w:r>
    </w:p>
    <w:p w14:paraId="626AE015" w14:textId="77777777" w:rsidR="00122A17" w:rsidRPr="00122A17" w:rsidRDefault="00122A17" w:rsidP="00122A17">
      <w:pPr>
        <w:numPr>
          <w:ilvl w:val="0"/>
          <w:numId w:val="13"/>
        </w:numPr>
        <w:autoSpaceDE w:val="0"/>
        <w:autoSpaceDN w:val="0"/>
        <w:adjustRightInd w:val="0"/>
        <w:spacing w:after="31"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The post holder will be expected to work independently and with minimal </w:t>
      </w:r>
      <w:proofErr w:type="gramStart"/>
      <w:r w:rsidRPr="00122A17">
        <w:rPr>
          <w:rFonts w:ascii="Arial" w:eastAsia="Times New Roman" w:hAnsi="Arial" w:cs="Arial"/>
          <w:color w:val="000000"/>
          <w:lang w:eastAsia="en-GB"/>
        </w:rPr>
        <w:t>supervision, and</w:t>
      </w:r>
      <w:proofErr w:type="gramEnd"/>
      <w:r w:rsidRPr="00122A17">
        <w:rPr>
          <w:rFonts w:ascii="Arial" w:eastAsia="Times New Roman" w:hAnsi="Arial" w:cs="Arial"/>
          <w:color w:val="000000"/>
          <w:lang w:eastAsia="en-GB"/>
        </w:rPr>
        <w:t xml:space="preserve"> will be seen to apply sound judgement and a commitment to delivering excellence and a high quality service to community of Camden. </w:t>
      </w:r>
    </w:p>
    <w:p w14:paraId="39235E7F" w14:textId="77777777" w:rsidR="00122A17" w:rsidRPr="00122A17" w:rsidRDefault="00122A17" w:rsidP="00122A17">
      <w:pPr>
        <w:numPr>
          <w:ilvl w:val="0"/>
          <w:numId w:val="13"/>
        </w:numPr>
        <w:autoSpaceDE w:val="0"/>
        <w:autoSpaceDN w:val="0"/>
        <w:adjustRightInd w:val="0"/>
        <w:spacing w:after="31"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The post holder is required to work in a busy and demanding office environment with competing demands and priorities, working flexibly to meet individual and service objectives. </w:t>
      </w:r>
    </w:p>
    <w:p w14:paraId="1CECF1F3" w14:textId="77777777" w:rsidR="00122A17" w:rsidRPr="00122A17" w:rsidRDefault="00122A17" w:rsidP="00122A17">
      <w:pPr>
        <w:numPr>
          <w:ilvl w:val="0"/>
          <w:numId w:val="13"/>
        </w:numPr>
        <w:autoSpaceDE w:val="0"/>
        <w:autoSpaceDN w:val="0"/>
        <w:adjustRightInd w:val="0"/>
        <w:spacing w:after="0" w:line="240" w:lineRule="auto"/>
        <w:contextualSpacing/>
        <w:rPr>
          <w:rFonts w:ascii="Arial" w:eastAsia="Times New Roman" w:hAnsi="Arial" w:cs="Arial"/>
          <w:color w:val="000000"/>
          <w:lang w:eastAsia="en-GB"/>
        </w:rPr>
      </w:pPr>
      <w:r w:rsidRPr="00122A17">
        <w:rPr>
          <w:rFonts w:ascii="Arial" w:eastAsia="Times New Roman" w:hAnsi="Arial" w:cs="Arial"/>
          <w:color w:val="000000"/>
          <w:lang w:eastAsia="en-GB"/>
        </w:rPr>
        <w:t xml:space="preserve">The post holder will work in an agile way in line with the Council's move to a flexible and paperless work environment, prioritising their work within the empowered and enabled team culture, </w:t>
      </w:r>
      <w:proofErr w:type="gramStart"/>
      <w:r w:rsidRPr="00122A17">
        <w:rPr>
          <w:rFonts w:ascii="Arial" w:eastAsia="Times New Roman" w:hAnsi="Arial" w:cs="Arial"/>
          <w:color w:val="000000"/>
          <w:lang w:eastAsia="en-GB"/>
        </w:rPr>
        <w:t>recognising</w:t>
      </w:r>
      <w:proofErr w:type="gramEnd"/>
      <w:r w:rsidRPr="00122A17">
        <w:rPr>
          <w:rFonts w:ascii="Arial" w:eastAsia="Times New Roman" w:hAnsi="Arial" w:cs="Arial"/>
          <w:color w:val="000000"/>
          <w:lang w:eastAsia="en-GB"/>
        </w:rPr>
        <w:t xml:space="preserve"> and utilising the expertise of others where appropriate. </w:t>
      </w:r>
    </w:p>
    <w:p w14:paraId="490AB984" w14:textId="77777777" w:rsidR="00122A17" w:rsidRPr="00122A17" w:rsidRDefault="00122A17" w:rsidP="00122A17">
      <w:pPr>
        <w:spacing w:after="0" w:line="240" w:lineRule="auto"/>
        <w:rPr>
          <w:rFonts w:ascii="Arial" w:eastAsia="Times New Roman" w:hAnsi="Arial" w:cs="Arial"/>
          <w:lang w:eastAsia="en-GB"/>
        </w:rPr>
      </w:pPr>
    </w:p>
    <w:p w14:paraId="3B7BC64F" w14:textId="77777777" w:rsidR="00122A17" w:rsidRPr="00122A17" w:rsidRDefault="00122A17" w:rsidP="00122A17">
      <w:pPr>
        <w:spacing w:after="0" w:line="240" w:lineRule="auto"/>
        <w:rPr>
          <w:rFonts w:ascii="Arial" w:eastAsia="Times New Roman" w:hAnsi="Arial" w:cs="Arial"/>
          <w:lang w:eastAsia="en-GB"/>
        </w:rPr>
      </w:pPr>
    </w:p>
    <w:p w14:paraId="167397DF" w14:textId="77777777" w:rsidR="00122A17" w:rsidRPr="00122A17" w:rsidRDefault="00122A17" w:rsidP="00122A17">
      <w:pPr>
        <w:spacing w:after="0" w:line="240" w:lineRule="auto"/>
        <w:rPr>
          <w:rFonts w:ascii="Arial" w:eastAsia="Times New Roman" w:hAnsi="Arial" w:cs="Arial"/>
          <w:b/>
          <w:lang w:eastAsia="en-GB"/>
        </w:rPr>
      </w:pPr>
    </w:p>
    <w:p w14:paraId="6B961150" w14:textId="77777777" w:rsidR="00122A17" w:rsidRPr="00122A17" w:rsidRDefault="00122A17" w:rsidP="00122A17">
      <w:pPr>
        <w:spacing w:after="0" w:line="240" w:lineRule="auto"/>
        <w:rPr>
          <w:rFonts w:ascii="Arial" w:eastAsia="Times New Roman" w:hAnsi="Arial" w:cs="Arial"/>
          <w:i/>
          <w:lang w:eastAsia="en-GB"/>
        </w:rPr>
      </w:pPr>
    </w:p>
    <w:p w14:paraId="772318F4" w14:textId="77777777" w:rsidR="00122A17" w:rsidRPr="00122A17" w:rsidRDefault="00122A17" w:rsidP="00122A17">
      <w:pPr>
        <w:spacing w:after="0" w:line="240" w:lineRule="auto"/>
        <w:rPr>
          <w:rFonts w:ascii="Arial" w:eastAsia="Times New Roman" w:hAnsi="Arial" w:cs="Arial"/>
          <w:i/>
          <w:lang w:eastAsia="en-GB"/>
        </w:rPr>
      </w:pPr>
    </w:p>
    <w:p w14:paraId="18814241" w14:textId="77777777" w:rsidR="00122A17" w:rsidRPr="00122A17" w:rsidRDefault="00122A17" w:rsidP="00122A17">
      <w:pPr>
        <w:autoSpaceDE w:val="0"/>
        <w:autoSpaceDN w:val="0"/>
        <w:adjustRightInd w:val="0"/>
        <w:spacing w:after="0" w:line="240" w:lineRule="auto"/>
        <w:ind w:left="720"/>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Technical Knowledge and Experience: </w:t>
      </w:r>
    </w:p>
    <w:p w14:paraId="31D76399" w14:textId="77777777" w:rsidR="00122A17" w:rsidRPr="00122A17" w:rsidRDefault="00122A17" w:rsidP="00122A17">
      <w:pPr>
        <w:numPr>
          <w:ilvl w:val="0"/>
          <w:numId w:val="14"/>
        </w:numPr>
        <w:autoSpaceDE w:val="0"/>
        <w:autoSpaceDN w:val="0"/>
        <w:adjustRightInd w:val="0"/>
        <w:spacing w:after="25" w:line="240" w:lineRule="auto"/>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Essential: </w:t>
      </w:r>
      <w:r w:rsidRPr="00122A17">
        <w:rPr>
          <w:rFonts w:ascii="Arial" w:eastAsia="Times New Roman" w:hAnsi="Arial" w:cs="Arial"/>
          <w:color w:val="000000"/>
          <w:lang w:eastAsia="en-GB"/>
        </w:rPr>
        <w:t xml:space="preserve">Knowledge, understanding and/or experience of management and service improvement to deliver service objectives. </w:t>
      </w:r>
    </w:p>
    <w:p w14:paraId="2F14AFF6" w14:textId="77777777" w:rsidR="00122A17" w:rsidRPr="00122A17" w:rsidRDefault="00122A17" w:rsidP="00122A17">
      <w:pPr>
        <w:numPr>
          <w:ilvl w:val="0"/>
          <w:numId w:val="14"/>
        </w:numPr>
        <w:autoSpaceDE w:val="0"/>
        <w:autoSpaceDN w:val="0"/>
        <w:adjustRightInd w:val="0"/>
        <w:spacing w:after="25" w:line="240" w:lineRule="auto"/>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Essential: </w:t>
      </w:r>
      <w:r w:rsidRPr="00122A17">
        <w:rPr>
          <w:rFonts w:ascii="Arial" w:eastAsia="Times New Roman" w:hAnsi="Arial" w:cs="Arial"/>
          <w:color w:val="000000"/>
          <w:lang w:eastAsia="en-GB"/>
        </w:rPr>
        <w:t xml:space="preserve">Experience of responsibility for a defined service area or outcome and delivery in a </w:t>
      </w:r>
      <w:proofErr w:type="gramStart"/>
      <w:r w:rsidRPr="00122A17">
        <w:rPr>
          <w:rFonts w:ascii="Arial" w:eastAsia="Times New Roman" w:hAnsi="Arial" w:cs="Arial"/>
          <w:color w:val="000000"/>
          <w:lang w:eastAsia="en-GB"/>
        </w:rPr>
        <w:t>high quality</w:t>
      </w:r>
      <w:proofErr w:type="gramEnd"/>
      <w:r w:rsidRPr="00122A17">
        <w:rPr>
          <w:rFonts w:ascii="Arial" w:eastAsia="Times New Roman" w:hAnsi="Arial" w:cs="Arial"/>
          <w:color w:val="000000"/>
          <w:lang w:eastAsia="en-GB"/>
        </w:rPr>
        <w:t xml:space="preserve"> effective manner. </w:t>
      </w:r>
    </w:p>
    <w:p w14:paraId="47AF3FDE" w14:textId="77777777" w:rsidR="00122A17" w:rsidRPr="00122A17" w:rsidRDefault="00122A17" w:rsidP="00122A17">
      <w:pPr>
        <w:numPr>
          <w:ilvl w:val="0"/>
          <w:numId w:val="14"/>
        </w:numPr>
        <w:autoSpaceDE w:val="0"/>
        <w:autoSpaceDN w:val="0"/>
        <w:adjustRightInd w:val="0"/>
        <w:spacing w:after="25" w:line="240" w:lineRule="auto"/>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Essential: </w:t>
      </w:r>
      <w:r w:rsidRPr="00122A17">
        <w:rPr>
          <w:rFonts w:ascii="Arial" w:eastAsia="Times New Roman" w:hAnsi="Arial" w:cs="Arial"/>
          <w:color w:val="000000"/>
          <w:lang w:eastAsia="en-GB"/>
        </w:rPr>
        <w:t xml:space="preserve">Experience or understanding of managing sensitive intelligence and information securely. </w:t>
      </w:r>
    </w:p>
    <w:p w14:paraId="2931F6C6" w14:textId="77777777" w:rsidR="00122A17" w:rsidRPr="00122A17" w:rsidRDefault="00122A17" w:rsidP="00122A17">
      <w:pPr>
        <w:numPr>
          <w:ilvl w:val="0"/>
          <w:numId w:val="14"/>
        </w:numPr>
        <w:autoSpaceDE w:val="0"/>
        <w:autoSpaceDN w:val="0"/>
        <w:adjustRightInd w:val="0"/>
        <w:spacing w:after="25" w:line="240" w:lineRule="auto"/>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Essential: </w:t>
      </w:r>
      <w:r w:rsidRPr="00122A17">
        <w:rPr>
          <w:rFonts w:ascii="Arial" w:eastAsia="Times New Roman" w:hAnsi="Arial" w:cs="Arial"/>
          <w:color w:val="000000"/>
          <w:lang w:eastAsia="en-GB"/>
        </w:rPr>
        <w:t xml:space="preserve">Experience or understanding of </w:t>
      </w:r>
      <w:r w:rsidR="00B576B6">
        <w:rPr>
          <w:rFonts w:ascii="Arial" w:eastAsia="Times New Roman" w:hAnsi="Arial" w:cs="Arial"/>
          <w:color w:val="000000"/>
          <w:lang w:eastAsia="en-GB"/>
        </w:rPr>
        <w:t>projects and write clear strategic reports and briefings</w:t>
      </w:r>
    </w:p>
    <w:p w14:paraId="7CD4DC92" w14:textId="77777777" w:rsidR="00122A17" w:rsidRPr="00122A17" w:rsidRDefault="00122A17" w:rsidP="00122A17">
      <w:pPr>
        <w:numPr>
          <w:ilvl w:val="0"/>
          <w:numId w:val="14"/>
        </w:numPr>
        <w:autoSpaceDE w:val="0"/>
        <w:autoSpaceDN w:val="0"/>
        <w:adjustRightInd w:val="0"/>
        <w:spacing w:after="0" w:line="240" w:lineRule="auto"/>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Essential: </w:t>
      </w:r>
      <w:r w:rsidRPr="00122A17">
        <w:rPr>
          <w:rFonts w:ascii="Arial" w:eastAsia="Times New Roman" w:hAnsi="Arial" w:cs="Arial"/>
          <w:color w:val="000000"/>
          <w:lang w:eastAsia="en-GB"/>
        </w:rPr>
        <w:t xml:space="preserve">Ability to analyse business data to inform strategic decision-making and resource deployment to achieve service and Camden objectives. </w:t>
      </w:r>
    </w:p>
    <w:p w14:paraId="0D1EDAA8" w14:textId="77777777" w:rsidR="00122A17" w:rsidRPr="00122A17" w:rsidRDefault="00122A17" w:rsidP="00122A17">
      <w:pPr>
        <w:numPr>
          <w:ilvl w:val="0"/>
          <w:numId w:val="14"/>
        </w:numPr>
        <w:autoSpaceDE w:val="0"/>
        <w:autoSpaceDN w:val="0"/>
        <w:adjustRightInd w:val="0"/>
        <w:spacing w:after="0" w:line="240" w:lineRule="auto"/>
        <w:rPr>
          <w:rFonts w:ascii="Arial" w:eastAsia="Times New Roman" w:hAnsi="Arial" w:cs="Arial"/>
          <w:color w:val="000000"/>
          <w:lang w:eastAsia="en-GB"/>
        </w:rPr>
      </w:pPr>
      <w:r w:rsidRPr="00122A17">
        <w:rPr>
          <w:rFonts w:ascii="Arial" w:eastAsia="Times New Roman" w:hAnsi="Arial" w:cs="Arial"/>
          <w:b/>
          <w:bCs/>
          <w:color w:val="000000"/>
          <w:lang w:eastAsia="en-GB"/>
        </w:rPr>
        <w:t xml:space="preserve">Essential: </w:t>
      </w:r>
      <w:r w:rsidRPr="00122A17">
        <w:rPr>
          <w:rFonts w:ascii="Arial" w:eastAsia="Times New Roman" w:hAnsi="Arial" w:cs="Arial"/>
          <w:color w:val="000000"/>
          <w:lang w:eastAsia="en-GB"/>
        </w:rPr>
        <w:t xml:space="preserve">Have a good knowledge/understanding of the relevant legislative framework </w:t>
      </w:r>
      <w:r w:rsidR="00223CE2">
        <w:rPr>
          <w:rFonts w:ascii="Arial" w:eastAsia="Times New Roman" w:hAnsi="Arial" w:cs="Arial"/>
          <w:color w:val="000000"/>
          <w:lang w:eastAsia="en-GB"/>
        </w:rPr>
        <w:t>including, Coronial service</w:t>
      </w:r>
      <w:r w:rsidRPr="00122A17">
        <w:rPr>
          <w:rFonts w:ascii="Arial" w:eastAsia="Times New Roman" w:hAnsi="Arial" w:cs="Arial"/>
          <w:color w:val="000000"/>
          <w:lang w:eastAsia="en-GB"/>
        </w:rPr>
        <w:t xml:space="preserve">, </w:t>
      </w:r>
      <w:r w:rsidR="00223CE2">
        <w:rPr>
          <w:rFonts w:ascii="Arial" w:eastAsia="Times New Roman" w:hAnsi="Arial" w:cs="Arial"/>
          <w:color w:val="000000"/>
          <w:lang w:eastAsia="en-GB"/>
        </w:rPr>
        <w:t>Mortuary service</w:t>
      </w:r>
      <w:r w:rsidRPr="00122A17">
        <w:rPr>
          <w:rFonts w:ascii="Arial" w:eastAsia="Times New Roman" w:hAnsi="Arial" w:cs="Arial"/>
          <w:color w:val="000000"/>
          <w:lang w:eastAsia="en-GB"/>
        </w:rPr>
        <w:t xml:space="preserve"> </w:t>
      </w:r>
      <w:proofErr w:type="gramStart"/>
      <w:r w:rsidRPr="00122A17">
        <w:rPr>
          <w:rFonts w:ascii="Arial" w:eastAsia="Times New Roman" w:hAnsi="Arial" w:cs="Arial"/>
          <w:color w:val="000000"/>
          <w:lang w:eastAsia="en-GB"/>
        </w:rPr>
        <w:t>in order to</w:t>
      </w:r>
      <w:proofErr w:type="gramEnd"/>
      <w:r w:rsidRPr="00122A17">
        <w:rPr>
          <w:rFonts w:ascii="Arial" w:eastAsia="Times New Roman" w:hAnsi="Arial" w:cs="Arial"/>
          <w:color w:val="000000"/>
          <w:lang w:eastAsia="en-GB"/>
        </w:rPr>
        <w:t xml:space="preserve">: </w:t>
      </w:r>
    </w:p>
    <w:p w14:paraId="73B71E31" w14:textId="77777777" w:rsidR="00122A17" w:rsidRPr="00122A17" w:rsidRDefault="00122A17" w:rsidP="00122A17">
      <w:pPr>
        <w:numPr>
          <w:ilvl w:val="0"/>
          <w:numId w:val="14"/>
        </w:numPr>
        <w:autoSpaceDE w:val="0"/>
        <w:autoSpaceDN w:val="0"/>
        <w:adjustRightInd w:val="0"/>
        <w:spacing w:after="17"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Lead on Identification and delivery of innovative improvements in service delivery. </w:t>
      </w:r>
    </w:p>
    <w:p w14:paraId="530E42B9" w14:textId="77777777" w:rsidR="00122A17" w:rsidRPr="00122A17" w:rsidRDefault="00122A17" w:rsidP="00122A17">
      <w:pPr>
        <w:numPr>
          <w:ilvl w:val="0"/>
          <w:numId w:val="14"/>
        </w:numPr>
        <w:autoSpaceDE w:val="0"/>
        <w:autoSpaceDN w:val="0"/>
        <w:adjustRightInd w:val="0"/>
        <w:spacing w:after="17"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Prepare and write clear reports and documentation relevant to legislation. </w:t>
      </w:r>
    </w:p>
    <w:p w14:paraId="65229609" w14:textId="77777777" w:rsidR="00122A17" w:rsidRPr="00122A17" w:rsidRDefault="00122A17" w:rsidP="00122A17">
      <w:pPr>
        <w:numPr>
          <w:ilvl w:val="0"/>
          <w:numId w:val="14"/>
        </w:numPr>
        <w:autoSpaceDE w:val="0"/>
        <w:autoSpaceDN w:val="0"/>
        <w:adjustRightInd w:val="0"/>
        <w:spacing w:after="0" w:line="240" w:lineRule="auto"/>
        <w:contextualSpacing/>
        <w:rPr>
          <w:rFonts w:ascii="Helvetica" w:eastAsia="Times New Roman" w:hAnsi="Helvetica" w:cs="Helvetica"/>
          <w:lang w:eastAsia="en-GB"/>
        </w:rPr>
      </w:pPr>
      <w:r w:rsidRPr="00122A17">
        <w:rPr>
          <w:rFonts w:ascii="Helvetica" w:eastAsia="Times New Roman" w:hAnsi="Helvetica" w:cs="Helvetica"/>
          <w:lang w:eastAsia="en-GB"/>
        </w:rPr>
        <w:t>Ability to challenge, negotiate and influence senior managers and others when required.</w:t>
      </w:r>
    </w:p>
    <w:p w14:paraId="7AE2C782" w14:textId="77777777" w:rsidR="00122A17" w:rsidRPr="00122A17" w:rsidRDefault="00122A17" w:rsidP="00122A17">
      <w:pPr>
        <w:numPr>
          <w:ilvl w:val="0"/>
          <w:numId w:val="14"/>
        </w:numPr>
        <w:spacing w:after="0" w:line="240" w:lineRule="auto"/>
        <w:contextualSpacing/>
        <w:rPr>
          <w:rFonts w:ascii="Arial" w:eastAsia="Times New Roman" w:hAnsi="Arial" w:cs="Arial"/>
          <w:lang w:eastAsia="en-GB"/>
        </w:rPr>
      </w:pPr>
      <w:r w:rsidRPr="00122A17">
        <w:rPr>
          <w:rFonts w:ascii="Arial" w:eastAsia="Times New Roman" w:hAnsi="Arial" w:cs="Arial"/>
          <w:lang w:eastAsia="en-GB"/>
        </w:rPr>
        <w:lastRenderedPageBreak/>
        <w:t>Ability to analyse business data to inform strategic decision-making and resource deployment to achieve service and Camden objectives.</w:t>
      </w:r>
    </w:p>
    <w:p w14:paraId="690CCA2C" w14:textId="77777777" w:rsidR="00122A17" w:rsidRPr="00122A17" w:rsidRDefault="00122A17" w:rsidP="00122A17">
      <w:pPr>
        <w:numPr>
          <w:ilvl w:val="0"/>
          <w:numId w:val="14"/>
        </w:numPr>
        <w:autoSpaceDE w:val="0"/>
        <w:autoSpaceDN w:val="0"/>
        <w:adjustRightInd w:val="0"/>
        <w:spacing w:after="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Effectively monitor and prepare reports on the effectiveness of all teams across the service. </w:t>
      </w:r>
    </w:p>
    <w:p w14:paraId="2AB4F53E" w14:textId="77777777"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b/>
          <w:color w:val="000000"/>
          <w:lang w:eastAsia="en-GB"/>
        </w:rPr>
        <w:t>Desirable:</w:t>
      </w:r>
      <w:r w:rsidRPr="00122A17">
        <w:rPr>
          <w:rFonts w:ascii="Arial" w:eastAsia="Times New Roman" w:hAnsi="Arial" w:cs="Arial"/>
          <w:color w:val="000000"/>
          <w:lang w:eastAsia="en-GB"/>
        </w:rPr>
        <w:t xml:space="preserve"> hold a recognised management qualification. </w:t>
      </w:r>
    </w:p>
    <w:p w14:paraId="7B311DA4" w14:textId="77777777"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A high degree of political awareness, including experience of working with publicly elected representatives. </w:t>
      </w:r>
    </w:p>
    <w:p w14:paraId="264B1FC8" w14:textId="77777777"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Experience of working collaboratively with internal and external partners to identify innovative and creative approaches to service objectives. </w:t>
      </w:r>
    </w:p>
    <w:p w14:paraId="2B0EF13B" w14:textId="77777777"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Ability to take an organised approach to own workload whilst dealing with conflicting priorities and ensuring a customer service focused approach. </w:t>
      </w:r>
    </w:p>
    <w:p w14:paraId="77493966" w14:textId="77777777"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Proven ability to identify and deliver major service improvements and adapt plans in response to change. </w:t>
      </w:r>
    </w:p>
    <w:p w14:paraId="4F2BFD82" w14:textId="77777777" w:rsidR="00122A17" w:rsidRPr="00122A17" w:rsidRDefault="00122A17" w:rsidP="00122A17">
      <w:pPr>
        <w:numPr>
          <w:ilvl w:val="0"/>
          <w:numId w:val="14"/>
        </w:numPr>
        <w:autoSpaceDE w:val="0"/>
        <w:autoSpaceDN w:val="0"/>
        <w:adjustRightInd w:val="0"/>
        <w:spacing w:after="0" w:line="240" w:lineRule="auto"/>
        <w:contextualSpacing/>
        <w:rPr>
          <w:rFonts w:ascii="Helvetica" w:eastAsia="Times New Roman" w:hAnsi="Helvetica" w:cs="Helvetica"/>
          <w:lang w:eastAsia="en-GB"/>
        </w:rPr>
      </w:pPr>
      <w:r w:rsidRPr="00122A17">
        <w:rPr>
          <w:rFonts w:ascii="Helvetica" w:eastAsia="Times New Roman" w:hAnsi="Helvetica" w:cs="Helvetica"/>
          <w:lang w:eastAsia="en-GB"/>
        </w:rPr>
        <w:t>Proven ability to effect change and implement projects. Ensuring that projects are controlled and delivered effectively</w:t>
      </w:r>
    </w:p>
    <w:p w14:paraId="65A93D04" w14:textId="77777777" w:rsidR="00122A17" w:rsidRPr="00122A17" w:rsidRDefault="00122A17" w:rsidP="00122A17">
      <w:pPr>
        <w:numPr>
          <w:ilvl w:val="0"/>
          <w:numId w:val="14"/>
        </w:numPr>
        <w:autoSpaceDE w:val="0"/>
        <w:autoSpaceDN w:val="0"/>
        <w:adjustRightInd w:val="0"/>
        <w:spacing w:after="0" w:line="240" w:lineRule="auto"/>
        <w:contextualSpacing/>
        <w:rPr>
          <w:rFonts w:ascii="Helvetica" w:eastAsia="Times New Roman" w:hAnsi="Helvetica" w:cs="Helvetica"/>
          <w:lang w:eastAsia="en-GB"/>
        </w:rPr>
      </w:pPr>
      <w:r w:rsidRPr="00122A17">
        <w:rPr>
          <w:rFonts w:ascii="Helvetica" w:eastAsia="Times New Roman" w:hAnsi="Helvetica" w:cs="Helvetica"/>
          <w:lang w:eastAsia="en-GB"/>
        </w:rPr>
        <w:t xml:space="preserve">Ability to build and maintain relationships with fellow managers, across departments and the </w:t>
      </w:r>
      <w:proofErr w:type="gramStart"/>
      <w:r w:rsidRPr="00122A17">
        <w:rPr>
          <w:rFonts w:ascii="Helvetica" w:eastAsia="Times New Roman" w:hAnsi="Helvetica" w:cs="Helvetica"/>
          <w:lang w:eastAsia="en-GB"/>
        </w:rPr>
        <w:t>organisation as a whole</w:t>
      </w:r>
      <w:proofErr w:type="gramEnd"/>
      <w:r w:rsidRPr="00122A17">
        <w:rPr>
          <w:rFonts w:ascii="Helvetica" w:eastAsia="Times New Roman" w:hAnsi="Helvetica" w:cs="Helvetica"/>
          <w:lang w:eastAsia="en-GB"/>
        </w:rPr>
        <w:t>.</w:t>
      </w:r>
    </w:p>
    <w:p w14:paraId="2896A5A9" w14:textId="77777777"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Demonstrate excellence in customer care and understanding of the role of local government in supporting residents and businesses to access high quality services. </w:t>
      </w:r>
    </w:p>
    <w:p w14:paraId="365E0AC1" w14:textId="77777777"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Demonstrate diagnostic complex </w:t>
      </w:r>
      <w:proofErr w:type="gramStart"/>
      <w:r w:rsidRPr="00122A17">
        <w:rPr>
          <w:rFonts w:ascii="Arial" w:eastAsia="Times New Roman" w:hAnsi="Arial" w:cs="Arial"/>
          <w:color w:val="000000"/>
          <w:lang w:eastAsia="en-GB"/>
        </w:rPr>
        <w:t>problem solving</w:t>
      </w:r>
      <w:proofErr w:type="gramEnd"/>
      <w:r w:rsidRPr="00122A17">
        <w:rPr>
          <w:rFonts w:ascii="Arial" w:eastAsia="Times New Roman" w:hAnsi="Arial" w:cs="Arial"/>
          <w:color w:val="000000"/>
          <w:lang w:eastAsia="en-GB"/>
        </w:rPr>
        <w:t xml:space="preserve"> skills. </w:t>
      </w:r>
    </w:p>
    <w:p w14:paraId="50CF5718" w14:textId="5CF34170"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Demonstrate your involvement in managing, </w:t>
      </w:r>
      <w:proofErr w:type="gramStart"/>
      <w:r w:rsidRPr="00122A17">
        <w:rPr>
          <w:rFonts w:ascii="Arial" w:eastAsia="Times New Roman" w:hAnsi="Arial" w:cs="Arial"/>
          <w:color w:val="000000"/>
          <w:lang w:eastAsia="en-GB"/>
        </w:rPr>
        <w:t>organising</w:t>
      </w:r>
      <w:proofErr w:type="gramEnd"/>
      <w:r w:rsidRPr="00122A17">
        <w:rPr>
          <w:rFonts w:ascii="Arial" w:eastAsia="Times New Roman" w:hAnsi="Arial" w:cs="Arial"/>
          <w:color w:val="000000"/>
          <w:lang w:eastAsia="en-GB"/>
        </w:rPr>
        <w:t xml:space="preserve"> and coordinating cross-service projects, and identify how this has led to a successful outcome. </w:t>
      </w:r>
    </w:p>
    <w:p w14:paraId="3D4D0A69" w14:textId="77777777"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Demonstrate ability to lead on data management including retrieval and preparation of data for government and/or local performance reports. </w:t>
      </w:r>
    </w:p>
    <w:p w14:paraId="4F953E0D" w14:textId="77777777" w:rsidR="00122A17" w:rsidRPr="00122A17" w:rsidRDefault="00122A17" w:rsidP="00122A17">
      <w:pPr>
        <w:numPr>
          <w:ilvl w:val="0"/>
          <w:numId w:val="14"/>
        </w:numPr>
        <w:autoSpaceDE w:val="0"/>
        <w:autoSpaceDN w:val="0"/>
        <w:adjustRightInd w:val="0"/>
        <w:spacing w:after="3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Have excellent IT skills including manipulation of data using Microsoft Excel and/or other suitable software for data analysis. </w:t>
      </w:r>
    </w:p>
    <w:p w14:paraId="2B7A65BF" w14:textId="77777777" w:rsidR="00122A17" w:rsidRPr="00122A17" w:rsidRDefault="00122A17" w:rsidP="00122A17">
      <w:pPr>
        <w:numPr>
          <w:ilvl w:val="0"/>
          <w:numId w:val="14"/>
        </w:numPr>
        <w:autoSpaceDE w:val="0"/>
        <w:autoSpaceDN w:val="0"/>
        <w:adjustRightInd w:val="0"/>
        <w:spacing w:after="0" w:line="240" w:lineRule="auto"/>
        <w:rPr>
          <w:rFonts w:ascii="Arial" w:eastAsia="Times New Roman" w:hAnsi="Arial" w:cs="Arial"/>
          <w:color w:val="000000"/>
          <w:lang w:eastAsia="en-GB"/>
        </w:rPr>
      </w:pPr>
      <w:r w:rsidRPr="00122A17">
        <w:rPr>
          <w:rFonts w:ascii="Arial" w:eastAsia="Times New Roman" w:hAnsi="Arial" w:cs="Arial"/>
          <w:color w:val="000000"/>
          <w:lang w:eastAsia="en-GB"/>
        </w:rPr>
        <w:t xml:space="preserve">The role will be based in an enabled and empowered team focussed service where all officers are expected to work as one team to assist in the development of a culture where knowledge and experience is shared and responsibility for making decisions on complex issues is shared, where appropriate. </w:t>
      </w:r>
    </w:p>
    <w:p w14:paraId="119E0EE1" w14:textId="24EE4153" w:rsidR="00122A17" w:rsidRPr="00122A17" w:rsidRDefault="00122A17" w:rsidP="00122A17">
      <w:pPr>
        <w:spacing w:after="0" w:line="240" w:lineRule="auto"/>
        <w:rPr>
          <w:rFonts w:ascii="Arial" w:eastAsia="Times New Roman" w:hAnsi="Arial" w:cs="Arial"/>
          <w:lang w:eastAsia="en-GB"/>
        </w:rPr>
      </w:pPr>
    </w:p>
    <w:p w14:paraId="52D11EA8" w14:textId="2CFE22C8" w:rsidR="00122A17" w:rsidRDefault="00122A17" w:rsidP="00122A17">
      <w:pPr>
        <w:spacing w:after="0" w:line="240" w:lineRule="auto"/>
        <w:rPr>
          <w:rFonts w:ascii="Arial" w:eastAsia="Times New Roman" w:hAnsi="Arial" w:cs="Arial"/>
          <w:b/>
          <w:lang w:eastAsia="en-GB"/>
        </w:rPr>
      </w:pPr>
    </w:p>
    <w:p w14:paraId="2C892740" w14:textId="24B39EDD" w:rsidR="00CA55BB" w:rsidRDefault="00CA55BB" w:rsidP="00122A17">
      <w:pPr>
        <w:spacing w:after="0" w:line="240" w:lineRule="auto"/>
        <w:rPr>
          <w:rFonts w:ascii="Arial" w:eastAsia="Times New Roman" w:hAnsi="Arial" w:cs="Arial"/>
          <w:b/>
          <w:lang w:eastAsia="en-GB"/>
        </w:rPr>
      </w:pPr>
    </w:p>
    <w:p w14:paraId="19E24B3F" w14:textId="196D63E4" w:rsidR="00CA55BB" w:rsidRDefault="00CA55BB" w:rsidP="00122A17">
      <w:pPr>
        <w:spacing w:after="0" w:line="240" w:lineRule="auto"/>
        <w:rPr>
          <w:rFonts w:ascii="Arial" w:eastAsia="Times New Roman" w:hAnsi="Arial" w:cs="Arial"/>
          <w:b/>
          <w:lang w:eastAsia="en-GB"/>
        </w:rPr>
      </w:pPr>
    </w:p>
    <w:p w14:paraId="149DD78E" w14:textId="094B0EB8" w:rsidR="00CA55BB" w:rsidRDefault="00CA55BB" w:rsidP="00122A17">
      <w:pPr>
        <w:spacing w:after="0" w:line="240" w:lineRule="auto"/>
        <w:rPr>
          <w:rFonts w:ascii="Arial" w:eastAsia="Times New Roman" w:hAnsi="Arial" w:cs="Arial"/>
          <w:b/>
          <w:lang w:eastAsia="en-GB"/>
        </w:rPr>
      </w:pPr>
    </w:p>
    <w:p w14:paraId="23AE05D7" w14:textId="676C9E6C" w:rsidR="00CA55BB" w:rsidRDefault="00CA55BB" w:rsidP="00122A17">
      <w:pPr>
        <w:spacing w:after="0" w:line="240" w:lineRule="auto"/>
        <w:rPr>
          <w:rFonts w:ascii="Arial" w:eastAsia="Times New Roman" w:hAnsi="Arial" w:cs="Arial"/>
          <w:b/>
          <w:lang w:eastAsia="en-GB"/>
        </w:rPr>
      </w:pPr>
    </w:p>
    <w:p w14:paraId="5D9B1272" w14:textId="4D594ECD" w:rsidR="00CA55BB" w:rsidRDefault="00CA55BB" w:rsidP="00122A17">
      <w:pPr>
        <w:spacing w:after="0" w:line="240" w:lineRule="auto"/>
        <w:rPr>
          <w:rFonts w:ascii="Arial" w:eastAsia="Times New Roman" w:hAnsi="Arial" w:cs="Arial"/>
          <w:b/>
          <w:lang w:eastAsia="en-GB"/>
        </w:rPr>
      </w:pPr>
    </w:p>
    <w:p w14:paraId="5280C17F" w14:textId="21E01654" w:rsidR="00CA55BB" w:rsidRDefault="00CA55BB" w:rsidP="00122A17">
      <w:pPr>
        <w:spacing w:after="0" w:line="240" w:lineRule="auto"/>
        <w:rPr>
          <w:rFonts w:ascii="Arial" w:eastAsia="Times New Roman" w:hAnsi="Arial" w:cs="Arial"/>
          <w:b/>
          <w:lang w:eastAsia="en-GB"/>
        </w:rPr>
      </w:pPr>
    </w:p>
    <w:p w14:paraId="0648A86B" w14:textId="42371710" w:rsidR="00CA55BB" w:rsidRDefault="00CA55BB" w:rsidP="00122A17">
      <w:pPr>
        <w:spacing w:after="0" w:line="240" w:lineRule="auto"/>
        <w:rPr>
          <w:rFonts w:ascii="Arial" w:eastAsia="Times New Roman" w:hAnsi="Arial" w:cs="Arial"/>
          <w:b/>
          <w:lang w:eastAsia="en-GB"/>
        </w:rPr>
      </w:pPr>
    </w:p>
    <w:p w14:paraId="232D4004" w14:textId="0733DCBE" w:rsidR="00CA55BB" w:rsidRDefault="00CA55BB" w:rsidP="00122A17">
      <w:pPr>
        <w:spacing w:after="0" w:line="240" w:lineRule="auto"/>
        <w:rPr>
          <w:rFonts w:ascii="Arial" w:eastAsia="Times New Roman" w:hAnsi="Arial" w:cs="Arial"/>
          <w:b/>
          <w:lang w:eastAsia="en-GB"/>
        </w:rPr>
      </w:pPr>
    </w:p>
    <w:p w14:paraId="30E8E30E" w14:textId="265CF85B" w:rsidR="00CA55BB" w:rsidRDefault="00CA55BB" w:rsidP="00122A17">
      <w:pPr>
        <w:spacing w:after="0" w:line="240" w:lineRule="auto"/>
        <w:rPr>
          <w:rFonts w:ascii="Arial" w:eastAsia="Times New Roman" w:hAnsi="Arial" w:cs="Arial"/>
          <w:b/>
          <w:lang w:eastAsia="en-GB"/>
        </w:rPr>
      </w:pPr>
    </w:p>
    <w:p w14:paraId="57FBFD4C" w14:textId="518DB3A0" w:rsidR="00CA55BB" w:rsidRPr="00122A17" w:rsidRDefault="00CA55BB" w:rsidP="00122A17">
      <w:pPr>
        <w:spacing w:after="0" w:line="240" w:lineRule="auto"/>
        <w:rPr>
          <w:rFonts w:ascii="Arial" w:eastAsia="Times New Roman" w:hAnsi="Arial" w:cs="Arial"/>
          <w:lang w:eastAsia="en-GB"/>
        </w:rPr>
      </w:pPr>
    </w:p>
    <w:p w14:paraId="3B91F8C9" w14:textId="2C44411B" w:rsidR="00122A17" w:rsidRPr="00122A17" w:rsidRDefault="00122A17" w:rsidP="00122A17">
      <w:pPr>
        <w:spacing w:after="0" w:line="240" w:lineRule="auto"/>
        <w:rPr>
          <w:rFonts w:ascii="Arial" w:eastAsia="Times New Roman" w:hAnsi="Arial" w:cs="Arial"/>
          <w:lang w:eastAsia="en-GB"/>
        </w:rPr>
      </w:pPr>
    </w:p>
    <w:p w14:paraId="6A02041E" w14:textId="249A2162" w:rsidR="00122A17" w:rsidRDefault="00122A17" w:rsidP="00122A17">
      <w:pPr>
        <w:spacing w:after="0" w:line="240" w:lineRule="auto"/>
        <w:rPr>
          <w:rFonts w:ascii="Arial" w:eastAsia="Times New Roman" w:hAnsi="Arial" w:cs="Arial"/>
          <w:b/>
          <w:lang w:eastAsia="en-GB"/>
        </w:rPr>
      </w:pPr>
    </w:p>
    <w:p w14:paraId="47FF6FAA" w14:textId="2D6B960A" w:rsidR="00CA55BB" w:rsidRDefault="00CA55BB" w:rsidP="00122A17">
      <w:pPr>
        <w:spacing w:after="0" w:line="240" w:lineRule="auto"/>
        <w:rPr>
          <w:rFonts w:ascii="Arial" w:eastAsia="Times New Roman" w:hAnsi="Arial" w:cs="Arial"/>
          <w:b/>
          <w:lang w:eastAsia="en-GB"/>
        </w:rPr>
      </w:pPr>
    </w:p>
    <w:p w14:paraId="1367C9D7" w14:textId="0FB6E62B" w:rsidR="00CA55BB" w:rsidRDefault="00CA55BB" w:rsidP="00122A17">
      <w:pPr>
        <w:spacing w:after="0" w:line="240" w:lineRule="auto"/>
        <w:rPr>
          <w:rFonts w:ascii="Arial" w:eastAsia="Times New Roman" w:hAnsi="Arial" w:cs="Arial"/>
          <w:b/>
          <w:lang w:eastAsia="en-GB"/>
        </w:rPr>
      </w:pPr>
    </w:p>
    <w:p w14:paraId="76A8C7C6" w14:textId="77777777" w:rsidR="00CA55BB" w:rsidRPr="00122A17" w:rsidRDefault="00CA55BB" w:rsidP="00122A17">
      <w:pPr>
        <w:spacing w:after="0" w:line="240" w:lineRule="auto"/>
        <w:rPr>
          <w:rFonts w:ascii="Arial" w:eastAsia="Times New Roman" w:hAnsi="Arial" w:cs="Arial"/>
          <w:b/>
          <w:lang w:eastAsia="en-GB"/>
        </w:rPr>
      </w:pPr>
    </w:p>
    <w:p w14:paraId="6A64EF94" w14:textId="77777777" w:rsidR="00122A17" w:rsidRPr="00122A17" w:rsidRDefault="00122A17" w:rsidP="00122A17">
      <w:pPr>
        <w:spacing w:after="0" w:line="240" w:lineRule="auto"/>
        <w:rPr>
          <w:rFonts w:ascii="Arial" w:eastAsia="Times New Roman" w:hAnsi="Arial" w:cs="Arial"/>
          <w:b/>
          <w:lang w:eastAsia="en-GB"/>
        </w:rPr>
      </w:pPr>
    </w:p>
    <w:p w14:paraId="3D47E432" w14:textId="77777777" w:rsidR="00122A17" w:rsidRPr="00122A17" w:rsidRDefault="00122A17" w:rsidP="00122A17">
      <w:pPr>
        <w:spacing w:after="0" w:line="240" w:lineRule="auto"/>
        <w:rPr>
          <w:rFonts w:ascii="Arial" w:eastAsia="Times New Roman" w:hAnsi="Arial" w:cs="Arial"/>
          <w:b/>
          <w:lang w:eastAsia="en-GB"/>
        </w:rPr>
      </w:pPr>
    </w:p>
    <w:p w14:paraId="0A0A2D6E" w14:textId="77777777" w:rsidR="00122A17" w:rsidRPr="00122A17" w:rsidRDefault="00122A17" w:rsidP="00122A17">
      <w:pPr>
        <w:spacing w:after="0" w:line="240" w:lineRule="auto"/>
        <w:rPr>
          <w:rFonts w:ascii="Arial" w:eastAsia="Times New Roman" w:hAnsi="Arial" w:cs="Arial"/>
          <w:b/>
          <w:lang w:eastAsia="en-GB"/>
        </w:rPr>
      </w:pPr>
      <w:r w:rsidRPr="00122A17">
        <w:rPr>
          <w:rFonts w:ascii="Arial" w:eastAsia="Times New Roman" w:hAnsi="Arial" w:cs="Arial"/>
          <w:b/>
          <w:lang w:eastAsia="en-GB"/>
        </w:rPr>
        <w:lastRenderedPageBreak/>
        <w:t>Chart Structure</w:t>
      </w:r>
    </w:p>
    <w:p w14:paraId="437D9194" w14:textId="77777777" w:rsidR="00122A17" w:rsidRPr="00122A17" w:rsidRDefault="00122A17" w:rsidP="00122A17">
      <w:pPr>
        <w:spacing w:after="0" w:line="240" w:lineRule="auto"/>
        <w:rPr>
          <w:rFonts w:ascii="Arial" w:eastAsia="Times New Roman" w:hAnsi="Arial" w:cs="Times New Roman"/>
          <w:szCs w:val="24"/>
          <w:lang w:eastAsia="en-GB"/>
        </w:rPr>
      </w:pPr>
    </w:p>
    <w:p w14:paraId="4346B295" w14:textId="358CA551" w:rsidR="007942FF" w:rsidRDefault="007942FF" w:rsidP="001165CC">
      <w:pPr>
        <w:pStyle w:val="Default"/>
        <w:rPr>
          <w:sz w:val="20"/>
          <w:szCs w:val="20"/>
        </w:rPr>
      </w:pPr>
      <w:r>
        <w:rPr>
          <w:noProof/>
          <w:sz w:val="20"/>
          <w:szCs w:val="20"/>
          <w:lang w:eastAsia="en-GB"/>
        </w:rPr>
        <mc:AlternateContent>
          <mc:Choice Requires="wps">
            <w:drawing>
              <wp:anchor distT="0" distB="0" distL="114300" distR="114300" simplePos="0" relativeHeight="251659264" behindDoc="0" locked="0" layoutInCell="1" allowOverlap="1" wp14:anchorId="4AE82BE2" wp14:editId="47E84868">
                <wp:simplePos x="0" y="0"/>
                <wp:positionH relativeFrom="column">
                  <wp:posOffset>3244688</wp:posOffset>
                </wp:positionH>
                <wp:positionV relativeFrom="paragraph">
                  <wp:posOffset>204780</wp:posOffset>
                </wp:positionV>
                <wp:extent cx="1701209" cy="744279"/>
                <wp:effectExtent l="0" t="0" r="13335" b="17780"/>
                <wp:wrapNone/>
                <wp:docPr id="1" name="Flowchart: Alternate Process 1"/>
                <wp:cNvGraphicFramePr/>
                <a:graphic xmlns:a="http://schemas.openxmlformats.org/drawingml/2006/main">
                  <a:graphicData uri="http://schemas.microsoft.com/office/word/2010/wordprocessingShape">
                    <wps:wsp>
                      <wps:cNvSpPr/>
                      <wps:spPr>
                        <a:xfrm>
                          <a:off x="0" y="0"/>
                          <a:ext cx="1701209" cy="744279"/>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1FB208" w14:textId="77777777" w:rsidR="007942FF" w:rsidRDefault="007942FF" w:rsidP="007942FF">
                            <w:pPr>
                              <w:jc w:val="center"/>
                            </w:pPr>
                            <w:r>
                              <w:t>Head of Public Protection</w:t>
                            </w:r>
                            <w:r w:rsidR="00E14E37">
                              <w:t xml:space="preserve"> and Community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15243" id="Flowchart: Alternate Process 1" o:spid="_x0000_s1027" type="#_x0000_t176" style="position:absolute;margin-left:255.5pt;margin-top:16.1pt;width:133.95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" fillcolor="#5b9bd5 [3204]" strokecolor="#1f4d78 [1604]" strokeweight="1pt">
                <v:textbox>
                  <w:txbxContent>
                    <w:p w:rsidR="007942FF" w:rsidRDefault="007942FF" w:rsidP="007942FF">
                      <w:pPr>
                        <w:jc w:val="center"/>
                      </w:pPr>
                      <w:r>
                        <w:t>Head of Public Protection</w:t>
                      </w:r>
                      <w:r w:rsidR="00E14E37">
                        <w:t xml:space="preserve"> and Community Safety</w:t>
                      </w:r>
                    </w:p>
                  </w:txbxContent>
                </v:textbox>
              </v:shape>
            </w:pict>
          </mc:Fallback>
        </mc:AlternateContent>
      </w:r>
    </w:p>
    <w:p w14:paraId="0A3DD37A" w14:textId="43B1C0A4" w:rsidR="007942FF" w:rsidRPr="007942FF" w:rsidRDefault="007942FF" w:rsidP="007942FF"/>
    <w:p w14:paraId="00E69E88" w14:textId="3B5AEF44" w:rsidR="007942FF" w:rsidRPr="007942FF" w:rsidRDefault="007942FF" w:rsidP="007942FF"/>
    <w:p w14:paraId="2A5C6528" w14:textId="2A40AEBC" w:rsidR="007942FF" w:rsidRPr="007942FF" w:rsidRDefault="00E87E15" w:rsidP="007942FF">
      <w:r>
        <w:rPr>
          <w:noProof/>
          <w:lang w:eastAsia="en-GB"/>
        </w:rPr>
        <mc:AlternateContent>
          <mc:Choice Requires="wps">
            <w:drawing>
              <wp:anchor distT="0" distB="0" distL="114300" distR="114300" simplePos="0" relativeHeight="251671552" behindDoc="0" locked="0" layoutInCell="1" allowOverlap="1" wp14:anchorId="352E8650" wp14:editId="4B0B4B34">
                <wp:simplePos x="0" y="0"/>
                <wp:positionH relativeFrom="column">
                  <wp:posOffset>4074027</wp:posOffset>
                </wp:positionH>
                <wp:positionV relativeFrom="paragraph">
                  <wp:posOffset>230283</wp:posOffset>
                </wp:positionV>
                <wp:extent cx="0" cy="393464"/>
                <wp:effectExtent l="0" t="0" r="19050" b="26035"/>
                <wp:wrapNone/>
                <wp:docPr id="9" name="Straight Connector 9"/>
                <wp:cNvGraphicFramePr/>
                <a:graphic xmlns:a="http://schemas.openxmlformats.org/drawingml/2006/main">
                  <a:graphicData uri="http://schemas.microsoft.com/office/word/2010/wordprocessingShape">
                    <wps:wsp>
                      <wps:cNvCnPr/>
                      <wps:spPr>
                        <a:xfrm>
                          <a:off x="0" y="0"/>
                          <a:ext cx="0" cy="3934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A2E36"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0.8pt,18.15pt" to="320.8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" strokecolor="#5b9bd5 [3204]" strokeweight=".5pt">
                <v:stroke joinstyle="miter"/>
              </v:line>
            </w:pict>
          </mc:Fallback>
        </mc:AlternateContent>
      </w:r>
    </w:p>
    <w:p w14:paraId="35A16748" w14:textId="2DECDFDE" w:rsidR="007942FF" w:rsidRPr="007942FF" w:rsidRDefault="007942FF" w:rsidP="007942FF"/>
    <w:p w14:paraId="0C03F988" w14:textId="0681AE46" w:rsidR="007942FF" w:rsidRPr="007942FF" w:rsidRDefault="007942FF" w:rsidP="007942FF"/>
    <w:p w14:paraId="0F889367" w14:textId="4430F0FE" w:rsidR="007942FF" w:rsidRPr="007942FF" w:rsidRDefault="00CA55BB" w:rsidP="007942FF">
      <w:r>
        <w:rPr>
          <w:noProof/>
          <w:sz w:val="20"/>
          <w:szCs w:val="20"/>
          <w:lang w:eastAsia="en-GB"/>
        </w:rPr>
        <mc:AlternateContent>
          <mc:Choice Requires="wps">
            <w:drawing>
              <wp:anchor distT="0" distB="0" distL="114300" distR="114300" simplePos="0" relativeHeight="251661312" behindDoc="0" locked="0" layoutInCell="1" allowOverlap="1" wp14:anchorId="69E572EE" wp14:editId="3C834C1D">
                <wp:simplePos x="0" y="0"/>
                <wp:positionH relativeFrom="column">
                  <wp:posOffset>3211830</wp:posOffset>
                </wp:positionH>
                <wp:positionV relativeFrom="page">
                  <wp:posOffset>2435225</wp:posOffset>
                </wp:positionV>
                <wp:extent cx="1701165" cy="744220"/>
                <wp:effectExtent l="0" t="0" r="13335" b="17780"/>
                <wp:wrapNone/>
                <wp:docPr id="2" name="Flowchart: Alternate Process 2"/>
                <wp:cNvGraphicFramePr/>
                <a:graphic xmlns:a="http://schemas.openxmlformats.org/drawingml/2006/main">
                  <a:graphicData uri="http://schemas.microsoft.com/office/word/2010/wordprocessingShape">
                    <wps:wsp>
                      <wps:cNvSpPr/>
                      <wps:spPr>
                        <a:xfrm>
                          <a:off x="0" y="0"/>
                          <a:ext cx="1701165" cy="744220"/>
                        </a:xfrm>
                        <a:prstGeom prst="flowChartAlternateProcess">
                          <a:avLst/>
                        </a:prstGeom>
                        <a:noFill/>
                        <a:ln w="12700" cap="flat" cmpd="sng" algn="ctr">
                          <a:solidFill>
                            <a:srgbClr val="5B9BD5">
                              <a:shade val="50000"/>
                            </a:srgbClr>
                          </a:solidFill>
                          <a:prstDash val="solid"/>
                          <a:miter lim="800000"/>
                        </a:ln>
                        <a:effectLst/>
                      </wps:spPr>
                      <wps:txbx>
                        <w:txbxContent>
                          <w:p w14:paraId="7C1DB69D" w14:textId="77777777" w:rsidR="007942FF" w:rsidRDefault="007942FF" w:rsidP="007942FF">
                            <w:pPr>
                              <w:jc w:val="center"/>
                            </w:pPr>
                            <w:r>
                              <w:t>Coronial Service and Business Development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72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7" type="#_x0000_t176" style="position:absolute;margin-left:252.9pt;margin-top:191.75pt;width:133.95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" filled="f" strokecolor="#41719c" strokeweight="1pt">
                <v:textbox>
                  <w:txbxContent>
                    <w:p w14:paraId="7C1DB69D" w14:textId="77777777" w:rsidR="007942FF" w:rsidRDefault="007942FF" w:rsidP="007942FF">
                      <w:pPr>
                        <w:jc w:val="center"/>
                      </w:pPr>
                      <w:r>
                        <w:t>Coronial Service and Business Development Manager</w:t>
                      </w:r>
                    </w:p>
                  </w:txbxContent>
                </v:textbox>
                <w10:wrap anchory="page"/>
              </v:shape>
            </w:pict>
          </mc:Fallback>
        </mc:AlternateContent>
      </w:r>
    </w:p>
    <w:p w14:paraId="058B845A" w14:textId="77777777" w:rsidR="007942FF" w:rsidRPr="007942FF" w:rsidRDefault="00223CE2" w:rsidP="007942FF">
      <w:r>
        <w:rPr>
          <w:noProof/>
          <w:lang w:eastAsia="en-GB"/>
        </w:rPr>
        <mc:AlternateContent>
          <mc:Choice Requires="wps">
            <w:drawing>
              <wp:anchor distT="0" distB="0" distL="114300" distR="114300" simplePos="0" relativeHeight="251672576" behindDoc="0" locked="0" layoutInCell="1" allowOverlap="1" wp14:anchorId="36716EF9" wp14:editId="38BB0ADE">
                <wp:simplePos x="0" y="0"/>
                <wp:positionH relativeFrom="column">
                  <wp:posOffset>4072255</wp:posOffset>
                </wp:positionH>
                <wp:positionV relativeFrom="paragraph">
                  <wp:posOffset>219075</wp:posOffset>
                </wp:positionV>
                <wp:extent cx="0" cy="4953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8F0807" id="Straight Connector 10"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65pt,17.25pt" to="320.6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" strokecolor="#5b9bd5 [3204]" strokeweight=".5pt">
                <v:stroke joinstyle="miter"/>
              </v:line>
            </w:pict>
          </mc:Fallback>
        </mc:AlternateContent>
      </w:r>
    </w:p>
    <w:p w14:paraId="5461316F" w14:textId="77777777" w:rsidR="007942FF" w:rsidRPr="007942FF" w:rsidRDefault="007942FF" w:rsidP="007942FF"/>
    <w:p w14:paraId="2FB246C4" w14:textId="77777777" w:rsidR="007942FF" w:rsidRPr="007942FF" w:rsidRDefault="00223CE2" w:rsidP="007942FF">
      <w:r>
        <w:rPr>
          <w:noProof/>
          <w:lang w:eastAsia="en-GB"/>
        </w:rPr>
        <mc:AlternateContent>
          <mc:Choice Requires="wps">
            <w:drawing>
              <wp:anchor distT="0" distB="0" distL="114300" distR="114300" simplePos="0" relativeHeight="251662336" behindDoc="0" locked="1" layoutInCell="1" allowOverlap="1" wp14:anchorId="7A9CBA44" wp14:editId="69A2B7D0">
                <wp:simplePos x="0" y="0"/>
                <wp:positionH relativeFrom="column">
                  <wp:posOffset>3246120</wp:posOffset>
                </wp:positionH>
                <wp:positionV relativeFrom="page">
                  <wp:posOffset>4220845</wp:posOffset>
                </wp:positionV>
                <wp:extent cx="1702435" cy="827405"/>
                <wp:effectExtent l="0" t="0" r="12065" b="10795"/>
                <wp:wrapNone/>
                <wp:docPr id="4" name="Flowchart: Alternate Process 4"/>
                <wp:cNvGraphicFramePr/>
                <a:graphic xmlns:a="http://schemas.openxmlformats.org/drawingml/2006/main">
                  <a:graphicData uri="http://schemas.microsoft.com/office/word/2010/wordprocessingShape">
                    <wps:wsp>
                      <wps:cNvSpPr/>
                      <wps:spPr>
                        <a:xfrm>
                          <a:off x="0" y="0"/>
                          <a:ext cx="1702435" cy="82740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5F1963F" w14:textId="77777777" w:rsidR="007942FF" w:rsidRDefault="007942FF" w:rsidP="007942FF">
                            <w:pPr>
                              <w:jc w:val="center"/>
                            </w:pPr>
                            <w:r>
                              <w:t>Bereavement 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B312A" id="Flowchart: Alternate Process 4" o:spid="_x0000_s1028" type="#_x0000_t176" style="position:absolute;margin-left:255.6pt;margin-top:332.35pt;width:134.05pt;height:6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" fillcolor="white [3201]" strokecolor="#70ad47 [3209]" strokeweight="1pt">
                <v:textbox>
                  <w:txbxContent>
                    <w:p w:rsidR="007942FF" w:rsidRDefault="007942FF" w:rsidP="007942FF">
                      <w:pPr>
                        <w:jc w:val="center"/>
                      </w:pPr>
                      <w:r>
                        <w:t>Bereavement Team Leader</w:t>
                      </w:r>
                    </w:p>
                  </w:txbxContent>
                </v:textbox>
                <w10:wrap anchory="page"/>
                <w10:anchorlock/>
              </v:shape>
            </w:pict>
          </mc:Fallback>
        </mc:AlternateContent>
      </w:r>
    </w:p>
    <w:p w14:paraId="6551A611" w14:textId="77777777" w:rsidR="007942FF" w:rsidRDefault="00E87E15" w:rsidP="007942FF">
      <w:r>
        <w:rPr>
          <w:noProof/>
          <w:lang w:eastAsia="en-GB"/>
        </w:rPr>
        <mc:AlternateContent>
          <mc:Choice Requires="wps">
            <w:drawing>
              <wp:anchor distT="0" distB="0" distL="114300" distR="114300" simplePos="0" relativeHeight="251673600" behindDoc="0" locked="0" layoutInCell="1" allowOverlap="1" wp14:anchorId="2272A32C" wp14:editId="22EA8516">
                <wp:simplePos x="0" y="0"/>
                <wp:positionH relativeFrom="column">
                  <wp:posOffset>4945897</wp:posOffset>
                </wp:positionH>
                <wp:positionV relativeFrom="page">
                  <wp:posOffset>4667693</wp:posOffset>
                </wp:positionV>
                <wp:extent cx="3285490" cy="31750"/>
                <wp:effectExtent l="0" t="0" r="29210" b="25400"/>
                <wp:wrapNone/>
                <wp:docPr id="11" name="Straight Connector 11"/>
                <wp:cNvGraphicFramePr/>
                <a:graphic xmlns:a="http://schemas.openxmlformats.org/drawingml/2006/main">
                  <a:graphicData uri="http://schemas.microsoft.com/office/word/2010/wordprocessingShape">
                    <wps:wsp>
                      <wps:cNvCnPr/>
                      <wps:spPr>
                        <a:xfrm>
                          <a:off x="0" y="0"/>
                          <a:ext cx="328549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EB04E"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page" from="389.45pt,367.55pt" to="648.15pt,3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" strokecolor="#5b9bd5 [3204]" strokeweight=".5pt">
                <v:stroke joinstyle="miter"/>
                <w10:wrap anchory="page"/>
              </v:line>
            </w:pict>
          </mc:Fallback>
        </mc:AlternateContent>
      </w:r>
      <w:r>
        <w:rPr>
          <w:noProof/>
          <w:lang w:eastAsia="en-GB"/>
        </w:rPr>
        <mc:AlternateContent>
          <mc:Choice Requires="wps">
            <w:drawing>
              <wp:anchor distT="0" distB="0" distL="114300" distR="114300" simplePos="0" relativeHeight="251678720" behindDoc="0" locked="0" layoutInCell="1" allowOverlap="1" wp14:anchorId="1A005604" wp14:editId="19F093B3">
                <wp:simplePos x="0" y="0"/>
                <wp:positionH relativeFrom="column">
                  <wp:posOffset>1702967</wp:posOffset>
                </wp:positionH>
                <wp:positionV relativeFrom="page">
                  <wp:posOffset>4710223</wp:posOffset>
                </wp:positionV>
                <wp:extent cx="1541145" cy="0"/>
                <wp:effectExtent l="0" t="0" r="20955" b="19050"/>
                <wp:wrapNone/>
                <wp:docPr id="14" name="Straight Connector 14"/>
                <wp:cNvGraphicFramePr/>
                <a:graphic xmlns:a="http://schemas.openxmlformats.org/drawingml/2006/main">
                  <a:graphicData uri="http://schemas.microsoft.com/office/word/2010/wordprocessingShape">
                    <wps:wsp>
                      <wps:cNvCnPr/>
                      <wps:spPr>
                        <a:xfrm>
                          <a:off x="0" y="0"/>
                          <a:ext cx="154114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09B7DA"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34.1pt,370.9pt" to="255.45pt,3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" strokecolor="#5b9bd5" strokeweight=".5pt">
                <v:stroke joinstyle="miter"/>
                <w10:wrap anchory="page"/>
              </v:line>
            </w:pict>
          </mc:Fallback>
        </mc:AlternateContent>
      </w:r>
    </w:p>
    <w:p w14:paraId="085CC45A" w14:textId="77777777" w:rsidR="00122A17" w:rsidRPr="007942FF" w:rsidRDefault="00223CE2" w:rsidP="007942FF">
      <w:pPr>
        <w:tabs>
          <w:tab w:val="left" w:pos="4370"/>
        </w:tabs>
      </w:pPr>
      <w:r>
        <w:rPr>
          <w:noProof/>
          <w:lang w:eastAsia="en-GB"/>
        </w:rPr>
        <mc:AlternateContent>
          <mc:Choice Requires="wps">
            <w:drawing>
              <wp:anchor distT="0" distB="0" distL="114300" distR="114300" simplePos="0" relativeHeight="251674624" behindDoc="0" locked="0" layoutInCell="1" allowOverlap="1" wp14:anchorId="3D5EEF01" wp14:editId="7E03BCF2">
                <wp:simplePos x="0" y="0"/>
                <wp:positionH relativeFrom="column">
                  <wp:posOffset>8230870</wp:posOffset>
                </wp:positionH>
                <wp:positionV relativeFrom="paragraph">
                  <wp:posOffset>53975</wp:posOffset>
                </wp:positionV>
                <wp:extent cx="0" cy="690688"/>
                <wp:effectExtent l="0" t="0" r="19050" b="33655"/>
                <wp:wrapNone/>
                <wp:docPr id="12" name="Straight Connector 12"/>
                <wp:cNvGraphicFramePr/>
                <a:graphic xmlns:a="http://schemas.openxmlformats.org/drawingml/2006/main">
                  <a:graphicData uri="http://schemas.microsoft.com/office/word/2010/wordprocessingShape">
                    <wps:wsp>
                      <wps:cNvCnPr/>
                      <wps:spPr>
                        <a:xfrm>
                          <a:off x="0" y="0"/>
                          <a:ext cx="0" cy="6906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0C4F5D" id="Straight Connector 12"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8.1pt,4.25pt" to="648.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70528" behindDoc="0" locked="0" layoutInCell="1" allowOverlap="1" wp14:anchorId="707489F8" wp14:editId="41DDEB40">
                <wp:simplePos x="0" y="0"/>
                <wp:positionH relativeFrom="column">
                  <wp:posOffset>7484745</wp:posOffset>
                </wp:positionH>
                <wp:positionV relativeFrom="paragraph">
                  <wp:posOffset>736600</wp:posOffset>
                </wp:positionV>
                <wp:extent cx="1573575" cy="829340"/>
                <wp:effectExtent l="0" t="0" r="26670" b="27940"/>
                <wp:wrapNone/>
                <wp:docPr id="8" name="Flowchart: Alternate Process 8"/>
                <wp:cNvGraphicFramePr/>
                <a:graphic xmlns:a="http://schemas.openxmlformats.org/drawingml/2006/main">
                  <a:graphicData uri="http://schemas.microsoft.com/office/word/2010/wordprocessingShape">
                    <wps:wsp>
                      <wps:cNvSpPr/>
                      <wps:spPr>
                        <a:xfrm>
                          <a:off x="0" y="0"/>
                          <a:ext cx="1573575" cy="8293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3F0117E5" w14:textId="77777777" w:rsidR="00E87E15" w:rsidRDefault="00223CE2" w:rsidP="00E87E15">
                            <w:pPr>
                              <w:jc w:val="center"/>
                            </w:pPr>
                            <w:r>
                              <w:t>4 x</w:t>
                            </w:r>
                            <w:r w:rsidR="00E87E15">
                              <w:t xml:space="preserve"> Coroner’s administrative officers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614824" id="Flowchart: Alternate Process 8" o:spid="_x0000_s1029" type="#_x0000_t176" style="position:absolute;margin-left:589.35pt;margin-top:58pt;width:123.9pt;height:65.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" fillcolor="window" strokecolor="#70ad47" strokeweight="1pt">
                <v:textbox>
                  <w:txbxContent>
                    <w:p w:rsidR="00E87E15" w:rsidRDefault="00223CE2" w:rsidP="00E87E15">
                      <w:pPr>
                        <w:jc w:val="center"/>
                      </w:pPr>
                      <w:r>
                        <w:t>4 x</w:t>
                      </w:r>
                      <w:r w:rsidR="00E87E15">
                        <w:t xml:space="preserve"> Coroner’s administrative officers</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7996CF56" wp14:editId="299D1552">
                <wp:simplePos x="0" y="0"/>
                <wp:positionH relativeFrom="column">
                  <wp:posOffset>5330825</wp:posOffset>
                </wp:positionH>
                <wp:positionV relativeFrom="paragraph">
                  <wp:posOffset>751840</wp:posOffset>
                </wp:positionV>
                <wp:extent cx="1573575" cy="829340"/>
                <wp:effectExtent l="0" t="0" r="26670" b="27940"/>
                <wp:wrapNone/>
                <wp:docPr id="7" name="Flowchart: Alternate Process 7"/>
                <wp:cNvGraphicFramePr/>
                <a:graphic xmlns:a="http://schemas.openxmlformats.org/drawingml/2006/main">
                  <a:graphicData uri="http://schemas.microsoft.com/office/word/2010/wordprocessingShape">
                    <wps:wsp>
                      <wps:cNvSpPr/>
                      <wps:spPr>
                        <a:xfrm>
                          <a:off x="0" y="0"/>
                          <a:ext cx="1573575" cy="8293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673E170C" w14:textId="77777777" w:rsidR="00E87E15" w:rsidRDefault="00E87E15" w:rsidP="00E87E15">
                            <w:pPr>
                              <w:jc w:val="center"/>
                            </w:pPr>
                            <w:r>
                              <w:t>Coroner’s 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B5DC2A" id="Flowchart: Alternate Process 7" o:spid="_x0000_s1030" type="#_x0000_t176" style="position:absolute;margin-left:419.75pt;margin-top:59.2pt;width:123.9pt;height:65.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" fillcolor="window" strokecolor="#70ad47" strokeweight="1pt">
                <v:textbox>
                  <w:txbxContent>
                    <w:p w:rsidR="00E87E15" w:rsidRDefault="00E87E15" w:rsidP="00E87E15">
                      <w:pPr>
                        <w:jc w:val="center"/>
                      </w:pPr>
                      <w:r>
                        <w:t>Coroner’s PA</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A47C708" wp14:editId="7EAB2205">
                <wp:simplePos x="0" y="0"/>
                <wp:positionH relativeFrom="column">
                  <wp:posOffset>6061710</wp:posOffset>
                </wp:positionH>
                <wp:positionV relativeFrom="paragraph">
                  <wp:posOffset>53975</wp:posOffset>
                </wp:positionV>
                <wp:extent cx="0" cy="690688"/>
                <wp:effectExtent l="0" t="0" r="19050" b="33655"/>
                <wp:wrapNone/>
                <wp:docPr id="13" name="Straight Connector 13"/>
                <wp:cNvGraphicFramePr/>
                <a:graphic xmlns:a="http://schemas.openxmlformats.org/drawingml/2006/main">
                  <a:graphicData uri="http://schemas.microsoft.com/office/word/2010/wordprocessingShape">
                    <wps:wsp>
                      <wps:cNvCnPr/>
                      <wps:spPr>
                        <a:xfrm>
                          <a:off x="0" y="0"/>
                          <a:ext cx="0" cy="6906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CA9560" id="Straight Connector 13"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3pt,4.25pt" to="477.3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6432" behindDoc="0" locked="0" layoutInCell="1" allowOverlap="1" wp14:anchorId="064508CA" wp14:editId="216EE14F">
                <wp:simplePos x="0" y="0"/>
                <wp:positionH relativeFrom="column">
                  <wp:posOffset>996950</wp:posOffset>
                </wp:positionH>
                <wp:positionV relativeFrom="paragraph">
                  <wp:posOffset>1951990</wp:posOffset>
                </wp:positionV>
                <wp:extent cx="1573575" cy="829340"/>
                <wp:effectExtent l="0" t="0" r="26670" b="27940"/>
                <wp:wrapNone/>
                <wp:docPr id="6" name="Flowchart: Alternate Process 6"/>
                <wp:cNvGraphicFramePr/>
                <a:graphic xmlns:a="http://schemas.openxmlformats.org/drawingml/2006/main">
                  <a:graphicData uri="http://schemas.microsoft.com/office/word/2010/wordprocessingShape">
                    <wps:wsp>
                      <wps:cNvSpPr/>
                      <wps:spPr>
                        <a:xfrm>
                          <a:off x="0" y="0"/>
                          <a:ext cx="1573575" cy="8293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2D63C094" w14:textId="77777777" w:rsidR="00E87E15" w:rsidRDefault="00E87E15" w:rsidP="00E87E15">
                            <w:pPr>
                              <w:jc w:val="center"/>
                            </w:pPr>
                            <w:r>
                              <w:t>2X Anatomical Pathology technician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C081C" id="Flowchart: Alternate Process 6" o:spid="_x0000_s1031" type="#_x0000_t176" style="position:absolute;margin-left:78.5pt;margin-top:153.7pt;width:123.9pt;height:65.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" fillcolor="window" strokecolor="#70ad47" strokeweight="1pt">
                <v:textbox>
                  <w:txbxContent>
                    <w:p w:rsidR="00E87E15" w:rsidRDefault="00E87E15" w:rsidP="00E87E15">
                      <w:pPr>
                        <w:jc w:val="center"/>
                      </w:pPr>
                      <w:r>
                        <w:t>2X Anatomical Pathology technician</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35C668D2" wp14:editId="17B000F4">
                <wp:simplePos x="0" y="0"/>
                <wp:positionH relativeFrom="column">
                  <wp:posOffset>1701165</wp:posOffset>
                </wp:positionH>
                <wp:positionV relativeFrom="paragraph">
                  <wp:posOffset>1539875</wp:posOffset>
                </wp:positionV>
                <wp:extent cx="0" cy="414301"/>
                <wp:effectExtent l="0" t="0" r="19050" b="24130"/>
                <wp:wrapNone/>
                <wp:docPr id="16" name="Straight Connector 16"/>
                <wp:cNvGraphicFramePr/>
                <a:graphic xmlns:a="http://schemas.openxmlformats.org/drawingml/2006/main">
                  <a:graphicData uri="http://schemas.microsoft.com/office/word/2010/wordprocessingShape">
                    <wps:wsp>
                      <wps:cNvCnPr/>
                      <wps:spPr>
                        <a:xfrm>
                          <a:off x="0" y="0"/>
                          <a:ext cx="0" cy="414301"/>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C7EE0C0" id="Straight Connector 16"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95pt,121.25pt" to="133.9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" strokecolor="#5b9bd5" strokeweight=".5pt">
                <v:stroke joinstyle="miter"/>
              </v:line>
            </w:pict>
          </mc:Fallback>
        </mc:AlternateContent>
      </w:r>
      <w:r>
        <w:rPr>
          <w:noProof/>
          <w:lang w:eastAsia="en-GB"/>
        </w:rPr>
        <mc:AlternateContent>
          <mc:Choice Requires="wps">
            <w:drawing>
              <wp:anchor distT="0" distB="0" distL="114300" distR="114300" simplePos="0" relativeHeight="251664384" behindDoc="0" locked="0" layoutInCell="1" allowOverlap="1" wp14:anchorId="5621611D" wp14:editId="59977285">
                <wp:simplePos x="0" y="0"/>
                <wp:positionH relativeFrom="column">
                  <wp:posOffset>997585</wp:posOffset>
                </wp:positionH>
                <wp:positionV relativeFrom="paragraph">
                  <wp:posOffset>730885</wp:posOffset>
                </wp:positionV>
                <wp:extent cx="1573530" cy="829310"/>
                <wp:effectExtent l="0" t="0" r="26670" b="27940"/>
                <wp:wrapNone/>
                <wp:docPr id="5" name="Flowchart: Alternate Process 5"/>
                <wp:cNvGraphicFramePr/>
                <a:graphic xmlns:a="http://schemas.openxmlformats.org/drawingml/2006/main">
                  <a:graphicData uri="http://schemas.microsoft.com/office/word/2010/wordprocessingShape">
                    <wps:wsp>
                      <wps:cNvSpPr/>
                      <wps:spPr>
                        <a:xfrm>
                          <a:off x="0" y="0"/>
                          <a:ext cx="1573530" cy="829310"/>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2F3636CC" w14:textId="77777777" w:rsidR="007942FF" w:rsidRDefault="007942FF" w:rsidP="007942FF">
                            <w:pPr>
                              <w:jc w:val="center"/>
                            </w:pPr>
                            <w:r>
                              <w:t>Senior Anatomical Pathology technician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7EDF7" id="Flowchart: Alternate Process 5" o:spid="_x0000_s1032" type="#_x0000_t176" style="position:absolute;margin-left:78.55pt;margin-top:57.55pt;width:123.9pt;height:65.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" fillcolor="window" strokecolor="#70ad47" strokeweight="1pt">
                <v:textbox>
                  <w:txbxContent>
                    <w:p w:rsidR="007942FF" w:rsidRDefault="007942FF" w:rsidP="007942FF">
                      <w:pPr>
                        <w:jc w:val="center"/>
                      </w:pPr>
                      <w:r>
                        <w:t>Senior Anatomical Pathology technician</w:t>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2211421E" wp14:editId="0B223EA9">
                <wp:simplePos x="0" y="0"/>
                <wp:positionH relativeFrom="column">
                  <wp:posOffset>1702435</wp:posOffset>
                </wp:positionH>
                <wp:positionV relativeFrom="paragraph">
                  <wp:posOffset>47625</wp:posOffset>
                </wp:positionV>
                <wp:extent cx="0" cy="680085"/>
                <wp:effectExtent l="0" t="0" r="19050" b="24765"/>
                <wp:wrapNone/>
                <wp:docPr id="15" name="Straight Connector 15"/>
                <wp:cNvGraphicFramePr/>
                <a:graphic xmlns:a="http://schemas.openxmlformats.org/drawingml/2006/main">
                  <a:graphicData uri="http://schemas.microsoft.com/office/word/2010/wordprocessingShape">
                    <wps:wsp>
                      <wps:cNvCnPr/>
                      <wps:spPr>
                        <a:xfrm>
                          <a:off x="0" y="0"/>
                          <a:ext cx="0" cy="680085"/>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71F2E342" id="Straight Connector 15"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05pt,3.75pt" to="134.0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" strokecolor="#5b9bd5" strokeweight=".5pt">
                <v:stroke joinstyle="miter"/>
              </v:line>
            </w:pict>
          </mc:Fallback>
        </mc:AlternateContent>
      </w:r>
      <w:r w:rsidR="007942FF">
        <w:tab/>
      </w:r>
    </w:p>
    <w:sectPr w:rsidR="00122A17" w:rsidRPr="007942FF" w:rsidSect="007653F3">
      <w:pgSz w:w="16838" w:h="12903"/>
      <w:pgMar w:top="1579" w:right="189" w:bottom="1440" w:left="6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D4F20" w14:textId="77777777" w:rsidR="00782F98" w:rsidRDefault="00782F98" w:rsidP="001165CC">
      <w:pPr>
        <w:spacing w:after="0" w:line="240" w:lineRule="auto"/>
      </w:pPr>
      <w:r>
        <w:separator/>
      </w:r>
    </w:p>
  </w:endnote>
  <w:endnote w:type="continuationSeparator" w:id="0">
    <w:p w14:paraId="58A6AC68" w14:textId="77777777" w:rsidR="00782F98" w:rsidRDefault="00782F98" w:rsidP="0011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A90FE" w14:textId="77777777" w:rsidR="00782F98" w:rsidRDefault="00782F98" w:rsidP="001165CC">
      <w:pPr>
        <w:spacing w:after="0" w:line="240" w:lineRule="auto"/>
      </w:pPr>
      <w:r>
        <w:separator/>
      </w:r>
    </w:p>
  </w:footnote>
  <w:footnote w:type="continuationSeparator" w:id="0">
    <w:p w14:paraId="785F8AF2" w14:textId="77777777" w:rsidR="00782F98" w:rsidRDefault="00782F98" w:rsidP="00116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3F45"/>
    <w:multiLevelType w:val="hybridMultilevel"/>
    <w:tmpl w:val="C3C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60A1C"/>
    <w:multiLevelType w:val="hybridMultilevel"/>
    <w:tmpl w:val="093A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20F4E"/>
    <w:multiLevelType w:val="hybridMultilevel"/>
    <w:tmpl w:val="E166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62023"/>
    <w:multiLevelType w:val="hybridMultilevel"/>
    <w:tmpl w:val="3CFE6E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D087F"/>
    <w:multiLevelType w:val="hybridMultilevel"/>
    <w:tmpl w:val="8DA4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F302C4"/>
    <w:multiLevelType w:val="hybridMultilevel"/>
    <w:tmpl w:val="856E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8168B"/>
    <w:multiLevelType w:val="hybridMultilevel"/>
    <w:tmpl w:val="238E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55C79"/>
    <w:multiLevelType w:val="hybridMultilevel"/>
    <w:tmpl w:val="998E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20104"/>
    <w:multiLevelType w:val="hybridMultilevel"/>
    <w:tmpl w:val="5AFE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B0E19"/>
    <w:multiLevelType w:val="hybridMultilevel"/>
    <w:tmpl w:val="FCCA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434A7"/>
    <w:multiLevelType w:val="hybridMultilevel"/>
    <w:tmpl w:val="2200DEDA"/>
    <w:lvl w:ilvl="0" w:tplc="92C88A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370B5"/>
    <w:multiLevelType w:val="hybridMultilevel"/>
    <w:tmpl w:val="2BCA690A"/>
    <w:lvl w:ilvl="0" w:tplc="92C88A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76050"/>
    <w:multiLevelType w:val="hybridMultilevel"/>
    <w:tmpl w:val="34E8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7"/>
  </w:num>
  <w:num w:numId="5">
    <w:abstractNumId w:val="6"/>
  </w:num>
  <w:num w:numId="6">
    <w:abstractNumId w:val="9"/>
  </w:num>
  <w:num w:numId="7">
    <w:abstractNumId w:val="8"/>
  </w:num>
  <w:num w:numId="8">
    <w:abstractNumId w:val="1"/>
  </w:num>
  <w:num w:numId="9">
    <w:abstractNumId w:val="5"/>
  </w:num>
  <w:num w:numId="10">
    <w:abstractNumId w:val="13"/>
  </w:num>
  <w:num w:numId="11">
    <w:abstractNumId w:val="2"/>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CC"/>
    <w:rsid w:val="00011392"/>
    <w:rsid w:val="001165CC"/>
    <w:rsid w:val="00122A17"/>
    <w:rsid w:val="00180630"/>
    <w:rsid w:val="001D1263"/>
    <w:rsid w:val="00223CE2"/>
    <w:rsid w:val="00250890"/>
    <w:rsid w:val="00281594"/>
    <w:rsid w:val="0033219D"/>
    <w:rsid w:val="00406C17"/>
    <w:rsid w:val="00407809"/>
    <w:rsid w:val="004325F2"/>
    <w:rsid w:val="0051333C"/>
    <w:rsid w:val="00561E00"/>
    <w:rsid w:val="00587FC5"/>
    <w:rsid w:val="005C5323"/>
    <w:rsid w:val="005C6EBC"/>
    <w:rsid w:val="005E1F56"/>
    <w:rsid w:val="00782F98"/>
    <w:rsid w:val="007942FF"/>
    <w:rsid w:val="007D1D4B"/>
    <w:rsid w:val="007E74C9"/>
    <w:rsid w:val="008500AD"/>
    <w:rsid w:val="008804EB"/>
    <w:rsid w:val="008D6FEB"/>
    <w:rsid w:val="008F3290"/>
    <w:rsid w:val="00923212"/>
    <w:rsid w:val="009C418D"/>
    <w:rsid w:val="00A3215B"/>
    <w:rsid w:val="00A97FC7"/>
    <w:rsid w:val="00B030D6"/>
    <w:rsid w:val="00B07816"/>
    <w:rsid w:val="00B13C4D"/>
    <w:rsid w:val="00B576B6"/>
    <w:rsid w:val="00CA55BB"/>
    <w:rsid w:val="00D975C8"/>
    <w:rsid w:val="00E14E37"/>
    <w:rsid w:val="00E350AB"/>
    <w:rsid w:val="00E37073"/>
    <w:rsid w:val="00E87E15"/>
    <w:rsid w:val="00EF2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34884"/>
  <w15:chartTrackingRefBased/>
  <w15:docId w15:val="{6D8AE359-0D48-47D7-B334-ADBA639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5C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165CC"/>
    <w:rPr>
      <w:color w:val="0563C1" w:themeColor="hyperlink"/>
      <w:u w:val="single"/>
    </w:rPr>
  </w:style>
  <w:style w:type="character" w:styleId="CommentReference">
    <w:name w:val="annotation reference"/>
    <w:basedOn w:val="DefaultParagraphFont"/>
    <w:semiHidden/>
    <w:unhideWhenUsed/>
    <w:rsid w:val="00122A17"/>
    <w:rPr>
      <w:sz w:val="16"/>
      <w:szCs w:val="16"/>
    </w:rPr>
  </w:style>
  <w:style w:type="paragraph" w:styleId="CommentText">
    <w:name w:val="annotation text"/>
    <w:basedOn w:val="Normal"/>
    <w:link w:val="CommentTextChar"/>
    <w:semiHidden/>
    <w:unhideWhenUsed/>
    <w:rsid w:val="00122A17"/>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122A17"/>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122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CD5DBE647494C920B06B48690371D" ma:contentTypeVersion="11" ma:contentTypeDescription="Create a new document." ma:contentTypeScope="" ma:versionID="bc67c8fa4784f2d1a10732abe5bd296d">
  <xsd:schema xmlns:xsd="http://www.w3.org/2001/XMLSchema" xmlns:xs="http://www.w3.org/2001/XMLSchema" xmlns:p="http://schemas.microsoft.com/office/2006/metadata/properties" xmlns:ns3="c6ab1aa4-01c4-4ef9-abb2-4b1d156013f0" xmlns:ns4="2a94e4b5-6b3e-4244-8dc3-9aa8ecb1d02f" targetNamespace="http://schemas.microsoft.com/office/2006/metadata/properties" ma:root="true" ma:fieldsID="dbcb69df7208cb7c23a0732eab481724" ns3:_="" ns4:_="">
    <xsd:import namespace="c6ab1aa4-01c4-4ef9-abb2-4b1d156013f0"/>
    <xsd:import namespace="2a94e4b5-6b3e-4244-8dc3-9aa8ecb1d0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b1aa4-01c4-4ef9-abb2-4b1d15601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4e4b5-6b3e-4244-8dc3-9aa8ecb1d0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25D2-7837-443B-9E45-41ED7AE06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b1aa4-01c4-4ef9-abb2-4b1d156013f0"/>
    <ds:schemaRef ds:uri="2a94e4b5-6b3e-4244-8dc3-9aa8ecb1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E5755-FC37-4CEA-B225-3D5602E9B627}">
  <ds:schemaRefs>
    <ds:schemaRef ds:uri="http://schemas.microsoft.com/sharepoint/v3/contenttype/forms"/>
  </ds:schemaRefs>
</ds:datastoreItem>
</file>

<file path=customXml/itemProps3.xml><?xml version="1.0" encoding="utf-8"?>
<ds:datastoreItem xmlns:ds="http://schemas.openxmlformats.org/officeDocument/2006/customXml" ds:itemID="{1BE37C09-38A2-498F-BE97-F62E662958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10BF5-7C42-4584-AA58-3245B179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Kunwar, Amal</dc:creator>
  <cp:keywords/>
  <dc:description/>
  <cp:lastModifiedBy>Uzma Chaudhry</cp:lastModifiedBy>
  <cp:revision>2</cp:revision>
  <dcterms:created xsi:type="dcterms:W3CDTF">2021-06-28T15:56:00Z</dcterms:created>
  <dcterms:modified xsi:type="dcterms:W3CDTF">2021-06-28T15:56:00Z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0x01010012ECD5DBE647494C920B06B48690371D</vt:lpwstr>
  </property>
</Properties>
</file>