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76286" w14:textId="77777777" w:rsidR="00EB687D" w:rsidRPr="0069405C" w:rsidRDefault="144447B4" w:rsidP="144447B4">
      <w:pPr>
        <w:jc w:val="center"/>
        <w:rPr>
          <w:rFonts w:cs="Arial"/>
          <w:b/>
          <w:bCs/>
        </w:rPr>
      </w:pPr>
      <w:r w:rsidRPr="144447B4">
        <w:rPr>
          <w:rFonts w:cs="Arial"/>
          <w:b/>
          <w:bCs/>
        </w:rPr>
        <w:t xml:space="preserve">Job Profile Information: </w:t>
      </w:r>
      <w:r w:rsidR="00810D71">
        <w:rPr>
          <w:rFonts w:cs="Arial"/>
          <w:b/>
          <w:bCs/>
        </w:rPr>
        <w:t xml:space="preserve">Lead Property </w:t>
      </w:r>
      <w:r w:rsidR="00D316F5">
        <w:rPr>
          <w:rFonts w:cs="Arial"/>
          <w:b/>
          <w:bCs/>
        </w:rPr>
        <w:t>Officer</w:t>
      </w:r>
    </w:p>
    <w:p w14:paraId="5D7B5E08" w14:textId="77777777" w:rsidR="007A6B99" w:rsidRPr="0069405C" w:rsidRDefault="007A6B99" w:rsidP="007A6B99">
      <w:pPr>
        <w:jc w:val="center"/>
        <w:rPr>
          <w:rFonts w:cs="Arial"/>
          <w:b/>
          <w:szCs w:val="22"/>
        </w:rPr>
      </w:pPr>
    </w:p>
    <w:p w14:paraId="60D35150" w14:textId="77777777"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C5426D">
        <w:rPr>
          <w:rFonts w:cs="Arial"/>
          <w:b/>
          <w:szCs w:val="22"/>
        </w:rPr>
        <w:t xml:space="preserve">Lead Property Officer </w:t>
      </w:r>
      <w:r w:rsidRPr="0069405C">
        <w:rPr>
          <w:rFonts w:cs="Arial"/>
          <w:b/>
          <w:szCs w:val="22"/>
        </w:rPr>
        <w:t xml:space="preserve">is for guidance and must be used in conjunction with the Job Capsule for </w:t>
      </w:r>
    </w:p>
    <w:p w14:paraId="661ABC04" w14:textId="4CC9BD2B" w:rsidR="00FA4EDE" w:rsidRDefault="00FA4EDE" w:rsidP="00FA4EDE">
      <w:pPr>
        <w:rPr>
          <w:rFonts w:cs="Arial"/>
          <w:b/>
          <w:szCs w:val="22"/>
        </w:rPr>
      </w:pPr>
      <w:r>
        <w:rPr>
          <w:rFonts w:cs="Arial"/>
          <w:b/>
          <w:szCs w:val="22"/>
        </w:rPr>
        <w:t>Job Level 3 Zone 1. Camden Way Category 3.</w:t>
      </w:r>
    </w:p>
    <w:p w14:paraId="25E3664C" w14:textId="77777777" w:rsidR="001362D5" w:rsidRDefault="001362D5" w:rsidP="007A6B99">
      <w:pPr>
        <w:rPr>
          <w:rFonts w:cs="Arial"/>
          <w:b/>
          <w:szCs w:val="22"/>
        </w:rPr>
      </w:pPr>
    </w:p>
    <w:p w14:paraId="42FF440F"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55E2D42E" w14:textId="77777777" w:rsidR="00EB687D" w:rsidRPr="0069405C" w:rsidRDefault="00EB687D" w:rsidP="00EB687D">
      <w:pPr>
        <w:rPr>
          <w:rFonts w:cs="Arial"/>
          <w:szCs w:val="22"/>
        </w:rPr>
      </w:pPr>
    </w:p>
    <w:p w14:paraId="79F2D5A7" w14:textId="704B59F8" w:rsidR="1280B252" w:rsidRDefault="5CB085EF" w:rsidP="1280B252">
      <w:pPr>
        <w:rPr>
          <w:rFonts w:cs="Arial"/>
          <w:b/>
          <w:bCs/>
        </w:rPr>
      </w:pPr>
      <w:r w:rsidRPr="5CB085EF">
        <w:rPr>
          <w:rFonts w:cs="Arial"/>
          <w:b/>
          <w:bCs/>
        </w:rPr>
        <w:t>Role Purpose:</w:t>
      </w:r>
    </w:p>
    <w:p w14:paraId="15C7600E" w14:textId="77777777" w:rsidR="009A1B91" w:rsidRDefault="009A1B91" w:rsidP="1280B252">
      <w:pPr>
        <w:rPr>
          <w:rFonts w:cs="Arial"/>
          <w:b/>
          <w:bCs/>
        </w:rPr>
      </w:pPr>
    </w:p>
    <w:p w14:paraId="73FB6BEA" w14:textId="2F741677" w:rsidR="00CF5726" w:rsidRPr="009A1B91" w:rsidRDefault="00CE6575" w:rsidP="1280B252">
      <w:pPr>
        <w:rPr>
          <w:rFonts w:cs="Arial"/>
          <w:b/>
          <w:bCs/>
          <w:sz w:val="20"/>
          <w:szCs w:val="20"/>
        </w:rPr>
      </w:pPr>
      <w:r w:rsidRPr="009A1B91">
        <w:rPr>
          <w:rFonts w:eastAsia="Arial" w:cs="Arial"/>
          <w:sz w:val="20"/>
          <w:szCs w:val="20"/>
        </w:rPr>
        <w:t xml:space="preserve">The post holder will </w:t>
      </w:r>
      <w:r w:rsidR="00C5426D" w:rsidRPr="009A1B91">
        <w:rPr>
          <w:rFonts w:eastAsia="Arial" w:cs="Arial"/>
          <w:sz w:val="20"/>
          <w:szCs w:val="20"/>
        </w:rPr>
        <w:t xml:space="preserve">work </w:t>
      </w:r>
      <w:r w:rsidR="005C09F6" w:rsidRPr="009A1B91">
        <w:rPr>
          <w:rFonts w:eastAsia="Arial" w:cs="Arial"/>
          <w:sz w:val="20"/>
          <w:szCs w:val="20"/>
        </w:rPr>
        <w:t>closely</w:t>
      </w:r>
      <w:r w:rsidR="00C5426D" w:rsidRPr="009A1B91">
        <w:rPr>
          <w:rFonts w:eastAsia="Arial" w:cs="Arial"/>
          <w:sz w:val="20"/>
          <w:szCs w:val="20"/>
        </w:rPr>
        <w:t xml:space="preserve"> with </w:t>
      </w:r>
      <w:r w:rsidR="009D3C68" w:rsidRPr="009A1B91">
        <w:rPr>
          <w:rFonts w:eastAsia="Arial" w:cs="Arial"/>
          <w:sz w:val="20"/>
          <w:szCs w:val="20"/>
        </w:rPr>
        <w:t>H</w:t>
      </w:r>
      <w:r w:rsidR="00810D71" w:rsidRPr="009A1B91">
        <w:rPr>
          <w:rFonts w:eastAsia="Arial" w:cs="Arial"/>
          <w:sz w:val="20"/>
          <w:szCs w:val="20"/>
        </w:rPr>
        <w:t>ousing Repairs</w:t>
      </w:r>
      <w:r w:rsidR="009D3C68" w:rsidRPr="009A1B91">
        <w:rPr>
          <w:rFonts w:eastAsia="Arial" w:cs="Arial"/>
          <w:sz w:val="20"/>
          <w:szCs w:val="20"/>
        </w:rPr>
        <w:t xml:space="preserve"> </w:t>
      </w:r>
      <w:r w:rsidR="005148C9" w:rsidRPr="009A1B91">
        <w:rPr>
          <w:rFonts w:eastAsia="Arial" w:cs="Arial"/>
          <w:sz w:val="20"/>
          <w:szCs w:val="20"/>
        </w:rPr>
        <w:t>Health</w:t>
      </w:r>
      <w:r w:rsidR="009D3C68" w:rsidRPr="009A1B91">
        <w:rPr>
          <w:rFonts w:eastAsia="Arial" w:cs="Arial"/>
          <w:sz w:val="20"/>
          <w:szCs w:val="20"/>
        </w:rPr>
        <w:t xml:space="preserve"> &amp; Safety M</w:t>
      </w:r>
      <w:r w:rsidR="005148C9" w:rsidRPr="009A1B91">
        <w:rPr>
          <w:rFonts w:eastAsia="Arial" w:cs="Arial"/>
          <w:sz w:val="20"/>
          <w:szCs w:val="20"/>
        </w:rPr>
        <w:t>an</w:t>
      </w:r>
      <w:r w:rsidR="00435B82" w:rsidRPr="009A1B91">
        <w:rPr>
          <w:rFonts w:eastAsia="Arial" w:cs="Arial"/>
          <w:sz w:val="20"/>
          <w:szCs w:val="20"/>
        </w:rPr>
        <w:t>a</w:t>
      </w:r>
      <w:r w:rsidR="005148C9" w:rsidRPr="009A1B91">
        <w:rPr>
          <w:rFonts w:eastAsia="Arial" w:cs="Arial"/>
          <w:sz w:val="20"/>
          <w:szCs w:val="20"/>
        </w:rPr>
        <w:t>ger i</w:t>
      </w:r>
      <w:r w:rsidR="009D3C68" w:rsidRPr="009A1B91">
        <w:rPr>
          <w:rFonts w:eastAsia="Arial" w:cs="Arial"/>
          <w:sz w:val="20"/>
          <w:szCs w:val="20"/>
        </w:rPr>
        <w:t>n</w:t>
      </w:r>
      <w:r w:rsidR="005148C9" w:rsidRPr="009A1B91">
        <w:rPr>
          <w:rFonts w:eastAsia="Arial" w:cs="Arial"/>
          <w:sz w:val="20"/>
          <w:szCs w:val="20"/>
        </w:rPr>
        <w:t xml:space="preserve"> setting an</w:t>
      </w:r>
      <w:r w:rsidR="00F86F27" w:rsidRPr="009A1B91">
        <w:rPr>
          <w:rFonts w:eastAsia="Arial" w:cs="Arial"/>
          <w:sz w:val="20"/>
          <w:szCs w:val="20"/>
        </w:rPr>
        <w:t>d</w:t>
      </w:r>
      <w:r w:rsidR="005148C9" w:rsidRPr="009A1B91">
        <w:rPr>
          <w:rFonts w:eastAsia="Arial" w:cs="Arial"/>
          <w:sz w:val="20"/>
          <w:szCs w:val="20"/>
        </w:rPr>
        <w:t xml:space="preserve"> maintain</w:t>
      </w:r>
      <w:r w:rsidR="009D3C68" w:rsidRPr="009A1B91">
        <w:rPr>
          <w:rFonts w:eastAsia="Arial" w:cs="Arial"/>
          <w:sz w:val="20"/>
          <w:szCs w:val="20"/>
        </w:rPr>
        <w:t>ing</w:t>
      </w:r>
      <w:r w:rsidR="00F86F27" w:rsidRPr="009A1B91">
        <w:rPr>
          <w:rFonts w:eastAsia="Arial" w:cs="Arial"/>
          <w:sz w:val="20"/>
          <w:szCs w:val="20"/>
        </w:rPr>
        <w:t xml:space="preserve"> high stand</w:t>
      </w:r>
      <w:r w:rsidR="00810D71" w:rsidRPr="009A1B91">
        <w:rPr>
          <w:rFonts w:eastAsia="Arial" w:cs="Arial"/>
          <w:sz w:val="20"/>
          <w:szCs w:val="20"/>
        </w:rPr>
        <w:t>a</w:t>
      </w:r>
      <w:r w:rsidR="00F86F27" w:rsidRPr="009A1B91">
        <w:rPr>
          <w:rFonts w:eastAsia="Arial" w:cs="Arial"/>
          <w:sz w:val="20"/>
          <w:szCs w:val="20"/>
        </w:rPr>
        <w:t>rds of operation</w:t>
      </w:r>
      <w:r w:rsidR="009D3C68" w:rsidRPr="009A1B91">
        <w:rPr>
          <w:rFonts w:eastAsia="Arial" w:cs="Arial"/>
          <w:sz w:val="20"/>
          <w:szCs w:val="20"/>
        </w:rPr>
        <w:t>al compliance</w:t>
      </w:r>
      <w:r w:rsidR="00F86F27" w:rsidRPr="009A1B91">
        <w:rPr>
          <w:rFonts w:eastAsia="Arial" w:cs="Arial"/>
          <w:sz w:val="20"/>
          <w:szCs w:val="20"/>
        </w:rPr>
        <w:t xml:space="preserve"> </w:t>
      </w:r>
      <w:r w:rsidR="005148C9" w:rsidRPr="009A1B91">
        <w:rPr>
          <w:rFonts w:eastAsia="Arial" w:cs="Arial"/>
          <w:sz w:val="20"/>
          <w:szCs w:val="20"/>
        </w:rPr>
        <w:t>an</w:t>
      </w:r>
      <w:r w:rsidR="00F86F27" w:rsidRPr="009A1B91">
        <w:rPr>
          <w:rFonts w:eastAsia="Arial" w:cs="Arial"/>
          <w:sz w:val="20"/>
          <w:szCs w:val="20"/>
        </w:rPr>
        <w:t>d</w:t>
      </w:r>
      <w:r w:rsidR="005148C9" w:rsidRPr="009A1B91">
        <w:rPr>
          <w:rFonts w:eastAsia="Arial" w:cs="Arial"/>
          <w:sz w:val="20"/>
          <w:szCs w:val="20"/>
        </w:rPr>
        <w:t xml:space="preserve"> </w:t>
      </w:r>
      <w:r w:rsidR="00F86F27" w:rsidRPr="009A1B91">
        <w:rPr>
          <w:rFonts w:eastAsia="Arial" w:cs="Arial"/>
          <w:sz w:val="20"/>
          <w:szCs w:val="20"/>
        </w:rPr>
        <w:t>manag</w:t>
      </w:r>
      <w:r w:rsidR="005148C9" w:rsidRPr="009A1B91">
        <w:rPr>
          <w:rFonts w:eastAsia="Arial" w:cs="Arial"/>
          <w:sz w:val="20"/>
          <w:szCs w:val="20"/>
        </w:rPr>
        <w:t>e</w:t>
      </w:r>
      <w:r w:rsidR="00810D71" w:rsidRPr="009A1B91">
        <w:rPr>
          <w:rFonts w:eastAsia="Arial" w:cs="Arial"/>
          <w:sz w:val="20"/>
          <w:szCs w:val="20"/>
        </w:rPr>
        <w:t>ment at Holmes Road D</w:t>
      </w:r>
      <w:r w:rsidR="00F86F27" w:rsidRPr="009A1B91">
        <w:rPr>
          <w:rFonts w:eastAsia="Arial" w:cs="Arial"/>
          <w:sz w:val="20"/>
          <w:szCs w:val="20"/>
        </w:rPr>
        <w:t xml:space="preserve">epot. </w:t>
      </w:r>
      <w:r w:rsidR="005148C9" w:rsidRPr="009A1B91">
        <w:rPr>
          <w:rFonts w:eastAsia="Arial" w:cs="Arial"/>
          <w:sz w:val="20"/>
          <w:szCs w:val="20"/>
        </w:rPr>
        <w:t xml:space="preserve">This role will ensure that </w:t>
      </w:r>
      <w:r w:rsidR="009D3C68" w:rsidRPr="009A1B91">
        <w:rPr>
          <w:rFonts w:eastAsia="Arial" w:cs="Arial"/>
          <w:sz w:val="20"/>
          <w:szCs w:val="20"/>
        </w:rPr>
        <w:t>all p</w:t>
      </w:r>
      <w:r w:rsidR="005148C9" w:rsidRPr="009A1B91">
        <w:rPr>
          <w:rFonts w:eastAsia="Arial" w:cs="Arial"/>
          <w:sz w:val="20"/>
          <w:szCs w:val="20"/>
        </w:rPr>
        <w:t xml:space="preserve">olicies and procedures are adhered to by staff, contractors </w:t>
      </w:r>
      <w:r w:rsidR="00810D71" w:rsidRPr="009A1B91">
        <w:rPr>
          <w:rFonts w:eastAsia="Arial" w:cs="Arial"/>
          <w:sz w:val="20"/>
          <w:szCs w:val="20"/>
        </w:rPr>
        <w:t xml:space="preserve">and </w:t>
      </w:r>
      <w:r w:rsidR="005148C9" w:rsidRPr="009A1B91">
        <w:rPr>
          <w:rFonts w:eastAsia="Arial" w:cs="Arial"/>
          <w:sz w:val="20"/>
          <w:szCs w:val="20"/>
        </w:rPr>
        <w:t xml:space="preserve">guest when on site. </w:t>
      </w:r>
      <w:r w:rsidR="005C09F6" w:rsidRPr="009A1B91">
        <w:rPr>
          <w:rFonts w:eastAsia="Arial" w:cs="Arial"/>
          <w:sz w:val="20"/>
          <w:szCs w:val="20"/>
        </w:rPr>
        <w:t xml:space="preserve">The post holder will provide a single point of </w:t>
      </w:r>
      <w:r w:rsidR="005148C9" w:rsidRPr="009A1B91">
        <w:rPr>
          <w:rFonts w:eastAsia="Arial" w:cs="Arial"/>
          <w:sz w:val="20"/>
          <w:szCs w:val="20"/>
        </w:rPr>
        <w:t>contact</w:t>
      </w:r>
      <w:r w:rsidR="005C09F6" w:rsidRPr="009A1B91">
        <w:rPr>
          <w:rFonts w:eastAsia="Arial" w:cs="Arial"/>
          <w:sz w:val="20"/>
          <w:szCs w:val="20"/>
        </w:rPr>
        <w:t xml:space="preserve"> during core hours</w:t>
      </w:r>
      <w:r w:rsidR="005148C9" w:rsidRPr="009A1B91">
        <w:rPr>
          <w:rFonts w:eastAsia="Arial" w:cs="Arial"/>
          <w:sz w:val="20"/>
          <w:szCs w:val="20"/>
        </w:rPr>
        <w:t xml:space="preserve"> for decision or escalation of any risk or issues</w:t>
      </w:r>
      <w:r w:rsidR="005C09F6" w:rsidRPr="009A1B91">
        <w:rPr>
          <w:rFonts w:eastAsia="Arial" w:cs="Arial"/>
          <w:sz w:val="20"/>
          <w:szCs w:val="20"/>
        </w:rPr>
        <w:t xml:space="preserve">. </w:t>
      </w:r>
      <w:r w:rsidR="005148C9" w:rsidRPr="009A1B91">
        <w:rPr>
          <w:rFonts w:eastAsia="Arial" w:cs="Arial"/>
          <w:sz w:val="20"/>
          <w:szCs w:val="20"/>
        </w:rPr>
        <w:t>This role will w</w:t>
      </w:r>
      <w:r w:rsidR="005C09F6" w:rsidRPr="009A1B91">
        <w:rPr>
          <w:rFonts w:eastAsia="Arial" w:cs="Arial"/>
          <w:sz w:val="20"/>
          <w:szCs w:val="20"/>
        </w:rPr>
        <w:t xml:space="preserve">ork closely with on-site mangers </w:t>
      </w:r>
      <w:r w:rsidR="00435B82" w:rsidRPr="009A1B91">
        <w:rPr>
          <w:rFonts w:eastAsia="Arial" w:cs="Arial"/>
          <w:sz w:val="20"/>
          <w:szCs w:val="20"/>
        </w:rPr>
        <w:t>in regard to</w:t>
      </w:r>
      <w:r w:rsidR="005C09F6" w:rsidRPr="009A1B91">
        <w:rPr>
          <w:rFonts w:eastAsia="Arial" w:cs="Arial"/>
          <w:sz w:val="20"/>
          <w:szCs w:val="20"/>
        </w:rPr>
        <w:t xml:space="preserve"> site management, compliance, and access control ensuring safety first.</w:t>
      </w:r>
      <w:r w:rsidR="005148C9" w:rsidRPr="009A1B91">
        <w:rPr>
          <w:rFonts w:eastAsia="Arial" w:cs="Arial"/>
          <w:sz w:val="20"/>
          <w:szCs w:val="20"/>
        </w:rPr>
        <w:t xml:space="preserve"> The Post-holder will </w:t>
      </w:r>
      <w:r w:rsidR="00810D71" w:rsidRPr="009A1B91">
        <w:rPr>
          <w:rFonts w:eastAsia="Arial" w:cs="Arial"/>
          <w:sz w:val="20"/>
          <w:szCs w:val="20"/>
        </w:rPr>
        <w:t>report into the S</w:t>
      </w:r>
      <w:r w:rsidR="005148C9" w:rsidRPr="009A1B91">
        <w:rPr>
          <w:rFonts w:eastAsia="Arial" w:cs="Arial"/>
          <w:sz w:val="20"/>
          <w:szCs w:val="20"/>
        </w:rPr>
        <w:t>enior Property manager provide a balance between FM and security functions ensuring that all aspects are managed, audited and improvement plans followed up to reduce risks on site.</w:t>
      </w:r>
    </w:p>
    <w:p w14:paraId="0F67E0C7" w14:textId="77777777" w:rsidR="5CB085EF" w:rsidRDefault="5CB085EF" w:rsidP="5CB085EF">
      <w:pPr>
        <w:rPr>
          <w:rFonts w:cs="Arial"/>
          <w:b/>
          <w:bCs/>
        </w:rPr>
      </w:pPr>
    </w:p>
    <w:p w14:paraId="1F26F402" w14:textId="77777777" w:rsidR="00EB687D" w:rsidRDefault="3AAD64AD" w:rsidP="3AAD64AD">
      <w:pPr>
        <w:rPr>
          <w:rFonts w:cs="Arial"/>
          <w:b/>
          <w:bCs/>
        </w:rPr>
      </w:pPr>
      <w:r w:rsidRPr="3AAD64AD">
        <w:rPr>
          <w:rFonts w:cs="Arial"/>
          <w:b/>
          <w:bCs/>
        </w:rPr>
        <w:t>Example outcomes or objectives that this role will deliver:</w:t>
      </w:r>
    </w:p>
    <w:p w14:paraId="346BAFAB" w14:textId="77777777" w:rsidR="00F86F27" w:rsidRDefault="00F86F27" w:rsidP="3AAD64AD">
      <w:pPr>
        <w:rPr>
          <w:rFonts w:cs="Arial"/>
          <w:b/>
          <w:bCs/>
        </w:rPr>
      </w:pPr>
    </w:p>
    <w:p w14:paraId="223EFCC7" w14:textId="77777777" w:rsidR="005148C9" w:rsidRPr="00A87C0B" w:rsidRDefault="00F86F27" w:rsidP="005148C9">
      <w:pPr>
        <w:pStyle w:val="ListParagraph"/>
        <w:numPr>
          <w:ilvl w:val="0"/>
          <w:numId w:val="34"/>
        </w:numPr>
        <w:spacing w:after="240"/>
        <w:rPr>
          <w:rFonts w:cs="Arial"/>
          <w:sz w:val="20"/>
          <w:szCs w:val="20"/>
        </w:rPr>
      </w:pPr>
      <w:r w:rsidRPr="00A87C0B">
        <w:rPr>
          <w:rFonts w:cs="Arial"/>
          <w:sz w:val="20"/>
          <w:szCs w:val="20"/>
        </w:rPr>
        <w:t>Ensure that all works completed on site are done in a safe, legal, and compliant manner, and in accordance with Camden’s H&amp;S rules and regulations</w:t>
      </w:r>
      <w:r w:rsidR="005148C9" w:rsidRPr="00A87C0B">
        <w:rPr>
          <w:rFonts w:cs="Arial"/>
          <w:sz w:val="20"/>
          <w:szCs w:val="20"/>
        </w:rPr>
        <w:t xml:space="preserve">.                 </w:t>
      </w:r>
    </w:p>
    <w:p w14:paraId="657426F9" w14:textId="77777777" w:rsidR="005148C9" w:rsidRPr="00A87C0B" w:rsidRDefault="00F86F27" w:rsidP="005148C9">
      <w:pPr>
        <w:pStyle w:val="ListParagraph"/>
        <w:numPr>
          <w:ilvl w:val="0"/>
          <w:numId w:val="34"/>
        </w:numPr>
        <w:spacing w:after="240"/>
        <w:rPr>
          <w:rFonts w:cs="Arial"/>
          <w:sz w:val="20"/>
          <w:szCs w:val="20"/>
        </w:rPr>
      </w:pPr>
      <w:r w:rsidRPr="00A87C0B">
        <w:rPr>
          <w:rFonts w:cs="Arial"/>
          <w:sz w:val="20"/>
          <w:szCs w:val="20"/>
        </w:rPr>
        <w:t xml:space="preserve">Restrict and control access to areas of the site which are deemed ‘High Risk’ such as the roof, risers, confined spaces, HV rooms and stores. </w:t>
      </w:r>
      <w:r w:rsidR="005148C9" w:rsidRPr="00A87C0B">
        <w:rPr>
          <w:rFonts w:cs="Arial"/>
          <w:sz w:val="20"/>
          <w:szCs w:val="20"/>
        </w:rPr>
        <w:t xml:space="preserve">        </w:t>
      </w:r>
    </w:p>
    <w:p w14:paraId="3407FFA4" w14:textId="77777777" w:rsidR="005148C9" w:rsidRPr="00A87C0B" w:rsidRDefault="00F86F27" w:rsidP="005148C9">
      <w:pPr>
        <w:pStyle w:val="ListParagraph"/>
        <w:numPr>
          <w:ilvl w:val="0"/>
          <w:numId w:val="34"/>
        </w:numPr>
        <w:spacing w:after="240"/>
        <w:rPr>
          <w:rFonts w:cs="Arial"/>
          <w:sz w:val="20"/>
          <w:szCs w:val="20"/>
        </w:rPr>
      </w:pPr>
      <w:r w:rsidRPr="00A87C0B">
        <w:rPr>
          <w:rFonts w:cs="Arial"/>
          <w:sz w:val="20"/>
          <w:szCs w:val="20"/>
        </w:rPr>
        <w:t>Control the Permit to Work System to ensure appropriate Risk Assessments / Method Statements (RA</w:t>
      </w:r>
      <w:r w:rsidR="005148C9" w:rsidRPr="00A87C0B">
        <w:rPr>
          <w:rFonts w:cs="Arial"/>
          <w:sz w:val="20"/>
          <w:szCs w:val="20"/>
        </w:rPr>
        <w:t>MS) are completed for all works.</w:t>
      </w:r>
    </w:p>
    <w:p w14:paraId="31E7009C" w14:textId="77777777" w:rsidR="00F86F27" w:rsidRPr="00A87C0B" w:rsidRDefault="00F86F27" w:rsidP="005148C9">
      <w:pPr>
        <w:pStyle w:val="ListParagraph"/>
        <w:numPr>
          <w:ilvl w:val="0"/>
          <w:numId w:val="34"/>
        </w:numPr>
        <w:spacing w:after="240"/>
        <w:rPr>
          <w:rFonts w:cs="Arial"/>
          <w:sz w:val="20"/>
          <w:szCs w:val="20"/>
        </w:rPr>
      </w:pPr>
      <w:r w:rsidRPr="00A87C0B">
        <w:rPr>
          <w:rFonts w:cs="Arial"/>
          <w:sz w:val="20"/>
          <w:szCs w:val="20"/>
        </w:rPr>
        <w:t>Ensuring all records are maintained and available in relation to Legionella, asbestos, Fire Risk Assessment and Emergency procedures.</w:t>
      </w:r>
    </w:p>
    <w:p w14:paraId="060F25D6" w14:textId="77777777" w:rsidR="00F86F27" w:rsidRPr="00A87C0B" w:rsidRDefault="00F86F27" w:rsidP="00F86F27">
      <w:pPr>
        <w:pStyle w:val="ListParagraph"/>
        <w:numPr>
          <w:ilvl w:val="1"/>
          <w:numId w:val="34"/>
        </w:numPr>
        <w:rPr>
          <w:rFonts w:cs="Arial"/>
          <w:sz w:val="20"/>
          <w:szCs w:val="20"/>
        </w:rPr>
      </w:pPr>
      <w:r w:rsidRPr="00A87C0B">
        <w:rPr>
          <w:rFonts w:cs="Arial"/>
          <w:sz w:val="20"/>
          <w:szCs w:val="20"/>
        </w:rPr>
        <w:t>To work with FM engineers in delivery of some core duties</w:t>
      </w:r>
    </w:p>
    <w:p w14:paraId="0E2B28F6" w14:textId="77777777" w:rsidR="00F86F27" w:rsidRPr="00A87C0B" w:rsidRDefault="00F86F27" w:rsidP="00F86F27">
      <w:pPr>
        <w:pStyle w:val="ListParagraph"/>
        <w:numPr>
          <w:ilvl w:val="2"/>
          <w:numId w:val="34"/>
        </w:numPr>
        <w:rPr>
          <w:rFonts w:cs="Arial"/>
          <w:sz w:val="20"/>
          <w:szCs w:val="20"/>
        </w:rPr>
      </w:pPr>
      <w:r w:rsidRPr="00A87C0B">
        <w:rPr>
          <w:rFonts w:cs="Arial"/>
          <w:sz w:val="20"/>
          <w:szCs w:val="20"/>
        </w:rPr>
        <w:t>Fire Alarm testing</w:t>
      </w:r>
    </w:p>
    <w:p w14:paraId="28CF0AE8" w14:textId="77777777" w:rsidR="00F86F27" w:rsidRPr="00A87C0B" w:rsidRDefault="00F86F27" w:rsidP="00F86F27">
      <w:pPr>
        <w:pStyle w:val="ListParagraph"/>
        <w:numPr>
          <w:ilvl w:val="2"/>
          <w:numId w:val="34"/>
        </w:numPr>
        <w:rPr>
          <w:rFonts w:cs="Arial"/>
          <w:sz w:val="20"/>
          <w:szCs w:val="20"/>
        </w:rPr>
      </w:pPr>
      <w:r w:rsidRPr="00A87C0B">
        <w:rPr>
          <w:rFonts w:cs="Arial"/>
          <w:sz w:val="20"/>
          <w:szCs w:val="20"/>
        </w:rPr>
        <w:t>Little used outlets</w:t>
      </w:r>
    </w:p>
    <w:p w14:paraId="29E24032" w14:textId="77777777" w:rsidR="00F86F27" w:rsidRPr="00A87C0B" w:rsidRDefault="00F86F27" w:rsidP="00F86F27">
      <w:pPr>
        <w:pStyle w:val="ListParagraph"/>
        <w:numPr>
          <w:ilvl w:val="2"/>
          <w:numId w:val="34"/>
        </w:numPr>
        <w:rPr>
          <w:rFonts w:cs="Arial"/>
          <w:sz w:val="20"/>
          <w:szCs w:val="20"/>
        </w:rPr>
      </w:pPr>
      <w:r w:rsidRPr="00A87C0B">
        <w:rPr>
          <w:rFonts w:cs="Arial"/>
          <w:sz w:val="20"/>
          <w:szCs w:val="20"/>
        </w:rPr>
        <w:t>Water temperature checks</w:t>
      </w:r>
    </w:p>
    <w:p w14:paraId="67C596CD" w14:textId="77777777" w:rsidR="00FB25BE" w:rsidRDefault="00F86F27" w:rsidP="005148C9">
      <w:pPr>
        <w:pStyle w:val="ListParagraph"/>
        <w:numPr>
          <w:ilvl w:val="0"/>
          <w:numId w:val="34"/>
        </w:numPr>
        <w:spacing w:after="240"/>
        <w:rPr>
          <w:rFonts w:cs="Arial"/>
          <w:sz w:val="20"/>
          <w:szCs w:val="20"/>
        </w:rPr>
      </w:pPr>
      <w:r w:rsidRPr="00A87C0B">
        <w:rPr>
          <w:rFonts w:cs="Arial"/>
          <w:sz w:val="20"/>
          <w:szCs w:val="20"/>
        </w:rPr>
        <w:t>Ensure that all works have the appropriate RFI for Asbestos &amp; Permits to hand and these are checked and validated</w:t>
      </w:r>
    </w:p>
    <w:p w14:paraId="2237321B" w14:textId="4D6D0B57" w:rsidR="005148C9" w:rsidRPr="00A87C0B" w:rsidRDefault="00FB25BE" w:rsidP="005148C9">
      <w:pPr>
        <w:pStyle w:val="ListParagraph"/>
        <w:numPr>
          <w:ilvl w:val="0"/>
          <w:numId w:val="34"/>
        </w:numPr>
        <w:spacing w:after="240"/>
        <w:rPr>
          <w:rFonts w:cs="Arial"/>
          <w:sz w:val="20"/>
          <w:szCs w:val="20"/>
        </w:rPr>
      </w:pPr>
      <w:r w:rsidRPr="00FF0A0C">
        <w:rPr>
          <w:rFonts w:cs="Arial"/>
          <w:sz w:val="20"/>
          <w:szCs w:val="20"/>
        </w:rPr>
        <w:t>Ensure all equipment in the fire marshal equipment stati</w:t>
      </w:r>
      <w:r w:rsidR="00FF0A0C" w:rsidRPr="00FF0A0C">
        <w:rPr>
          <w:rFonts w:cs="Arial"/>
          <w:sz w:val="20"/>
          <w:szCs w:val="20"/>
        </w:rPr>
        <w:t>o</w:t>
      </w:r>
      <w:r w:rsidRPr="00FF0A0C">
        <w:rPr>
          <w:rFonts w:cs="Arial"/>
          <w:sz w:val="20"/>
          <w:szCs w:val="20"/>
        </w:rPr>
        <w:t>ns is available, organised and in working order</w:t>
      </w:r>
      <w:r w:rsidR="00F86F27" w:rsidRPr="00FF0A0C">
        <w:rPr>
          <w:rFonts w:cs="Arial"/>
          <w:sz w:val="20"/>
          <w:szCs w:val="20"/>
        </w:rPr>
        <w:t xml:space="preserve"> </w:t>
      </w:r>
      <w:r w:rsidRPr="00FF0A0C">
        <w:rPr>
          <w:rFonts w:cs="Arial"/>
          <w:sz w:val="20"/>
          <w:szCs w:val="20"/>
        </w:rPr>
        <w:t xml:space="preserve">such as radio, </w:t>
      </w:r>
      <w:r w:rsidR="00FA4EDE" w:rsidRPr="00FF0A0C">
        <w:rPr>
          <w:rFonts w:cs="Arial"/>
          <w:sz w:val="20"/>
          <w:szCs w:val="20"/>
        </w:rPr>
        <w:t>etc.</w:t>
      </w:r>
      <w:r w:rsidR="005148C9" w:rsidRPr="00A87C0B">
        <w:rPr>
          <w:rFonts w:cs="Arial"/>
          <w:sz w:val="20"/>
          <w:szCs w:val="20"/>
        </w:rPr>
        <w:t xml:space="preserve">                                             </w:t>
      </w:r>
    </w:p>
    <w:p w14:paraId="3A8A0469" w14:textId="77777777" w:rsidR="00810D71" w:rsidRPr="00810D71" w:rsidRDefault="00F86F27" w:rsidP="00810D71">
      <w:pPr>
        <w:pStyle w:val="ListParagraph"/>
        <w:numPr>
          <w:ilvl w:val="0"/>
          <w:numId w:val="34"/>
        </w:numPr>
        <w:spacing w:after="240"/>
        <w:rPr>
          <w:rFonts w:cs="Arial"/>
          <w:sz w:val="20"/>
          <w:szCs w:val="20"/>
        </w:rPr>
      </w:pPr>
      <w:r w:rsidRPr="00A87C0B">
        <w:rPr>
          <w:rFonts w:cs="Arial"/>
          <w:sz w:val="20"/>
          <w:szCs w:val="20"/>
        </w:rPr>
        <w:t>Manage the Fire Alarm panel for the site and attend to any urgent faults and action accordingly</w:t>
      </w:r>
      <w:r w:rsidR="00810D71">
        <w:rPr>
          <w:rFonts w:cs="Arial"/>
          <w:sz w:val="20"/>
          <w:szCs w:val="20"/>
        </w:rPr>
        <w:t xml:space="preserve"> and b</w:t>
      </w:r>
      <w:r w:rsidR="00810D71" w:rsidRPr="00810D71">
        <w:rPr>
          <w:rFonts w:cs="Arial"/>
          <w:sz w:val="20"/>
          <w:szCs w:val="20"/>
        </w:rPr>
        <w:t>e familiar with current fire regulations &amp; British Standards</w:t>
      </w:r>
    </w:p>
    <w:p w14:paraId="5BD7F860" w14:textId="77777777" w:rsidR="00810D71" w:rsidRPr="00A87C0B" w:rsidRDefault="0039388C" w:rsidP="00810D71">
      <w:pPr>
        <w:pStyle w:val="ListParagraph"/>
        <w:numPr>
          <w:ilvl w:val="0"/>
          <w:numId w:val="35"/>
        </w:numPr>
        <w:rPr>
          <w:rFonts w:cs="Arial"/>
          <w:sz w:val="20"/>
          <w:szCs w:val="20"/>
        </w:rPr>
      </w:pPr>
      <w:r w:rsidRPr="00FF0A0C">
        <w:rPr>
          <w:rFonts w:cs="Arial"/>
          <w:sz w:val="20"/>
          <w:szCs w:val="20"/>
        </w:rPr>
        <w:t xml:space="preserve">Act as the Evacuation Coordinator when required </w:t>
      </w:r>
      <w:r w:rsidR="005767B4">
        <w:rPr>
          <w:rFonts w:cs="Arial"/>
          <w:sz w:val="20"/>
          <w:szCs w:val="20"/>
        </w:rPr>
        <w:t>to</w:t>
      </w:r>
      <w:r>
        <w:rPr>
          <w:rFonts w:cs="Arial"/>
          <w:sz w:val="20"/>
          <w:szCs w:val="20"/>
        </w:rPr>
        <w:t xml:space="preserve"> m</w:t>
      </w:r>
      <w:r w:rsidR="00810D71" w:rsidRPr="00A87C0B">
        <w:rPr>
          <w:rFonts w:cs="Arial"/>
          <w:sz w:val="20"/>
          <w:szCs w:val="20"/>
        </w:rPr>
        <w:t>anage and review Fire evacuation</w:t>
      </w:r>
      <w:r w:rsidR="00810D71">
        <w:rPr>
          <w:rFonts w:cs="Arial"/>
          <w:sz w:val="20"/>
          <w:szCs w:val="20"/>
        </w:rPr>
        <w:t>s</w:t>
      </w:r>
      <w:r w:rsidR="00810D71" w:rsidRPr="00A87C0B">
        <w:rPr>
          <w:rFonts w:cs="Arial"/>
          <w:sz w:val="20"/>
          <w:szCs w:val="20"/>
        </w:rPr>
        <w:t xml:space="preserve">- </w:t>
      </w:r>
    </w:p>
    <w:p w14:paraId="0760589D" w14:textId="77777777" w:rsidR="00810D71" w:rsidRPr="00A87C0B" w:rsidRDefault="00810D71" w:rsidP="00810D71">
      <w:pPr>
        <w:pStyle w:val="ListParagraph"/>
        <w:numPr>
          <w:ilvl w:val="1"/>
          <w:numId w:val="35"/>
        </w:numPr>
        <w:rPr>
          <w:rFonts w:cs="Arial"/>
          <w:sz w:val="20"/>
          <w:szCs w:val="20"/>
        </w:rPr>
      </w:pPr>
      <w:r w:rsidRPr="00A87C0B">
        <w:rPr>
          <w:rFonts w:cs="Arial"/>
          <w:sz w:val="20"/>
          <w:szCs w:val="20"/>
        </w:rPr>
        <w:t>Providing single p</w:t>
      </w:r>
      <w:r>
        <w:rPr>
          <w:rFonts w:cs="Arial"/>
          <w:sz w:val="20"/>
          <w:szCs w:val="20"/>
        </w:rPr>
        <w:t>oint of control for the a</w:t>
      </w:r>
      <w:r w:rsidRPr="00A87C0B">
        <w:rPr>
          <w:rFonts w:cs="Arial"/>
          <w:sz w:val="20"/>
          <w:szCs w:val="20"/>
        </w:rPr>
        <w:t>larm panel in the event of an evacuation.</w:t>
      </w:r>
    </w:p>
    <w:p w14:paraId="16343B6E" w14:textId="77777777" w:rsidR="00810D71" w:rsidRPr="00A87C0B" w:rsidRDefault="00810D71" w:rsidP="00810D71">
      <w:pPr>
        <w:pStyle w:val="ListParagraph"/>
        <w:numPr>
          <w:ilvl w:val="1"/>
          <w:numId w:val="35"/>
        </w:numPr>
        <w:rPr>
          <w:rFonts w:cs="Arial"/>
          <w:sz w:val="20"/>
          <w:szCs w:val="20"/>
        </w:rPr>
      </w:pPr>
      <w:r w:rsidRPr="00A87C0B">
        <w:rPr>
          <w:rFonts w:cs="Arial"/>
          <w:sz w:val="20"/>
          <w:szCs w:val="20"/>
        </w:rPr>
        <w:t>To provide details of activation to the F</w:t>
      </w:r>
      <w:r>
        <w:rPr>
          <w:rFonts w:cs="Arial"/>
          <w:sz w:val="20"/>
          <w:szCs w:val="20"/>
        </w:rPr>
        <w:t>ire Brigade and local Incident M</w:t>
      </w:r>
      <w:r w:rsidRPr="00A87C0B">
        <w:rPr>
          <w:rFonts w:cs="Arial"/>
          <w:sz w:val="20"/>
          <w:szCs w:val="20"/>
        </w:rPr>
        <w:t>anagemen</w:t>
      </w:r>
      <w:r>
        <w:rPr>
          <w:rFonts w:cs="Arial"/>
          <w:sz w:val="20"/>
          <w:szCs w:val="20"/>
        </w:rPr>
        <w:t>t T</w:t>
      </w:r>
      <w:r w:rsidRPr="00A87C0B">
        <w:rPr>
          <w:rFonts w:cs="Arial"/>
          <w:sz w:val="20"/>
          <w:szCs w:val="20"/>
        </w:rPr>
        <w:t>eam on site.</w:t>
      </w:r>
    </w:p>
    <w:p w14:paraId="6CD8ADDF" w14:textId="77777777" w:rsidR="0039388C" w:rsidRPr="0039388C" w:rsidRDefault="00810D71" w:rsidP="0039388C">
      <w:pPr>
        <w:pStyle w:val="ListParagraph"/>
        <w:numPr>
          <w:ilvl w:val="1"/>
          <w:numId w:val="35"/>
        </w:numPr>
        <w:rPr>
          <w:rFonts w:cs="Arial"/>
          <w:sz w:val="20"/>
          <w:szCs w:val="20"/>
        </w:rPr>
      </w:pPr>
      <w:r w:rsidRPr="00A87C0B">
        <w:rPr>
          <w:rFonts w:cs="Arial"/>
          <w:sz w:val="20"/>
          <w:szCs w:val="20"/>
        </w:rPr>
        <w:t>To work with attending Fire Brigade in actioning required repairs</w:t>
      </w:r>
      <w:r>
        <w:rPr>
          <w:rFonts w:cs="Arial"/>
          <w:sz w:val="20"/>
          <w:szCs w:val="20"/>
        </w:rPr>
        <w:t>.</w:t>
      </w:r>
      <w:r w:rsidR="0039388C" w:rsidRPr="0039388C">
        <w:t xml:space="preserve"> </w:t>
      </w:r>
    </w:p>
    <w:p w14:paraId="5B1AD849" w14:textId="5EF4F25D" w:rsidR="0039388C" w:rsidRPr="00FF0A0C" w:rsidRDefault="0039388C" w:rsidP="005767B4">
      <w:pPr>
        <w:pStyle w:val="ListParagraph"/>
        <w:numPr>
          <w:ilvl w:val="1"/>
          <w:numId w:val="35"/>
        </w:numPr>
        <w:rPr>
          <w:rFonts w:cs="Arial"/>
          <w:sz w:val="20"/>
          <w:szCs w:val="20"/>
        </w:rPr>
      </w:pPr>
      <w:r w:rsidRPr="00FF0A0C">
        <w:rPr>
          <w:rFonts w:cs="Arial"/>
          <w:sz w:val="20"/>
          <w:szCs w:val="20"/>
        </w:rPr>
        <w:lastRenderedPageBreak/>
        <w:t xml:space="preserve">Notify central switchboard of evacuation and property manager of the situation and also ensure the emergency services are called? When necessary, dependent upon the gravity of the situation, also advise the Head of Property; Head of FM, </w:t>
      </w:r>
      <w:r w:rsidR="00435B82" w:rsidRPr="00FF0A0C">
        <w:rPr>
          <w:rFonts w:cs="Arial"/>
          <w:sz w:val="20"/>
          <w:szCs w:val="20"/>
        </w:rPr>
        <w:t>Business Continuity</w:t>
      </w:r>
      <w:r w:rsidRPr="00FF0A0C">
        <w:rPr>
          <w:rFonts w:cs="Arial"/>
          <w:sz w:val="20"/>
          <w:szCs w:val="20"/>
        </w:rPr>
        <w:t xml:space="preserve"> officer and the Duty planning officer of the situation</w:t>
      </w:r>
    </w:p>
    <w:p w14:paraId="2FE85D8F" w14:textId="77777777" w:rsidR="0039388C" w:rsidRPr="00FF0A0C" w:rsidRDefault="0039388C" w:rsidP="005767B4">
      <w:pPr>
        <w:pStyle w:val="ListParagraph"/>
        <w:numPr>
          <w:ilvl w:val="1"/>
          <w:numId w:val="35"/>
        </w:numPr>
        <w:rPr>
          <w:rFonts w:cs="Arial"/>
          <w:sz w:val="20"/>
          <w:szCs w:val="20"/>
        </w:rPr>
      </w:pPr>
      <w:r w:rsidRPr="00FF0A0C">
        <w:rPr>
          <w:rFonts w:cs="Arial"/>
          <w:sz w:val="20"/>
          <w:szCs w:val="20"/>
        </w:rPr>
        <w:t>Record details of incident and evacuation with information from floor Fire Marshals/Service Managers including but not limited to recording which floors re clear/have staff present</w:t>
      </w:r>
    </w:p>
    <w:p w14:paraId="005A0627" w14:textId="367813D0" w:rsidR="005767B4" w:rsidRPr="00FF0A0C" w:rsidRDefault="005767B4" w:rsidP="005767B4">
      <w:pPr>
        <w:pStyle w:val="ListParagraph"/>
        <w:numPr>
          <w:ilvl w:val="1"/>
          <w:numId w:val="35"/>
        </w:numPr>
        <w:rPr>
          <w:rFonts w:cs="Arial"/>
          <w:sz w:val="20"/>
          <w:szCs w:val="20"/>
        </w:rPr>
      </w:pPr>
      <w:r w:rsidRPr="00FF0A0C">
        <w:rPr>
          <w:rFonts w:cs="Arial"/>
          <w:sz w:val="20"/>
          <w:szCs w:val="20"/>
        </w:rPr>
        <w:t xml:space="preserve">Ensure all residents have left their homes and are safely accounted for. If </w:t>
      </w:r>
      <w:r w:rsidR="00435B82" w:rsidRPr="00FF0A0C">
        <w:rPr>
          <w:rFonts w:cs="Arial"/>
          <w:sz w:val="20"/>
          <w:szCs w:val="20"/>
        </w:rPr>
        <w:t>necessary,</w:t>
      </w:r>
      <w:r w:rsidRPr="00FF0A0C">
        <w:rPr>
          <w:rFonts w:cs="Arial"/>
          <w:sz w:val="20"/>
          <w:szCs w:val="20"/>
        </w:rPr>
        <w:t xml:space="preserve"> coordinator fire marshals to offer any resident, respite at nearby Queens Crescent library </w:t>
      </w:r>
    </w:p>
    <w:p w14:paraId="18AAB96C" w14:textId="77777777" w:rsidR="005767B4" w:rsidRPr="00FF0A0C" w:rsidRDefault="00FB25BE" w:rsidP="005767B4">
      <w:pPr>
        <w:pStyle w:val="ListParagraph"/>
        <w:numPr>
          <w:ilvl w:val="1"/>
          <w:numId w:val="35"/>
        </w:numPr>
        <w:rPr>
          <w:rFonts w:cs="Arial"/>
          <w:sz w:val="20"/>
          <w:szCs w:val="20"/>
        </w:rPr>
      </w:pPr>
      <w:r w:rsidRPr="00FF0A0C">
        <w:rPr>
          <w:rFonts w:cs="Arial"/>
          <w:sz w:val="20"/>
          <w:szCs w:val="20"/>
        </w:rPr>
        <w:t>Note information/reports from Fire Marshals to ensure</w:t>
      </w:r>
      <w:r w:rsidR="005767B4" w:rsidRPr="00FF0A0C">
        <w:rPr>
          <w:rFonts w:cs="Arial"/>
          <w:sz w:val="20"/>
          <w:szCs w:val="20"/>
        </w:rPr>
        <w:t xml:space="preserve"> all staff are safely </w:t>
      </w:r>
      <w:r w:rsidRPr="00FF0A0C">
        <w:rPr>
          <w:rFonts w:cs="Arial"/>
          <w:sz w:val="20"/>
          <w:szCs w:val="20"/>
        </w:rPr>
        <w:t xml:space="preserve">accounted for and </w:t>
      </w:r>
      <w:r w:rsidR="005767B4" w:rsidRPr="00FF0A0C">
        <w:rPr>
          <w:rFonts w:cs="Arial"/>
          <w:sz w:val="20"/>
          <w:szCs w:val="20"/>
        </w:rPr>
        <w:t xml:space="preserve">evacuated from the building to the muster point in </w:t>
      </w:r>
      <w:proofErr w:type="spellStart"/>
      <w:r w:rsidR="005767B4" w:rsidRPr="00FF0A0C">
        <w:rPr>
          <w:rFonts w:cs="Arial"/>
          <w:sz w:val="20"/>
          <w:szCs w:val="20"/>
        </w:rPr>
        <w:t>Talacre</w:t>
      </w:r>
      <w:proofErr w:type="spellEnd"/>
      <w:r w:rsidR="005767B4" w:rsidRPr="00FF0A0C">
        <w:rPr>
          <w:rFonts w:cs="Arial"/>
          <w:sz w:val="20"/>
          <w:szCs w:val="20"/>
        </w:rPr>
        <w:t xml:space="preserve"> Gardens</w:t>
      </w:r>
    </w:p>
    <w:p w14:paraId="68982100" w14:textId="77777777" w:rsidR="00FB25BE" w:rsidRPr="00FF0A0C" w:rsidRDefault="00FB25BE" w:rsidP="005767B4">
      <w:pPr>
        <w:pStyle w:val="ListParagraph"/>
        <w:numPr>
          <w:ilvl w:val="1"/>
          <w:numId w:val="35"/>
        </w:numPr>
        <w:rPr>
          <w:rFonts w:cs="Arial"/>
          <w:sz w:val="20"/>
          <w:szCs w:val="20"/>
        </w:rPr>
      </w:pPr>
      <w:r w:rsidRPr="00FF0A0C">
        <w:rPr>
          <w:rFonts w:cs="Arial"/>
          <w:sz w:val="20"/>
          <w:szCs w:val="20"/>
        </w:rPr>
        <w:t xml:space="preserve">Ensure all PEEP holding staff are safely collected from their Refuge point to a place of safety </w:t>
      </w:r>
    </w:p>
    <w:p w14:paraId="2F36F11F" w14:textId="77777777" w:rsidR="0039388C" w:rsidRPr="00FF0A0C" w:rsidRDefault="0039388C" w:rsidP="005767B4">
      <w:pPr>
        <w:pStyle w:val="ListParagraph"/>
        <w:numPr>
          <w:ilvl w:val="1"/>
          <w:numId w:val="35"/>
        </w:numPr>
        <w:rPr>
          <w:rFonts w:cs="Arial"/>
          <w:sz w:val="20"/>
          <w:szCs w:val="20"/>
        </w:rPr>
      </w:pPr>
      <w:r w:rsidRPr="00FF0A0C">
        <w:rPr>
          <w:rFonts w:cs="Arial"/>
          <w:sz w:val="20"/>
          <w:szCs w:val="20"/>
        </w:rPr>
        <w:t xml:space="preserve">Co-ordinate the actions of Fire Marshals </w:t>
      </w:r>
      <w:r w:rsidR="00FB25BE" w:rsidRPr="00FF0A0C">
        <w:rPr>
          <w:rFonts w:cs="Arial"/>
          <w:sz w:val="20"/>
          <w:szCs w:val="20"/>
        </w:rPr>
        <w:t xml:space="preserve">via radio/personal instruction </w:t>
      </w:r>
      <w:r w:rsidRPr="00FF0A0C">
        <w:rPr>
          <w:rFonts w:cs="Arial"/>
          <w:sz w:val="20"/>
          <w:szCs w:val="20"/>
        </w:rPr>
        <w:t>and ensure no staff congregate around fire exits</w:t>
      </w:r>
    </w:p>
    <w:p w14:paraId="69CD026F" w14:textId="77777777" w:rsidR="0039388C" w:rsidRPr="00FF0A0C" w:rsidRDefault="0039388C" w:rsidP="005767B4">
      <w:pPr>
        <w:pStyle w:val="ListParagraph"/>
        <w:numPr>
          <w:ilvl w:val="1"/>
          <w:numId w:val="35"/>
        </w:numPr>
        <w:rPr>
          <w:rFonts w:cs="Arial"/>
          <w:sz w:val="20"/>
          <w:szCs w:val="20"/>
        </w:rPr>
      </w:pPr>
      <w:r w:rsidRPr="00FF0A0C">
        <w:rPr>
          <w:rFonts w:cs="Arial"/>
          <w:sz w:val="20"/>
          <w:szCs w:val="20"/>
        </w:rPr>
        <w:t>Advise the emergency services upon arrival as to the layout of the building and where relevant fire safety equipment and information (marked on layout) is held within the building</w:t>
      </w:r>
    </w:p>
    <w:p w14:paraId="78E343CC" w14:textId="74D96B47" w:rsidR="0039388C" w:rsidRPr="00FF0A0C" w:rsidRDefault="0039388C" w:rsidP="005767B4">
      <w:pPr>
        <w:pStyle w:val="ListParagraph"/>
        <w:numPr>
          <w:ilvl w:val="1"/>
          <w:numId w:val="35"/>
        </w:numPr>
        <w:rPr>
          <w:rFonts w:cs="Arial"/>
          <w:sz w:val="20"/>
          <w:szCs w:val="20"/>
        </w:rPr>
      </w:pPr>
      <w:r w:rsidRPr="00FF0A0C">
        <w:rPr>
          <w:rFonts w:cs="Arial"/>
          <w:sz w:val="20"/>
          <w:szCs w:val="20"/>
        </w:rPr>
        <w:t xml:space="preserve">Pass on all relevant information regarding the evacuation to the emergency services and other internal stakeholders such as H&amp;S; Property management; </w:t>
      </w:r>
      <w:r w:rsidR="00FA4EDE" w:rsidRPr="00FF0A0C">
        <w:rPr>
          <w:rFonts w:cs="Arial"/>
          <w:sz w:val="20"/>
          <w:szCs w:val="20"/>
        </w:rPr>
        <w:t>etc.</w:t>
      </w:r>
    </w:p>
    <w:p w14:paraId="41ACE364" w14:textId="682E9EB0" w:rsidR="0039388C" w:rsidRPr="00FF0A0C" w:rsidRDefault="0039388C" w:rsidP="005767B4">
      <w:pPr>
        <w:pStyle w:val="ListParagraph"/>
        <w:numPr>
          <w:ilvl w:val="1"/>
          <w:numId w:val="35"/>
        </w:numPr>
        <w:rPr>
          <w:rFonts w:cs="Arial"/>
          <w:sz w:val="20"/>
          <w:szCs w:val="20"/>
        </w:rPr>
      </w:pPr>
      <w:r w:rsidRPr="00FF0A0C">
        <w:rPr>
          <w:rFonts w:cs="Arial"/>
          <w:sz w:val="20"/>
          <w:szCs w:val="20"/>
        </w:rPr>
        <w:t>Shall contact staff via text/email/</w:t>
      </w:r>
      <w:r w:rsidR="00435B82" w:rsidRPr="00FF0A0C">
        <w:rPr>
          <w:rFonts w:cs="Arial"/>
          <w:sz w:val="20"/>
          <w:szCs w:val="20"/>
        </w:rPr>
        <w:t>Teams’</w:t>
      </w:r>
      <w:r w:rsidRPr="00FF0A0C">
        <w:rPr>
          <w:rFonts w:cs="Arial"/>
          <w:sz w:val="20"/>
          <w:szCs w:val="20"/>
        </w:rPr>
        <w:t xml:space="preserve"> staff once they are able to safely return to the building and where possible, advise the cause of fire alarm activation and any key issues of concern</w:t>
      </w:r>
    </w:p>
    <w:p w14:paraId="209C5DF4" w14:textId="7CC537D9" w:rsidR="00810D71" w:rsidRPr="00FF0A0C" w:rsidRDefault="00435B82" w:rsidP="005767B4">
      <w:pPr>
        <w:pStyle w:val="ListParagraph"/>
        <w:numPr>
          <w:ilvl w:val="1"/>
          <w:numId w:val="35"/>
        </w:numPr>
        <w:rPr>
          <w:rFonts w:cs="Arial"/>
          <w:sz w:val="20"/>
          <w:szCs w:val="20"/>
        </w:rPr>
      </w:pPr>
      <w:r w:rsidRPr="00FF0A0C">
        <w:rPr>
          <w:rFonts w:cs="Arial"/>
          <w:sz w:val="20"/>
          <w:szCs w:val="20"/>
        </w:rPr>
        <w:t>The report/review of the fire evacuation</w:t>
      </w:r>
      <w:r w:rsidR="0039388C" w:rsidRPr="00FF0A0C">
        <w:rPr>
          <w:rFonts w:cs="Arial"/>
          <w:sz w:val="20"/>
          <w:szCs w:val="20"/>
        </w:rPr>
        <w:t xml:space="preserve"> must be completed by the Evacuation Co-ordinator (Premise officer) and should be available for any London Fire Brigade inspections. </w:t>
      </w:r>
    </w:p>
    <w:p w14:paraId="29CD1F53" w14:textId="77777777" w:rsidR="0039388C" w:rsidRPr="00810D71" w:rsidRDefault="0039388C" w:rsidP="0039388C">
      <w:pPr>
        <w:pStyle w:val="ListParagraph"/>
        <w:numPr>
          <w:ilvl w:val="1"/>
          <w:numId w:val="35"/>
        </w:numPr>
        <w:rPr>
          <w:rFonts w:cs="Arial"/>
          <w:sz w:val="20"/>
          <w:szCs w:val="20"/>
        </w:rPr>
      </w:pPr>
      <w:r w:rsidRPr="00A87C0B">
        <w:rPr>
          <w:rFonts w:cs="Arial"/>
          <w:sz w:val="20"/>
          <w:szCs w:val="20"/>
        </w:rPr>
        <w:t>Set up post evacuation review meetings, draft minutes</w:t>
      </w:r>
      <w:r>
        <w:rPr>
          <w:rFonts w:cs="Arial"/>
          <w:sz w:val="20"/>
          <w:szCs w:val="20"/>
        </w:rPr>
        <w:t xml:space="preserve"> and follow up actions</w:t>
      </w:r>
    </w:p>
    <w:p w14:paraId="3D378A25" w14:textId="77777777" w:rsidR="00810D71" w:rsidRPr="00A87C0B" w:rsidRDefault="00810D71" w:rsidP="00810D71">
      <w:pPr>
        <w:pStyle w:val="ListParagraph"/>
        <w:numPr>
          <w:ilvl w:val="1"/>
          <w:numId w:val="35"/>
        </w:numPr>
        <w:rPr>
          <w:rFonts w:cs="Arial"/>
          <w:sz w:val="20"/>
          <w:szCs w:val="20"/>
        </w:rPr>
      </w:pPr>
      <w:r w:rsidRPr="00A87C0B">
        <w:rPr>
          <w:rFonts w:cs="Arial"/>
          <w:sz w:val="20"/>
          <w:szCs w:val="20"/>
        </w:rPr>
        <w:t>Escalating matters to Senior FM team as required.</w:t>
      </w:r>
    </w:p>
    <w:p w14:paraId="16BB82DD" w14:textId="45D476A0" w:rsidR="00810D71" w:rsidRPr="00A87C0B" w:rsidRDefault="00810D71" w:rsidP="00810D71">
      <w:pPr>
        <w:pStyle w:val="ListParagraph"/>
        <w:numPr>
          <w:ilvl w:val="1"/>
          <w:numId w:val="35"/>
        </w:numPr>
        <w:rPr>
          <w:rFonts w:cs="Arial"/>
          <w:sz w:val="20"/>
          <w:szCs w:val="20"/>
        </w:rPr>
      </w:pPr>
      <w:r>
        <w:rPr>
          <w:rFonts w:cs="Arial"/>
          <w:sz w:val="20"/>
          <w:szCs w:val="20"/>
        </w:rPr>
        <w:t>Working with Property M</w:t>
      </w:r>
      <w:r w:rsidRPr="00A87C0B">
        <w:rPr>
          <w:rFonts w:cs="Arial"/>
          <w:sz w:val="20"/>
          <w:szCs w:val="20"/>
        </w:rPr>
        <w:t>anager in coordinating 6 monthly Test</w:t>
      </w:r>
    </w:p>
    <w:p w14:paraId="32980E76" w14:textId="77777777" w:rsidR="005148C9" w:rsidRPr="00A87C0B" w:rsidRDefault="00810D71" w:rsidP="005148C9">
      <w:pPr>
        <w:pStyle w:val="ListParagraph"/>
        <w:numPr>
          <w:ilvl w:val="0"/>
          <w:numId w:val="34"/>
        </w:numPr>
        <w:spacing w:after="240"/>
        <w:rPr>
          <w:rFonts w:cs="Arial"/>
          <w:sz w:val="20"/>
          <w:szCs w:val="20"/>
        </w:rPr>
      </w:pPr>
      <w:r>
        <w:rPr>
          <w:rFonts w:cs="Arial"/>
          <w:sz w:val="20"/>
          <w:szCs w:val="20"/>
        </w:rPr>
        <w:t>Manage and monitor the vehicle yard using CCTV ensuring compliance with site Transport Risk Assessment</w:t>
      </w:r>
      <w:r w:rsidR="00F86F27" w:rsidRPr="00A87C0B">
        <w:rPr>
          <w:rFonts w:cs="Arial"/>
          <w:sz w:val="20"/>
          <w:szCs w:val="20"/>
        </w:rPr>
        <w:t xml:space="preserve"> </w:t>
      </w:r>
      <w:r w:rsidR="005148C9" w:rsidRPr="00A87C0B">
        <w:rPr>
          <w:rFonts w:cs="Arial"/>
          <w:sz w:val="20"/>
          <w:szCs w:val="20"/>
        </w:rPr>
        <w:t xml:space="preserve">                                                                                  </w:t>
      </w:r>
    </w:p>
    <w:p w14:paraId="0E6F84DC" w14:textId="77777777" w:rsidR="005148C9" w:rsidRPr="00A87C0B" w:rsidRDefault="00F86F27" w:rsidP="005148C9">
      <w:pPr>
        <w:pStyle w:val="ListParagraph"/>
        <w:numPr>
          <w:ilvl w:val="0"/>
          <w:numId w:val="34"/>
        </w:numPr>
        <w:spacing w:after="240"/>
        <w:rPr>
          <w:rFonts w:cs="Arial"/>
          <w:sz w:val="20"/>
          <w:szCs w:val="20"/>
        </w:rPr>
      </w:pPr>
      <w:r w:rsidRPr="00A87C0B">
        <w:rPr>
          <w:rFonts w:cs="Arial"/>
          <w:sz w:val="20"/>
          <w:szCs w:val="20"/>
        </w:rPr>
        <w:t xml:space="preserve">Review the BMS system and check any critical alarms are being dealt with </w:t>
      </w:r>
      <w:r w:rsidR="005148C9" w:rsidRPr="00A87C0B">
        <w:rPr>
          <w:rFonts w:cs="Arial"/>
          <w:sz w:val="20"/>
          <w:szCs w:val="20"/>
        </w:rPr>
        <w:t xml:space="preserve">                                                                                                                  </w:t>
      </w:r>
    </w:p>
    <w:p w14:paraId="6748A40B" w14:textId="77777777" w:rsidR="005148C9" w:rsidRPr="00A87C0B" w:rsidRDefault="00F86F27" w:rsidP="005148C9">
      <w:pPr>
        <w:pStyle w:val="ListParagraph"/>
        <w:numPr>
          <w:ilvl w:val="0"/>
          <w:numId w:val="34"/>
        </w:numPr>
        <w:spacing w:after="240"/>
        <w:rPr>
          <w:rFonts w:cs="Arial"/>
          <w:sz w:val="20"/>
          <w:szCs w:val="20"/>
        </w:rPr>
      </w:pPr>
      <w:r w:rsidRPr="00A87C0B">
        <w:rPr>
          <w:rFonts w:cs="Arial"/>
          <w:sz w:val="20"/>
          <w:szCs w:val="20"/>
        </w:rPr>
        <w:t>Deliver inductions to new contractors to site / ensure they have received</w:t>
      </w:r>
      <w:r w:rsidR="005148C9" w:rsidRPr="00A87C0B">
        <w:rPr>
          <w:rFonts w:cs="Arial"/>
          <w:sz w:val="20"/>
          <w:szCs w:val="20"/>
        </w:rPr>
        <w:t xml:space="preserve"> the correct written procedures</w:t>
      </w:r>
    </w:p>
    <w:p w14:paraId="68CA15B5" w14:textId="77777777" w:rsidR="005148C9" w:rsidRPr="00A87C0B" w:rsidRDefault="00F86F27" w:rsidP="005148C9">
      <w:pPr>
        <w:pStyle w:val="ListParagraph"/>
        <w:numPr>
          <w:ilvl w:val="0"/>
          <w:numId w:val="34"/>
        </w:numPr>
        <w:spacing w:after="240"/>
        <w:rPr>
          <w:rFonts w:cs="Arial"/>
          <w:sz w:val="20"/>
          <w:szCs w:val="20"/>
        </w:rPr>
      </w:pPr>
      <w:r w:rsidRPr="00A87C0B">
        <w:rPr>
          <w:rFonts w:cs="Arial"/>
          <w:sz w:val="20"/>
          <w:szCs w:val="20"/>
        </w:rPr>
        <w:t>Check actions have been completed and closed out with regular review of CAFM system and liaison with Helpdesk team</w:t>
      </w:r>
    </w:p>
    <w:p w14:paraId="2BAFA72F" w14:textId="77777777" w:rsidR="005148C9" w:rsidRPr="00A87C0B" w:rsidRDefault="00F86F27" w:rsidP="005148C9">
      <w:pPr>
        <w:pStyle w:val="ListParagraph"/>
        <w:numPr>
          <w:ilvl w:val="0"/>
          <w:numId w:val="34"/>
        </w:numPr>
        <w:spacing w:after="240"/>
        <w:rPr>
          <w:rFonts w:cs="Arial"/>
          <w:sz w:val="20"/>
          <w:szCs w:val="20"/>
        </w:rPr>
      </w:pPr>
      <w:r w:rsidRPr="00A87C0B">
        <w:rPr>
          <w:rFonts w:cs="Arial"/>
          <w:sz w:val="20"/>
          <w:szCs w:val="20"/>
        </w:rPr>
        <w:t xml:space="preserve">Enforce processes and policy to protect our building, its assets, as well as our people, teams and customers. </w:t>
      </w:r>
    </w:p>
    <w:p w14:paraId="0CAD752B" w14:textId="77777777" w:rsidR="005148C9" w:rsidRPr="00A87C0B" w:rsidRDefault="00F86F27" w:rsidP="005148C9">
      <w:pPr>
        <w:pStyle w:val="ListParagraph"/>
        <w:numPr>
          <w:ilvl w:val="0"/>
          <w:numId w:val="34"/>
        </w:numPr>
        <w:spacing w:after="240"/>
        <w:rPr>
          <w:rFonts w:cs="Arial"/>
          <w:sz w:val="20"/>
          <w:szCs w:val="20"/>
        </w:rPr>
      </w:pPr>
      <w:r w:rsidRPr="00A87C0B">
        <w:rPr>
          <w:rFonts w:cs="Arial"/>
          <w:sz w:val="20"/>
          <w:szCs w:val="20"/>
        </w:rPr>
        <w:t xml:space="preserve">Become familiar with all the relevant drawings and written instructions, checking them and using them as a reference when inspecting the work </w:t>
      </w:r>
    </w:p>
    <w:p w14:paraId="7574A3D9" w14:textId="77777777" w:rsidR="005148C9" w:rsidRPr="00A87C0B" w:rsidRDefault="00F86F27" w:rsidP="005148C9">
      <w:pPr>
        <w:pStyle w:val="ListParagraph"/>
        <w:numPr>
          <w:ilvl w:val="0"/>
          <w:numId w:val="34"/>
        </w:numPr>
        <w:spacing w:after="240"/>
        <w:rPr>
          <w:rFonts w:cs="Arial"/>
          <w:sz w:val="20"/>
          <w:szCs w:val="20"/>
        </w:rPr>
      </w:pPr>
      <w:r w:rsidRPr="00A87C0B">
        <w:rPr>
          <w:rFonts w:cs="Arial"/>
          <w:sz w:val="20"/>
          <w:szCs w:val="20"/>
        </w:rPr>
        <w:t xml:space="preserve">Make visual inspections of works carried out and also works in progress </w:t>
      </w:r>
    </w:p>
    <w:p w14:paraId="16BEA2A3" w14:textId="77777777" w:rsidR="005148C9" w:rsidRPr="00A87C0B" w:rsidRDefault="00F86F27" w:rsidP="005148C9">
      <w:pPr>
        <w:pStyle w:val="ListParagraph"/>
        <w:numPr>
          <w:ilvl w:val="0"/>
          <w:numId w:val="34"/>
        </w:numPr>
        <w:spacing w:after="240"/>
        <w:rPr>
          <w:rFonts w:cs="Arial"/>
          <w:sz w:val="20"/>
          <w:szCs w:val="20"/>
        </w:rPr>
      </w:pPr>
      <w:r w:rsidRPr="00A87C0B">
        <w:rPr>
          <w:rFonts w:cs="Arial"/>
          <w:sz w:val="20"/>
          <w:szCs w:val="20"/>
        </w:rPr>
        <w:t xml:space="preserve">Develop relationships with key stakeholders so you are involved in every project, churn and minor works that take place </w:t>
      </w:r>
    </w:p>
    <w:p w14:paraId="2A7202C9" w14:textId="77777777" w:rsidR="005148C9" w:rsidRPr="00A87C0B" w:rsidRDefault="00F86F27" w:rsidP="005148C9">
      <w:pPr>
        <w:pStyle w:val="ListParagraph"/>
        <w:numPr>
          <w:ilvl w:val="0"/>
          <w:numId w:val="34"/>
        </w:numPr>
        <w:spacing w:after="240"/>
        <w:rPr>
          <w:rFonts w:cs="Arial"/>
          <w:sz w:val="20"/>
          <w:szCs w:val="20"/>
        </w:rPr>
      </w:pPr>
      <w:r w:rsidRPr="00A87C0B">
        <w:rPr>
          <w:rFonts w:cs="Arial"/>
          <w:sz w:val="20"/>
          <w:szCs w:val="20"/>
        </w:rPr>
        <w:t xml:space="preserve">Have a good working knowledge of health and safety legislation and bring any shortfalls observed to the attention of the person(s) concerned </w:t>
      </w:r>
    </w:p>
    <w:p w14:paraId="72E19C01" w14:textId="5D1CB427" w:rsidR="005148C9" w:rsidRPr="00A87C0B" w:rsidRDefault="00F86F27" w:rsidP="005148C9">
      <w:pPr>
        <w:pStyle w:val="ListParagraph"/>
        <w:numPr>
          <w:ilvl w:val="0"/>
          <w:numId w:val="34"/>
        </w:numPr>
        <w:spacing w:after="240"/>
        <w:rPr>
          <w:rFonts w:cs="Arial"/>
          <w:sz w:val="20"/>
          <w:szCs w:val="20"/>
        </w:rPr>
      </w:pPr>
      <w:r w:rsidRPr="00A87C0B">
        <w:rPr>
          <w:rFonts w:cs="Arial"/>
          <w:sz w:val="20"/>
          <w:szCs w:val="20"/>
        </w:rPr>
        <w:t xml:space="preserve">Develop and produce reporting for relevant stakeholders (FM </w:t>
      </w:r>
      <w:r w:rsidR="00810D71">
        <w:rPr>
          <w:rFonts w:cs="Arial"/>
          <w:sz w:val="20"/>
          <w:szCs w:val="20"/>
        </w:rPr>
        <w:t>SMT and Property Manager)</w:t>
      </w:r>
      <w:r w:rsidRPr="00A87C0B">
        <w:rPr>
          <w:rFonts w:cs="Arial"/>
          <w:sz w:val="20"/>
          <w:szCs w:val="20"/>
        </w:rPr>
        <w:t xml:space="preserve"> on works being undertaken </w:t>
      </w:r>
      <w:r w:rsidR="00810D71">
        <w:rPr>
          <w:rFonts w:cs="Arial"/>
          <w:sz w:val="20"/>
          <w:szCs w:val="20"/>
        </w:rPr>
        <w:t>on site.</w:t>
      </w:r>
      <w:r w:rsidRPr="00A87C0B">
        <w:rPr>
          <w:rFonts w:cs="Arial"/>
          <w:sz w:val="20"/>
          <w:szCs w:val="20"/>
        </w:rPr>
        <w:t xml:space="preserve"> </w:t>
      </w:r>
    </w:p>
    <w:p w14:paraId="542ABB0A" w14:textId="77777777" w:rsidR="005148C9" w:rsidRPr="00A87C0B" w:rsidRDefault="00F86F27" w:rsidP="005148C9">
      <w:pPr>
        <w:pStyle w:val="ListParagraph"/>
        <w:numPr>
          <w:ilvl w:val="0"/>
          <w:numId w:val="34"/>
        </w:numPr>
        <w:spacing w:after="240"/>
        <w:rPr>
          <w:rFonts w:cs="Arial"/>
          <w:sz w:val="20"/>
          <w:szCs w:val="20"/>
        </w:rPr>
      </w:pPr>
      <w:r w:rsidRPr="00A87C0B">
        <w:rPr>
          <w:rFonts w:cs="Arial"/>
          <w:sz w:val="20"/>
          <w:szCs w:val="20"/>
        </w:rPr>
        <w:t xml:space="preserve">Highlight any failings in H&amp;S and bring these to the attention of the team </w:t>
      </w:r>
    </w:p>
    <w:p w14:paraId="06563F09" w14:textId="77777777" w:rsidR="009D3C68" w:rsidRPr="00A87C0B" w:rsidRDefault="009D3C68" w:rsidP="009D3C68">
      <w:pPr>
        <w:pStyle w:val="ListParagraph"/>
        <w:ind w:left="1440"/>
        <w:rPr>
          <w:rFonts w:cs="Arial"/>
          <w:sz w:val="20"/>
          <w:szCs w:val="20"/>
        </w:rPr>
      </w:pPr>
    </w:p>
    <w:p w14:paraId="35BCEBED" w14:textId="088A922F" w:rsidR="009D3C68" w:rsidRDefault="00A87C0B" w:rsidP="009D3C68">
      <w:pPr>
        <w:pStyle w:val="NormalWeb"/>
        <w:spacing w:before="0" w:beforeAutospacing="0" w:after="240" w:afterAutospacing="0"/>
        <w:rPr>
          <w:rFonts w:ascii="Arial" w:hAnsi="Arial" w:cs="Arial"/>
          <w:sz w:val="20"/>
          <w:szCs w:val="20"/>
        </w:rPr>
      </w:pPr>
      <w:r w:rsidRPr="00A87C0B">
        <w:rPr>
          <w:rFonts w:ascii="Arial" w:hAnsi="Arial" w:cs="Arial"/>
          <w:sz w:val="20"/>
          <w:szCs w:val="20"/>
        </w:rPr>
        <w:t xml:space="preserve">Act as site representative in all matters, knowing where to escalate specific issues to </w:t>
      </w:r>
      <w:r w:rsidR="00FA4EDE" w:rsidRPr="00A87C0B">
        <w:rPr>
          <w:rFonts w:ascii="Arial" w:hAnsi="Arial" w:cs="Arial"/>
          <w:sz w:val="20"/>
          <w:szCs w:val="20"/>
        </w:rPr>
        <w:t>include</w:t>
      </w:r>
      <w:r w:rsidRPr="00A87C0B">
        <w:rPr>
          <w:rFonts w:ascii="Arial" w:hAnsi="Arial" w:cs="Arial"/>
          <w:sz w:val="20"/>
          <w:szCs w:val="20"/>
        </w:rPr>
        <w:t xml:space="preserve">: </w:t>
      </w:r>
    </w:p>
    <w:p w14:paraId="2BB3AAA8" w14:textId="77777777" w:rsidR="009D3C68" w:rsidRPr="00810D71" w:rsidRDefault="009D3C68" w:rsidP="009D3C68">
      <w:pPr>
        <w:pStyle w:val="ListParagraph"/>
        <w:numPr>
          <w:ilvl w:val="0"/>
          <w:numId w:val="35"/>
        </w:numPr>
        <w:spacing w:before="100" w:beforeAutospacing="1" w:after="100" w:afterAutospacing="1"/>
        <w:rPr>
          <w:rFonts w:cs="Arial"/>
          <w:sz w:val="20"/>
          <w:szCs w:val="20"/>
        </w:rPr>
      </w:pPr>
      <w:r w:rsidRPr="00810D71">
        <w:rPr>
          <w:rFonts w:cs="Arial"/>
          <w:sz w:val="20"/>
          <w:szCs w:val="20"/>
        </w:rPr>
        <w:lastRenderedPageBreak/>
        <w:t>Acting as an ambassador for, and local subject matter expert on the client’s COVID19 control measures, including pro-actively seeking to increase staff awareness and adherence</w:t>
      </w:r>
    </w:p>
    <w:p w14:paraId="26A6B46B" w14:textId="52A23A84" w:rsidR="007E1E25" w:rsidRPr="00810D71" w:rsidRDefault="007E1E25" w:rsidP="005C09F6">
      <w:pPr>
        <w:pStyle w:val="ListParagraph"/>
        <w:numPr>
          <w:ilvl w:val="0"/>
          <w:numId w:val="30"/>
        </w:numPr>
        <w:rPr>
          <w:rFonts w:cs="Arial"/>
          <w:sz w:val="20"/>
          <w:szCs w:val="20"/>
        </w:rPr>
      </w:pPr>
      <w:r w:rsidRPr="00810D71">
        <w:rPr>
          <w:rFonts w:cs="Arial"/>
          <w:sz w:val="20"/>
          <w:szCs w:val="20"/>
        </w:rPr>
        <w:t xml:space="preserve">Provide contractor, guest and </w:t>
      </w:r>
      <w:r w:rsidR="00435B82" w:rsidRPr="00810D71">
        <w:rPr>
          <w:rFonts w:cs="Arial"/>
          <w:sz w:val="20"/>
          <w:szCs w:val="20"/>
        </w:rPr>
        <w:t>1-day</w:t>
      </w:r>
      <w:r w:rsidRPr="00810D71">
        <w:rPr>
          <w:rFonts w:cs="Arial"/>
          <w:sz w:val="20"/>
          <w:szCs w:val="20"/>
        </w:rPr>
        <w:t xml:space="preserve"> staff access cards as required. Ensuring daily return of all issues</w:t>
      </w:r>
    </w:p>
    <w:p w14:paraId="646427FD" w14:textId="39374EC4" w:rsidR="0047029A" w:rsidRPr="00810D71" w:rsidRDefault="0047029A" w:rsidP="005C09F6">
      <w:pPr>
        <w:pStyle w:val="ListParagraph"/>
        <w:numPr>
          <w:ilvl w:val="0"/>
          <w:numId w:val="30"/>
        </w:numPr>
        <w:rPr>
          <w:rFonts w:cs="Arial"/>
          <w:sz w:val="20"/>
          <w:szCs w:val="20"/>
        </w:rPr>
      </w:pPr>
      <w:r w:rsidRPr="00810D71">
        <w:rPr>
          <w:rFonts w:cs="Arial"/>
          <w:sz w:val="20"/>
          <w:szCs w:val="20"/>
        </w:rPr>
        <w:t xml:space="preserve">Retain and provide Hi-Vis jackets for guest and visitors </w:t>
      </w:r>
      <w:r w:rsidR="00435B82" w:rsidRPr="00810D71">
        <w:rPr>
          <w:rFonts w:cs="Arial"/>
          <w:sz w:val="20"/>
          <w:szCs w:val="20"/>
        </w:rPr>
        <w:t>entering</w:t>
      </w:r>
      <w:r w:rsidRPr="00810D71">
        <w:rPr>
          <w:rFonts w:cs="Arial"/>
          <w:sz w:val="20"/>
          <w:szCs w:val="20"/>
        </w:rPr>
        <w:t xml:space="preserve"> the goods yard or operational areas</w:t>
      </w:r>
    </w:p>
    <w:p w14:paraId="715EFACF" w14:textId="77777777" w:rsidR="007E1E25" w:rsidRPr="00810D71" w:rsidRDefault="007E1E25" w:rsidP="005C09F6">
      <w:pPr>
        <w:pStyle w:val="ListParagraph"/>
        <w:numPr>
          <w:ilvl w:val="0"/>
          <w:numId w:val="30"/>
        </w:numPr>
        <w:rPr>
          <w:rFonts w:cs="Arial"/>
          <w:sz w:val="20"/>
          <w:szCs w:val="20"/>
        </w:rPr>
      </w:pPr>
      <w:r w:rsidRPr="00810D71">
        <w:rPr>
          <w:rFonts w:cs="Arial"/>
          <w:sz w:val="20"/>
          <w:szCs w:val="20"/>
        </w:rPr>
        <w:t xml:space="preserve">Liaising with </w:t>
      </w:r>
      <w:proofErr w:type="spellStart"/>
      <w:r w:rsidRPr="00810D71">
        <w:rPr>
          <w:rFonts w:cs="Arial"/>
          <w:sz w:val="20"/>
          <w:szCs w:val="20"/>
        </w:rPr>
        <w:t>Crowndale</w:t>
      </w:r>
      <w:proofErr w:type="spellEnd"/>
      <w:r w:rsidRPr="00810D71">
        <w:rPr>
          <w:rFonts w:cs="Arial"/>
          <w:sz w:val="20"/>
          <w:szCs w:val="20"/>
        </w:rPr>
        <w:t xml:space="preserve"> Security ref Lost cards, card closure on systems and replacements.</w:t>
      </w:r>
    </w:p>
    <w:p w14:paraId="63C8D899" w14:textId="77777777" w:rsidR="005C09F6" w:rsidRPr="00810D71" w:rsidRDefault="005C09F6" w:rsidP="005C09F6">
      <w:pPr>
        <w:pStyle w:val="ListParagraph"/>
        <w:numPr>
          <w:ilvl w:val="0"/>
          <w:numId w:val="30"/>
        </w:numPr>
        <w:rPr>
          <w:rFonts w:cs="Arial"/>
          <w:sz w:val="20"/>
          <w:szCs w:val="20"/>
        </w:rPr>
      </w:pPr>
      <w:r w:rsidRPr="00810D71">
        <w:rPr>
          <w:rFonts w:cs="Arial"/>
          <w:sz w:val="20"/>
          <w:szCs w:val="20"/>
        </w:rPr>
        <w:t xml:space="preserve">Contact staff when visitors arrive. </w:t>
      </w:r>
      <w:r w:rsidR="0047029A" w:rsidRPr="00810D71">
        <w:rPr>
          <w:rFonts w:cs="Arial"/>
          <w:sz w:val="20"/>
          <w:szCs w:val="20"/>
        </w:rPr>
        <w:t>(</w:t>
      </w:r>
      <w:r w:rsidRPr="00810D71">
        <w:rPr>
          <w:rFonts w:cs="Arial"/>
          <w:sz w:val="20"/>
          <w:szCs w:val="20"/>
        </w:rPr>
        <w:t>all staff to inform daily of expected visitors)</w:t>
      </w:r>
    </w:p>
    <w:p w14:paraId="2B2A5A19" w14:textId="77777777" w:rsidR="005C09F6" w:rsidRPr="00810D71" w:rsidRDefault="005C09F6" w:rsidP="005C09F6">
      <w:pPr>
        <w:pStyle w:val="ListParagraph"/>
        <w:numPr>
          <w:ilvl w:val="0"/>
          <w:numId w:val="30"/>
        </w:numPr>
        <w:rPr>
          <w:rFonts w:cs="Arial"/>
          <w:sz w:val="20"/>
          <w:szCs w:val="20"/>
        </w:rPr>
      </w:pPr>
      <w:r w:rsidRPr="00810D71">
        <w:rPr>
          <w:rFonts w:cs="Arial"/>
          <w:sz w:val="20"/>
          <w:szCs w:val="20"/>
        </w:rPr>
        <w:t>Ensure visitors of collected and escorted at all-time whilst on site and escalate matters when this is not adhered to.</w:t>
      </w:r>
    </w:p>
    <w:p w14:paraId="12CF35DF" w14:textId="77777777" w:rsidR="005C09F6" w:rsidRPr="00810D71" w:rsidRDefault="005C09F6" w:rsidP="005C09F6">
      <w:pPr>
        <w:pStyle w:val="ListParagraph"/>
        <w:numPr>
          <w:ilvl w:val="0"/>
          <w:numId w:val="30"/>
        </w:numPr>
        <w:rPr>
          <w:rFonts w:cs="Arial"/>
          <w:sz w:val="20"/>
          <w:szCs w:val="20"/>
        </w:rPr>
      </w:pPr>
      <w:r w:rsidRPr="00810D71">
        <w:rPr>
          <w:rFonts w:cs="Arial"/>
          <w:sz w:val="20"/>
          <w:szCs w:val="20"/>
        </w:rPr>
        <w:t xml:space="preserve">Provide access to delivery drivers and provide verbal instruction to parking bays. </w:t>
      </w:r>
    </w:p>
    <w:p w14:paraId="325255BF" w14:textId="77777777" w:rsidR="005C09F6" w:rsidRPr="00810D71" w:rsidRDefault="005C09F6" w:rsidP="005C09F6">
      <w:pPr>
        <w:pStyle w:val="ListParagraph"/>
        <w:numPr>
          <w:ilvl w:val="0"/>
          <w:numId w:val="30"/>
        </w:numPr>
        <w:rPr>
          <w:rFonts w:cs="Arial"/>
          <w:sz w:val="20"/>
          <w:szCs w:val="20"/>
        </w:rPr>
      </w:pPr>
      <w:r w:rsidRPr="00810D71">
        <w:rPr>
          <w:rFonts w:cs="Arial"/>
          <w:sz w:val="20"/>
          <w:szCs w:val="20"/>
        </w:rPr>
        <w:t xml:space="preserve">Hold and distribute keys within agreed hierarchy of control. Checking daily returns and escalating to service leads </w:t>
      </w:r>
      <w:r w:rsidR="007E1E25" w:rsidRPr="00810D71">
        <w:rPr>
          <w:rFonts w:cs="Arial"/>
          <w:sz w:val="20"/>
          <w:szCs w:val="20"/>
        </w:rPr>
        <w:t>of failures</w:t>
      </w:r>
      <w:r w:rsidRPr="00810D71">
        <w:rPr>
          <w:rFonts w:cs="Arial"/>
          <w:sz w:val="20"/>
          <w:szCs w:val="20"/>
        </w:rPr>
        <w:t xml:space="preserve"> to return.</w:t>
      </w:r>
    </w:p>
    <w:p w14:paraId="1BB060E6" w14:textId="77777777" w:rsidR="005C09F6" w:rsidRPr="00810D71" w:rsidRDefault="007E1E25" w:rsidP="005C09F6">
      <w:pPr>
        <w:pStyle w:val="ListParagraph"/>
        <w:numPr>
          <w:ilvl w:val="0"/>
          <w:numId w:val="30"/>
        </w:numPr>
        <w:rPr>
          <w:rFonts w:cs="Arial"/>
          <w:sz w:val="20"/>
          <w:szCs w:val="20"/>
        </w:rPr>
      </w:pPr>
      <w:r w:rsidRPr="00810D71">
        <w:rPr>
          <w:rFonts w:cs="Arial"/>
          <w:sz w:val="20"/>
          <w:szCs w:val="20"/>
        </w:rPr>
        <w:t>Weekly review of CAFM system of outstanding jobs seeking update from FM Helpdesk.</w:t>
      </w:r>
    </w:p>
    <w:p w14:paraId="5882093B" w14:textId="500A3B8A" w:rsidR="007E1E25" w:rsidRPr="00810D71" w:rsidRDefault="007E1E25" w:rsidP="005C09F6">
      <w:pPr>
        <w:pStyle w:val="ListParagraph"/>
        <w:numPr>
          <w:ilvl w:val="0"/>
          <w:numId w:val="30"/>
        </w:numPr>
        <w:rPr>
          <w:rFonts w:cs="Arial"/>
          <w:sz w:val="20"/>
          <w:szCs w:val="20"/>
        </w:rPr>
      </w:pPr>
      <w:r w:rsidRPr="00810D71">
        <w:rPr>
          <w:rFonts w:cs="Arial"/>
          <w:sz w:val="20"/>
          <w:szCs w:val="20"/>
        </w:rPr>
        <w:t>Review local CCTV reviewing yard management, checking for vacant space and controlling those entering based on space avai</w:t>
      </w:r>
      <w:r w:rsidR="00FA4EDE">
        <w:rPr>
          <w:rFonts w:cs="Arial"/>
          <w:sz w:val="20"/>
          <w:szCs w:val="20"/>
        </w:rPr>
        <w:t>la</w:t>
      </w:r>
      <w:r w:rsidRPr="00810D71">
        <w:rPr>
          <w:rFonts w:cs="Arial"/>
          <w:sz w:val="20"/>
          <w:szCs w:val="20"/>
        </w:rPr>
        <w:t>ble to maintain safety on site.</w:t>
      </w:r>
    </w:p>
    <w:p w14:paraId="627230C7" w14:textId="0F4A80D9" w:rsidR="3AAD64AD" w:rsidRPr="00A87C0B" w:rsidRDefault="00810D71" w:rsidP="004802B0">
      <w:pPr>
        <w:pStyle w:val="ListParagraph"/>
        <w:rPr>
          <w:rFonts w:cs="Arial"/>
          <w:b/>
          <w:bCs/>
          <w:sz w:val="20"/>
          <w:szCs w:val="20"/>
        </w:rPr>
      </w:pPr>
      <w:r>
        <w:rPr>
          <w:rFonts w:cs="Arial"/>
          <w:sz w:val="20"/>
          <w:szCs w:val="20"/>
        </w:rPr>
        <w:t xml:space="preserve">      </w:t>
      </w:r>
    </w:p>
    <w:p w14:paraId="51C62DE4" w14:textId="77777777" w:rsidR="00EB687D" w:rsidRPr="00A87C0B" w:rsidRDefault="3AAD64AD" w:rsidP="3AAD64AD">
      <w:pPr>
        <w:rPr>
          <w:rFonts w:cs="Arial"/>
          <w:b/>
          <w:bCs/>
          <w:sz w:val="20"/>
          <w:szCs w:val="20"/>
        </w:rPr>
      </w:pPr>
      <w:r w:rsidRPr="00A87C0B">
        <w:rPr>
          <w:rFonts w:cs="Arial"/>
          <w:b/>
          <w:bCs/>
          <w:sz w:val="20"/>
          <w:szCs w:val="20"/>
        </w:rPr>
        <w:t>People Management Responsibilities:</w:t>
      </w:r>
    </w:p>
    <w:p w14:paraId="3ADB5760" w14:textId="77777777" w:rsidR="0047029A" w:rsidRPr="00A87C0B" w:rsidRDefault="0047029A" w:rsidP="0047029A">
      <w:pPr>
        <w:pStyle w:val="ListParagraph"/>
        <w:numPr>
          <w:ilvl w:val="0"/>
          <w:numId w:val="31"/>
        </w:numPr>
        <w:rPr>
          <w:rFonts w:cs="Arial"/>
          <w:bCs/>
          <w:sz w:val="20"/>
          <w:szCs w:val="20"/>
        </w:rPr>
      </w:pPr>
      <w:r w:rsidRPr="00A87C0B">
        <w:rPr>
          <w:rFonts w:cs="Arial"/>
          <w:bCs/>
          <w:sz w:val="20"/>
          <w:szCs w:val="20"/>
        </w:rPr>
        <w:t xml:space="preserve">The post holder will not be </w:t>
      </w:r>
      <w:r w:rsidR="00715780" w:rsidRPr="00A87C0B">
        <w:rPr>
          <w:rFonts w:cs="Arial"/>
          <w:bCs/>
          <w:sz w:val="20"/>
          <w:szCs w:val="20"/>
        </w:rPr>
        <w:t>responsible</w:t>
      </w:r>
      <w:r w:rsidRPr="00A87C0B">
        <w:rPr>
          <w:rFonts w:cs="Arial"/>
          <w:bCs/>
          <w:sz w:val="20"/>
          <w:szCs w:val="20"/>
        </w:rPr>
        <w:t xml:space="preserve"> for staff </w:t>
      </w:r>
      <w:r w:rsidR="00715780" w:rsidRPr="00A87C0B">
        <w:rPr>
          <w:rFonts w:cs="Arial"/>
          <w:bCs/>
          <w:sz w:val="20"/>
          <w:szCs w:val="20"/>
        </w:rPr>
        <w:t>management</w:t>
      </w:r>
    </w:p>
    <w:p w14:paraId="0BB3C5A9" w14:textId="77777777" w:rsidR="00CD0DA8" w:rsidRPr="00A87C0B" w:rsidRDefault="00CD0DA8" w:rsidP="3AAD64AD">
      <w:pPr>
        <w:rPr>
          <w:rFonts w:cs="Arial"/>
          <w:b/>
          <w:bCs/>
          <w:sz w:val="20"/>
          <w:szCs w:val="20"/>
        </w:rPr>
      </w:pPr>
    </w:p>
    <w:p w14:paraId="0AB29853" w14:textId="77777777" w:rsidR="3AAD64AD" w:rsidRPr="00A87C0B" w:rsidRDefault="004E70D9" w:rsidP="5CB085EF">
      <w:pPr>
        <w:rPr>
          <w:rFonts w:cs="Arial"/>
          <w:b/>
          <w:bCs/>
          <w:sz w:val="20"/>
          <w:szCs w:val="20"/>
        </w:rPr>
      </w:pPr>
      <w:r w:rsidRPr="00A87C0B">
        <w:rPr>
          <w:rFonts w:cs="Arial"/>
          <w:b/>
          <w:bCs/>
          <w:sz w:val="20"/>
          <w:szCs w:val="20"/>
        </w:rPr>
        <w:t>Relationships:</w:t>
      </w:r>
    </w:p>
    <w:p w14:paraId="008A56E9" w14:textId="77777777" w:rsidR="5CB085EF" w:rsidRPr="00A87C0B" w:rsidRDefault="5CB085EF" w:rsidP="5CB085EF">
      <w:pPr>
        <w:rPr>
          <w:rFonts w:cs="Arial"/>
          <w:b/>
          <w:bCs/>
          <w:sz w:val="20"/>
          <w:szCs w:val="20"/>
        </w:rPr>
      </w:pPr>
    </w:p>
    <w:p w14:paraId="5634E94E" w14:textId="77777777" w:rsidR="00563167" w:rsidRPr="00A87C0B" w:rsidRDefault="1280B252" w:rsidP="0047029A">
      <w:pPr>
        <w:rPr>
          <w:rFonts w:cs="Arial"/>
          <w:sz w:val="20"/>
          <w:szCs w:val="20"/>
        </w:rPr>
      </w:pPr>
      <w:r w:rsidRPr="00A87C0B">
        <w:rPr>
          <w:rFonts w:eastAsia="Arial" w:cs="Arial"/>
          <w:sz w:val="20"/>
          <w:szCs w:val="20"/>
        </w:rPr>
        <w:t xml:space="preserve">The post holder will work </w:t>
      </w:r>
      <w:r w:rsidR="0047029A" w:rsidRPr="00A87C0B">
        <w:rPr>
          <w:rFonts w:eastAsia="Arial" w:cs="Arial"/>
          <w:sz w:val="20"/>
          <w:szCs w:val="20"/>
        </w:rPr>
        <w:t xml:space="preserve">closely with all teams on site to understand how they operate, what support they need ref deliveries, visitors or yard management. </w:t>
      </w:r>
      <w:r w:rsidR="00715780" w:rsidRPr="00A87C0B">
        <w:rPr>
          <w:rFonts w:eastAsia="Arial" w:cs="Arial"/>
          <w:sz w:val="20"/>
          <w:szCs w:val="20"/>
        </w:rPr>
        <w:t>They will act a single point of Contact for urgent FM service for all site users escalating matters as required</w:t>
      </w:r>
    </w:p>
    <w:p w14:paraId="46E74C2C" w14:textId="77777777" w:rsidR="00287409" w:rsidRPr="00A87C0B" w:rsidRDefault="00287409" w:rsidP="1280B252">
      <w:pPr>
        <w:rPr>
          <w:rFonts w:eastAsia="Arial" w:cs="Arial"/>
          <w:sz w:val="20"/>
          <w:szCs w:val="20"/>
        </w:rPr>
      </w:pPr>
    </w:p>
    <w:p w14:paraId="32621C70" w14:textId="77777777" w:rsidR="00287409" w:rsidRPr="00A87C0B" w:rsidRDefault="1280B252" w:rsidP="00EB687D">
      <w:pPr>
        <w:rPr>
          <w:rFonts w:cs="Arial"/>
          <w:sz w:val="20"/>
          <w:szCs w:val="20"/>
        </w:rPr>
      </w:pPr>
      <w:r w:rsidRPr="00A87C0B">
        <w:rPr>
          <w:rFonts w:eastAsia="Arial" w:cs="Arial"/>
          <w:sz w:val="20"/>
          <w:szCs w:val="20"/>
        </w:rPr>
        <w:t>Key contacts will include:</w:t>
      </w:r>
    </w:p>
    <w:p w14:paraId="78E9B01A" w14:textId="77777777" w:rsidR="00287409" w:rsidRPr="00A87C0B" w:rsidRDefault="1280B252" w:rsidP="00EB687D">
      <w:pPr>
        <w:rPr>
          <w:rFonts w:cs="Arial"/>
          <w:sz w:val="20"/>
          <w:szCs w:val="20"/>
        </w:rPr>
      </w:pPr>
      <w:r w:rsidRPr="00A87C0B">
        <w:rPr>
          <w:rFonts w:eastAsia="Arial" w:cs="Arial"/>
          <w:sz w:val="20"/>
          <w:szCs w:val="20"/>
        </w:rPr>
        <w:t xml:space="preserve"> </w:t>
      </w:r>
    </w:p>
    <w:p w14:paraId="3815D739" w14:textId="77777777" w:rsidR="0047029A" w:rsidRPr="00A87C0B" w:rsidRDefault="0047029A" w:rsidP="144447B4">
      <w:pPr>
        <w:pStyle w:val="ListParagraph"/>
        <w:numPr>
          <w:ilvl w:val="0"/>
          <w:numId w:val="4"/>
        </w:numPr>
        <w:rPr>
          <w:rFonts w:cs="Arial"/>
          <w:color w:val="000000" w:themeColor="text1"/>
          <w:sz w:val="20"/>
          <w:szCs w:val="20"/>
        </w:rPr>
      </w:pPr>
      <w:r w:rsidRPr="00A87C0B">
        <w:rPr>
          <w:rFonts w:eastAsia="Arial" w:cs="Arial"/>
          <w:color w:val="000000" w:themeColor="text1"/>
          <w:sz w:val="20"/>
          <w:szCs w:val="20"/>
        </w:rPr>
        <w:t>Head of Facilities Management</w:t>
      </w:r>
    </w:p>
    <w:p w14:paraId="38EE7043" w14:textId="77777777" w:rsidR="0047029A" w:rsidRPr="00A87C0B" w:rsidRDefault="0047029A" w:rsidP="144447B4">
      <w:pPr>
        <w:pStyle w:val="ListParagraph"/>
        <w:numPr>
          <w:ilvl w:val="0"/>
          <w:numId w:val="4"/>
        </w:numPr>
        <w:rPr>
          <w:rFonts w:cs="Arial"/>
          <w:color w:val="000000" w:themeColor="text1"/>
          <w:sz w:val="20"/>
          <w:szCs w:val="20"/>
        </w:rPr>
      </w:pPr>
      <w:r w:rsidRPr="00A87C0B">
        <w:rPr>
          <w:rFonts w:eastAsia="Arial" w:cs="Arial"/>
          <w:color w:val="000000" w:themeColor="text1"/>
          <w:sz w:val="20"/>
          <w:szCs w:val="20"/>
        </w:rPr>
        <w:t>Senior Practitioner – Facilities Management</w:t>
      </w:r>
    </w:p>
    <w:p w14:paraId="2E5589EA" w14:textId="77777777" w:rsidR="0047029A" w:rsidRPr="00A87C0B" w:rsidRDefault="0047029A" w:rsidP="0047029A">
      <w:pPr>
        <w:pStyle w:val="ListParagraph"/>
        <w:numPr>
          <w:ilvl w:val="0"/>
          <w:numId w:val="4"/>
        </w:numPr>
        <w:rPr>
          <w:rFonts w:cs="Arial"/>
          <w:color w:val="000000" w:themeColor="text1"/>
          <w:sz w:val="20"/>
          <w:szCs w:val="20"/>
        </w:rPr>
      </w:pPr>
      <w:r w:rsidRPr="00A87C0B">
        <w:rPr>
          <w:rFonts w:eastAsia="Arial" w:cs="Arial"/>
          <w:color w:val="000000" w:themeColor="text1"/>
          <w:sz w:val="20"/>
          <w:szCs w:val="20"/>
        </w:rPr>
        <w:t>Property Manager</w:t>
      </w:r>
    </w:p>
    <w:p w14:paraId="2298AC1A" w14:textId="77777777" w:rsidR="0047029A" w:rsidRPr="00A87C0B" w:rsidRDefault="0047029A" w:rsidP="144447B4">
      <w:pPr>
        <w:pStyle w:val="ListParagraph"/>
        <w:numPr>
          <w:ilvl w:val="0"/>
          <w:numId w:val="4"/>
        </w:numPr>
        <w:rPr>
          <w:rFonts w:cs="Arial"/>
          <w:color w:val="000000" w:themeColor="text1"/>
          <w:sz w:val="20"/>
          <w:szCs w:val="20"/>
        </w:rPr>
      </w:pPr>
      <w:r w:rsidRPr="00A87C0B">
        <w:rPr>
          <w:rFonts w:eastAsia="Arial" w:cs="Arial"/>
          <w:color w:val="000000" w:themeColor="text1"/>
          <w:sz w:val="20"/>
          <w:szCs w:val="20"/>
        </w:rPr>
        <w:t>Housing Repairs Management team</w:t>
      </w:r>
    </w:p>
    <w:p w14:paraId="560F2FF8" w14:textId="77777777" w:rsidR="0047029A" w:rsidRPr="00A87C0B" w:rsidRDefault="00A87C0B" w:rsidP="144447B4">
      <w:pPr>
        <w:pStyle w:val="ListParagraph"/>
        <w:numPr>
          <w:ilvl w:val="0"/>
          <w:numId w:val="4"/>
        </w:numPr>
        <w:rPr>
          <w:rFonts w:cs="Arial"/>
          <w:color w:val="000000" w:themeColor="text1"/>
          <w:sz w:val="20"/>
          <w:szCs w:val="20"/>
        </w:rPr>
      </w:pPr>
      <w:r>
        <w:rPr>
          <w:rFonts w:eastAsia="Arial" w:cs="Arial"/>
          <w:color w:val="000000" w:themeColor="text1"/>
          <w:sz w:val="20"/>
          <w:szCs w:val="20"/>
        </w:rPr>
        <w:t xml:space="preserve">HRA </w:t>
      </w:r>
      <w:r w:rsidR="0047029A" w:rsidRPr="00A87C0B">
        <w:rPr>
          <w:rFonts w:eastAsia="Arial" w:cs="Arial"/>
          <w:color w:val="000000" w:themeColor="text1"/>
          <w:sz w:val="20"/>
          <w:szCs w:val="20"/>
        </w:rPr>
        <w:t>H&amp;S Manager</w:t>
      </w:r>
    </w:p>
    <w:p w14:paraId="1FB024B9" w14:textId="77777777" w:rsidR="0047029A" w:rsidRPr="00A87C0B" w:rsidRDefault="0047029A" w:rsidP="144447B4">
      <w:pPr>
        <w:pStyle w:val="ListParagraph"/>
        <w:numPr>
          <w:ilvl w:val="0"/>
          <w:numId w:val="4"/>
        </w:numPr>
        <w:rPr>
          <w:rFonts w:cs="Arial"/>
          <w:color w:val="000000" w:themeColor="text1"/>
          <w:sz w:val="20"/>
          <w:szCs w:val="20"/>
        </w:rPr>
      </w:pPr>
      <w:r w:rsidRPr="00A87C0B">
        <w:rPr>
          <w:rFonts w:eastAsia="Arial" w:cs="Arial"/>
          <w:color w:val="000000" w:themeColor="text1"/>
          <w:sz w:val="20"/>
          <w:szCs w:val="20"/>
        </w:rPr>
        <w:t>CCTV Manager</w:t>
      </w:r>
    </w:p>
    <w:p w14:paraId="437D88B3" w14:textId="77777777" w:rsidR="0047029A" w:rsidRPr="00A87C0B" w:rsidRDefault="0047029A" w:rsidP="144447B4">
      <w:pPr>
        <w:pStyle w:val="ListParagraph"/>
        <w:numPr>
          <w:ilvl w:val="0"/>
          <w:numId w:val="4"/>
        </w:numPr>
        <w:rPr>
          <w:rFonts w:cs="Arial"/>
          <w:color w:val="000000" w:themeColor="text1"/>
          <w:sz w:val="20"/>
          <w:szCs w:val="20"/>
        </w:rPr>
      </w:pPr>
      <w:r w:rsidRPr="00A87C0B">
        <w:rPr>
          <w:rFonts w:eastAsia="Arial" w:cs="Arial"/>
          <w:color w:val="000000" w:themeColor="text1"/>
          <w:sz w:val="20"/>
          <w:szCs w:val="20"/>
        </w:rPr>
        <w:t>CCTV Operators.</w:t>
      </w:r>
    </w:p>
    <w:p w14:paraId="41F21D69" w14:textId="77777777" w:rsidR="0047029A" w:rsidRPr="00A87C0B" w:rsidRDefault="0047029A" w:rsidP="144447B4">
      <w:pPr>
        <w:pStyle w:val="ListParagraph"/>
        <w:numPr>
          <w:ilvl w:val="0"/>
          <w:numId w:val="4"/>
        </w:numPr>
        <w:rPr>
          <w:rFonts w:cs="Arial"/>
          <w:color w:val="000000" w:themeColor="text1"/>
          <w:sz w:val="20"/>
          <w:szCs w:val="20"/>
        </w:rPr>
      </w:pPr>
      <w:r w:rsidRPr="00A87C0B">
        <w:rPr>
          <w:rFonts w:eastAsia="Arial" w:cs="Arial"/>
          <w:color w:val="000000" w:themeColor="text1"/>
          <w:sz w:val="20"/>
          <w:szCs w:val="20"/>
        </w:rPr>
        <w:t>FM Helpdesk</w:t>
      </w:r>
    </w:p>
    <w:p w14:paraId="005F0B95" w14:textId="77777777" w:rsidR="0047029A" w:rsidRPr="00A87C0B" w:rsidRDefault="0047029A" w:rsidP="144447B4">
      <w:pPr>
        <w:pStyle w:val="ListParagraph"/>
        <w:numPr>
          <w:ilvl w:val="0"/>
          <w:numId w:val="4"/>
        </w:numPr>
        <w:rPr>
          <w:rFonts w:cs="Arial"/>
          <w:color w:val="000000" w:themeColor="text1"/>
          <w:sz w:val="20"/>
          <w:szCs w:val="20"/>
        </w:rPr>
      </w:pPr>
      <w:r w:rsidRPr="00A87C0B">
        <w:rPr>
          <w:rFonts w:eastAsia="Arial" w:cs="Arial"/>
          <w:color w:val="000000" w:themeColor="text1"/>
          <w:sz w:val="20"/>
          <w:szCs w:val="20"/>
        </w:rPr>
        <w:t>Stores Manager</w:t>
      </w:r>
    </w:p>
    <w:p w14:paraId="594BFCB7" w14:textId="77777777" w:rsidR="0047029A" w:rsidRPr="00A87C0B" w:rsidRDefault="0047029A" w:rsidP="00E34E50">
      <w:pPr>
        <w:pStyle w:val="ListParagraph"/>
        <w:numPr>
          <w:ilvl w:val="0"/>
          <w:numId w:val="4"/>
        </w:numPr>
        <w:rPr>
          <w:rFonts w:cs="Arial"/>
          <w:color w:val="000000" w:themeColor="text1"/>
          <w:sz w:val="20"/>
          <w:szCs w:val="20"/>
        </w:rPr>
      </w:pPr>
      <w:r w:rsidRPr="00A87C0B">
        <w:rPr>
          <w:rFonts w:eastAsia="Arial" w:cs="Arial"/>
          <w:color w:val="000000" w:themeColor="text1"/>
          <w:sz w:val="20"/>
          <w:szCs w:val="20"/>
        </w:rPr>
        <w:t>Veolia Management</w:t>
      </w:r>
    </w:p>
    <w:p w14:paraId="532ACB0D" w14:textId="77777777" w:rsidR="0047029A" w:rsidRPr="00A87C0B" w:rsidRDefault="0047029A" w:rsidP="00E34E50">
      <w:pPr>
        <w:pStyle w:val="ListParagraph"/>
        <w:numPr>
          <w:ilvl w:val="0"/>
          <w:numId w:val="4"/>
        </w:numPr>
        <w:rPr>
          <w:rFonts w:cs="Arial"/>
          <w:color w:val="000000" w:themeColor="text1"/>
          <w:sz w:val="20"/>
          <w:szCs w:val="20"/>
        </w:rPr>
      </w:pPr>
      <w:r w:rsidRPr="00A87C0B">
        <w:rPr>
          <w:rFonts w:eastAsia="Arial" w:cs="Arial"/>
          <w:color w:val="000000" w:themeColor="text1"/>
          <w:sz w:val="20"/>
          <w:szCs w:val="20"/>
        </w:rPr>
        <w:t>Police</w:t>
      </w:r>
    </w:p>
    <w:p w14:paraId="2BBCA065" w14:textId="383DC57F" w:rsidR="0047029A" w:rsidRPr="00A87C0B" w:rsidRDefault="0047029A" w:rsidP="00E34E50">
      <w:pPr>
        <w:pStyle w:val="ListParagraph"/>
        <w:numPr>
          <w:ilvl w:val="0"/>
          <w:numId w:val="4"/>
        </w:numPr>
        <w:rPr>
          <w:rFonts w:cs="Arial"/>
          <w:color w:val="000000" w:themeColor="text1"/>
          <w:sz w:val="20"/>
          <w:szCs w:val="20"/>
        </w:rPr>
      </w:pPr>
      <w:r w:rsidRPr="00A87C0B">
        <w:rPr>
          <w:rFonts w:eastAsia="Arial" w:cs="Arial"/>
          <w:color w:val="000000" w:themeColor="text1"/>
          <w:sz w:val="20"/>
          <w:szCs w:val="20"/>
        </w:rPr>
        <w:lastRenderedPageBreak/>
        <w:t>Fire Brigade</w:t>
      </w:r>
    </w:p>
    <w:p w14:paraId="7E620107" w14:textId="34CE699C" w:rsidR="00D46FA3" w:rsidRPr="00A87C0B" w:rsidRDefault="00D46FA3" w:rsidP="00CD0DA8">
      <w:pPr>
        <w:pStyle w:val="ListParagraph"/>
        <w:rPr>
          <w:rFonts w:eastAsia="Arial" w:cs="Arial"/>
          <w:sz w:val="20"/>
          <w:szCs w:val="20"/>
        </w:rPr>
      </w:pPr>
    </w:p>
    <w:p w14:paraId="4A99FB33" w14:textId="77777777" w:rsidR="00C97F42" w:rsidRPr="00A87C0B" w:rsidRDefault="5CB085EF" w:rsidP="5CB085EF">
      <w:pPr>
        <w:rPr>
          <w:rFonts w:cs="Arial"/>
          <w:b/>
          <w:bCs/>
          <w:sz w:val="20"/>
          <w:szCs w:val="20"/>
        </w:rPr>
      </w:pPr>
      <w:r w:rsidRPr="00A87C0B">
        <w:rPr>
          <w:rFonts w:cs="Arial"/>
          <w:b/>
          <w:bCs/>
          <w:sz w:val="20"/>
          <w:szCs w:val="20"/>
        </w:rPr>
        <w:t>Work Environment:</w:t>
      </w:r>
    </w:p>
    <w:p w14:paraId="1046A474" w14:textId="77777777" w:rsidR="5CB085EF" w:rsidRPr="00A87C0B" w:rsidRDefault="5CB085EF" w:rsidP="5CB085EF">
      <w:pPr>
        <w:rPr>
          <w:rFonts w:cs="Arial"/>
          <w:b/>
          <w:bCs/>
          <w:sz w:val="20"/>
          <w:szCs w:val="20"/>
        </w:rPr>
      </w:pPr>
    </w:p>
    <w:p w14:paraId="011FB037" w14:textId="07D3A124" w:rsidR="0047029A" w:rsidRPr="00A87C0B" w:rsidRDefault="3AAD64AD" w:rsidP="3AAD64AD">
      <w:pPr>
        <w:pStyle w:val="ListParagraph"/>
        <w:numPr>
          <w:ilvl w:val="0"/>
          <w:numId w:val="6"/>
        </w:numPr>
        <w:rPr>
          <w:rFonts w:cs="Arial"/>
          <w:color w:val="000000" w:themeColor="text1"/>
          <w:sz w:val="20"/>
          <w:szCs w:val="20"/>
        </w:rPr>
      </w:pPr>
      <w:r w:rsidRPr="00A87C0B">
        <w:rPr>
          <w:rFonts w:eastAsia="Calibri" w:cs="Arial"/>
          <w:color w:val="000000" w:themeColor="text1"/>
          <w:sz w:val="20"/>
          <w:szCs w:val="20"/>
        </w:rPr>
        <w:t xml:space="preserve">The job is </w:t>
      </w:r>
      <w:r w:rsidR="0047029A" w:rsidRPr="00A87C0B">
        <w:rPr>
          <w:rFonts w:eastAsia="Calibri" w:cs="Arial"/>
          <w:color w:val="000000" w:themeColor="text1"/>
          <w:sz w:val="20"/>
          <w:szCs w:val="20"/>
        </w:rPr>
        <w:t xml:space="preserve">predominantly </w:t>
      </w:r>
      <w:r w:rsidR="00A87C0B" w:rsidRPr="00A87C0B">
        <w:rPr>
          <w:rFonts w:eastAsia="Calibri" w:cs="Arial"/>
          <w:color w:val="000000" w:themeColor="text1"/>
          <w:sz w:val="20"/>
          <w:szCs w:val="20"/>
        </w:rPr>
        <w:t xml:space="preserve">based in the NEW </w:t>
      </w:r>
      <w:r w:rsidR="0047029A" w:rsidRPr="00A87C0B">
        <w:rPr>
          <w:rFonts w:eastAsia="Calibri" w:cs="Arial"/>
          <w:color w:val="000000" w:themeColor="text1"/>
          <w:sz w:val="20"/>
          <w:szCs w:val="20"/>
        </w:rPr>
        <w:t>reception</w:t>
      </w:r>
      <w:r w:rsidRPr="00A87C0B">
        <w:rPr>
          <w:rFonts w:eastAsia="Calibri" w:cs="Arial"/>
          <w:color w:val="000000" w:themeColor="text1"/>
          <w:sz w:val="20"/>
          <w:szCs w:val="20"/>
        </w:rPr>
        <w:t xml:space="preserve">, with </w:t>
      </w:r>
      <w:r w:rsidR="0047029A" w:rsidRPr="00A87C0B">
        <w:rPr>
          <w:rFonts w:eastAsia="Calibri" w:cs="Arial"/>
          <w:color w:val="000000" w:themeColor="text1"/>
          <w:sz w:val="20"/>
          <w:szCs w:val="20"/>
        </w:rPr>
        <w:t xml:space="preserve">ad-hoc site patrols and monitoring. </w:t>
      </w:r>
      <w:r w:rsidR="00715780" w:rsidRPr="00A87C0B">
        <w:rPr>
          <w:rFonts w:eastAsia="Calibri" w:cs="Arial"/>
          <w:color w:val="000000" w:themeColor="text1"/>
          <w:sz w:val="20"/>
          <w:szCs w:val="20"/>
        </w:rPr>
        <w:t>(</w:t>
      </w:r>
      <w:r w:rsidR="0047029A" w:rsidRPr="00A87C0B">
        <w:rPr>
          <w:rFonts w:eastAsia="Calibri" w:cs="Arial"/>
          <w:color w:val="000000" w:themeColor="text1"/>
          <w:sz w:val="20"/>
          <w:szCs w:val="20"/>
        </w:rPr>
        <w:t xml:space="preserve">With the changing scope of how we work due to COVID the post holder will be positioned behind </w:t>
      </w:r>
      <w:r w:rsidR="00715780" w:rsidRPr="00A87C0B">
        <w:rPr>
          <w:rFonts w:eastAsia="Calibri" w:cs="Arial"/>
          <w:color w:val="000000" w:themeColor="text1"/>
          <w:sz w:val="20"/>
          <w:szCs w:val="20"/>
        </w:rPr>
        <w:t>screening)</w:t>
      </w:r>
    </w:p>
    <w:p w14:paraId="37B7D8B1" w14:textId="77777777" w:rsidR="7E91E9FC" w:rsidRPr="00A87C0B" w:rsidRDefault="0047029A" w:rsidP="00715780">
      <w:pPr>
        <w:pStyle w:val="ListParagraph"/>
        <w:numPr>
          <w:ilvl w:val="0"/>
          <w:numId w:val="6"/>
        </w:numPr>
        <w:rPr>
          <w:rFonts w:cs="Arial"/>
          <w:color w:val="000000" w:themeColor="text1"/>
          <w:sz w:val="20"/>
          <w:szCs w:val="20"/>
        </w:rPr>
      </w:pPr>
      <w:r w:rsidRPr="00A87C0B">
        <w:rPr>
          <w:rFonts w:eastAsia="Calibri" w:cs="Arial"/>
          <w:color w:val="000000" w:themeColor="text1"/>
          <w:sz w:val="20"/>
          <w:szCs w:val="20"/>
        </w:rPr>
        <w:t>This role will cover core operational hours aligned to repairs team duties.</w:t>
      </w:r>
      <w:r w:rsidR="3AAD64AD" w:rsidRPr="00A87C0B">
        <w:rPr>
          <w:rFonts w:eastAsia="Calibri" w:cs="Arial"/>
          <w:color w:val="000000" w:themeColor="text1"/>
          <w:sz w:val="20"/>
          <w:szCs w:val="20"/>
        </w:rPr>
        <w:t xml:space="preserve">  </w:t>
      </w:r>
      <w:r w:rsidR="7E91E9FC" w:rsidRPr="00A87C0B">
        <w:rPr>
          <w:rFonts w:eastAsia="Calibri" w:cs="Arial"/>
          <w:color w:val="000000" w:themeColor="text1"/>
          <w:sz w:val="20"/>
          <w:szCs w:val="20"/>
        </w:rPr>
        <w:t xml:space="preserve"> </w:t>
      </w:r>
    </w:p>
    <w:p w14:paraId="2300C64F" w14:textId="77777777" w:rsidR="00C97F42" w:rsidRPr="00A87C0B" w:rsidRDefault="144447B4" w:rsidP="144447B4">
      <w:pPr>
        <w:pStyle w:val="ListParagraph"/>
        <w:numPr>
          <w:ilvl w:val="0"/>
          <w:numId w:val="6"/>
        </w:numPr>
        <w:rPr>
          <w:rFonts w:cs="Arial"/>
          <w:color w:val="000000" w:themeColor="text1"/>
          <w:sz w:val="20"/>
          <w:szCs w:val="20"/>
        </w:rPr>
      </w:pPr>
      <w:r w:rsidRPr="00A87C0B">
        <w:rPr>
          <w:rFonts w:eastAsia="Calibri" w:cs="Arial"/>
          <w:color w:val="000000" w:themeColor="text1"/>
          <w:sz w:val="20"/>
          <w:szCs w:val="20"/>
        </w:rPr>
        <w:t>The post holder will operate within a complex and occasionally sensitive framework. Confidentiality and discretion must always be observed.</w:t>
      </w:r>
    </w:p>
    <w:p w14:paraId="6FC498FE" w14:textId="77777777" w:rsidR="00C97F42" w:rsidRPr="00A87C0B" w:rsidRDefault="00C97F42" w:rsidP="00EB687D">
      <w:pPr>
        <w:rPr>
          <w:rFonts w:cs="Arial"/>
          <w:sz w:val="20"/>
          <w:szCs w:val="20"/>
        </w:rPr>
      </w:pPr>
    </w:p>
    <w:p w14:paraId="642E2F5F" w14:textId="77777777" w:rsidR="00EB687D" w:rsidRPr="00A87C0B" w:rsidRDefault="1280B252" w:rsidP="00EB687D">
      <w:pPr>
        <w:rPr>
          <w:rFonts w:cs="Arial"/>
          <w:b/>
          <w:bCs/>
          <w:sz w:val="20"/>
          <w:szCs w:val="20"/>
        </w:rPr>
      </w:pPr>
      <w:r w:rsidRPr="00A87C0B">
        <w:rPr>
          <w:rFonts w:cs="Arial"/>
          <w:b/>
          <w:bCs/>
          <w:sz w:val="20"/>
          <w:szCs w:val="20"/>
        </w:rPr>
        <w:t>Technical Knowledge and Experience:</w:t>
      </w:r>
    </w:p>
    <w:p w14:paraId="5ADC4D51" w14:textId="77777777" w:rsidR="00A230FC" w:rsidRPr="00A87C0B" w:rsidRDefault="00A230FC" w:rsidP="00EB687D">
      <w:pPr>
        <w:rPr>
          <w:rFonts w:cs="Arial"/>
          <w:b/>
          <w:sz w:val="20"/>
          <w:szCs w:val="20"/>
        </w:rPr>
      </w:pPr>
    </w:p>
    <w:p w14:paraId="508EF54A" w14:textId="77777777" w:rsidR="1280B252" w:rsidRPr="00A87C0B" w:rsidRDefault="1280B252">
      <w:pPr>
        <w:rPr>
          <w:rFonts w:cs="Arial"/>
          <w:sz w:val="20"/>
          <w:szCs w:val="20"/>
        </w:rPr>
      </w:pPr>
      <w:r w:rsidRPr="00A87C0B">
        <w:rPr>
          <w:rFonts w:eastAsia="Arial" w:cs="Arial"/>
          <w:b/>
          <w:bCs/>
          <w:sz w:val="20"/>
          <w:szCs w:val="20"/>
        </w:rPr>
        <w:t>Essential:</w:t>
      </w:r>
    </w:p>
    <w:p w14:paraId="1765020F" w14:textId="77777777" w:rsidR="1280B252" w:rsidRPr="00A87C0B" w:rsidRDefault="1280B252">
      <w:pPr>
        <w:rPr>
          <w:rFonts w:cs="Arial"/>
          <w:sz w:val="20"/>
          <w:szCs w:val="20"/>
        </w:rPr>
      </w:pPr>
    </w:p>
    <w:p w14:paraId="190CBBB0" w14:textId="77777777" w:rsidR="1280B252" w:rsidRPr="00A87C0B" w:rsidRDefault="00567359" w:rsidP="3AAD64AD">
      <w:pPr>
        <w:pStyle w:val="ListParagraph"/>
        <w:numPr>
          <w:ilvl w:val="0"/>
          <w:numId w:val="3"/>
        </w:numPr>
        <w:rPr>
          <w:rFonts w:cs="Arial"/>
          <w:color w:val="000000" w:themeColor="text1"/>
          <w:sz w:val="20"/>
          <w:szCs w:val="20"/>
        </w:rPr>
      </w:pPr>
      <w:r w:rsidRPr="00A87C0B">
        <w:rPr>
          <w:rFonts w:eastAsia="Arial" w:cs="Arial"/>
          <w:color w:val="000000" w:themeColor="text1"/>
          <w:sz w:val="20"/>
          <w:szCs w:val="20"/>
        </w:rPr>
        <w:t xml:space="preserve">Good working knowledge of </w:t>
      </w:r>
      <w:r w:rsidR="002C4B58" w:rsidRPr="00A87C0B">
        <w:rPr>
          <w:rFonts w:eastAsia="Arial" w:cs="Arial"/>
          <w:color w:val="000000" w:themeColor="text1"/>
          <w:sz w:val="20"/>
          <w:szCs w:val="20"/>
        </w:rPr>
        <w:t xml:space="preserve">Computer Aided Facilities </w:t>
      </w:r>
      <w:r w:rsidRPr="00A87C0B">
        <w:rPr>
          <w:rFonts w:eastAsia="Arial" w:cs="Arial"/>
          <w:color w:val="000000" w:themeColor="text1"/>
          <w:sz w:val="20"/>
          <w:szCs w:val="20"/>
        </w:rPr>
        <w:t>Management</w:t>
      </w:r>
      <w:r w:rsidR="002C4B58" w:rsidRPr="00A87C0B">
        <w:rPr>
          <w:rFonts w:eastAsia="Arial" w:cs="Arial"/>
          <w:color w:val="000000" w:themeColor="text1"/>
          <w:sz w:val="20"/>
          <w:szCs w:val="20"/>
        </w:rPr>
        <w:t xml:space="preserve"> </w:t>
      </w:r>
      <w:r w:rsidRPr="00A87C0B">
        <w:rPr>
          <w:rFonts w:eastAsia="Arial" w:cs="Arial"/>
          <w:color w:val="000000" w:themeColor="text1"/>
          <w:sz w:val="20"/>
          <w:szCs w:val="20"/>
        </w:rPr>
        <w:t>(</w:t>
      </w:r>
      <w:r w:rsidR="002C4B58" w:rsidRPr="00A87C0B">
        <w:rPr>
          <w:rFonts w:eastAsia="Arial" w:cs="Arial"/>
          <w:color w:val="000000" w:themeColor="text1"/>
          <w:sz w:val="20"/>
          <w:szCs w:val="20"/>
        </w:rPr>
        <w:t>CAFM</w:t>
      </w:r>
      <w:r w:rsidRPr="00A87C0B">
        <w:rPr>
          <w:rFonts w:eastAsia="Arial" w:cs="Arial"/>
          <w:color w:val="000000" w:themeColor="text1"/>
          <w:sz w:val="20"/>
          <w:szCs w:val="20"/>
        </w:rPr>
        <w:t>)</w:t>
      </w:r>
      <w:r w:rsidR="002C4B58" w:rsidRPr="00A87C0B">
        <w:rPr>
          <w:rFonts w:eastAsia="Arial" w:cs="Arial"/>
          <w:color w:val="000000" w:themeColor="text1"/>
          <w:sz w:val="20"/>
          <w:szCs w:val="20"/>
        </w:rPr>
        <w:t xml:space="preserve"> system</w:t>
      </w:r>
      <w:r w:rsidRPr="00A87C0B">
        <w:rPr>
          <w:rFonts w:eastAsia="Arial" w:cs="Arial"/>
          <w:color w:val="000000" w:themeColor="text1"/>
          <w:sz w:val="20"/>
          <w:szCs w:val="20"/>
        </w:rPr>
        <w:t>s</w:t>
      </w:r>
    </w:p>
    <w:p w14:paraId="1889184C" w14:textId="77777777" w:rsidR="002C4B58" w:rsidRPr="00A87C0B" w:rsidRDefault="00567359" w:rsidP="3AAD64AD">
      <w:pPr>
        <w:pStyle w:val="ListParagraph"/>
        <w:numPr>
          <w:ilvl w:val="0"/>
          <w:numId w:val="3"/>
        </w:numPr>
        <w:rPr>
          <w:rFonts w:cs="Arial"/>
          <w:color w:val="000000" w:themeColor="text1"/>
          <w:sz w:val="20"/>
          <w:szCs w:val="20"/>
        </w:rPr>
      </w:pPr>
      <w:r w:rsidRPr="00A87C0B">
        <w:rPr>
          <w:rFonts w:eastAsia="Arial" w:cs="Arial"/>
          <w:color w:val="000000" w:themeColor="text1"/>
          <w:sz w:val="20"/>
          <w:szCs w:val="20"/>
        </w:rPr>
        <w:t>Statutory</w:t>
      </w:r>
      <w:r w:rsidR="002C4B58" w:rsidRPr="00A87C0B">
        <w:rPr>
          <w:rFonts w:eastAsia="Arial" w:cs="Arial"/>
          <w:color w:val="000000" w:themeColor="text1"/>
          <w:sz w:val="20"/>
          <w:szCs w:val="20"/>
        </w:rPr>
        <w:t xml:space="preserve"> </w:t>
      </w:r>
      <w:r w:rsidRPr="00A87C0B">
        <w:rPr>
          <w:rFonts w:eastAsia="Arial" w:cs="Arial"/>
          <w:color w:val="000000" w:themeColor="text1"/>
          <w:sz w:val="20"/>
          <w:szCs w:val="20"/>
        </w:rPr>
        <w:t>Compliance</w:t>
      </w:r>
      <w:r w:rsidR="002C4B58" w:rsidRPr="00A87C0B">
        <w:rPr>
          <w:rFonts w:eastAsia="Arial" w:cs="Arial"/>
          <w:color w:val="000000" w:themeColor="text1"/>
          <w:sz w:val="20"/>
          <w:szCs w:val="20"/>
        </w:rPr>
        <w:t xml:space="preserve"> Management</w:t>
      </w:r>
    </w:p>
    <w:p w14:paraId="5E75C86A" w14:textId="77777777" w:rsidR="1280B252" w:rsidRPr="00A87C0B" w:rsidRDefault="1280B252" w:rsidP="1280B252">
      <w:pPr>
        <w:pStyle w:val="ListParagraph"/>
        <w:numPr>
          <w:ilvl w:val="0"/>
          <w:numId w:val="3"/>
        </w:numPr>
        <w:rPr>
          <w:rFonts w:cs="Arial"/>
          <w:color w:val="000000" w:themeColor="text1"/>
          <w:sz w:val="20"/>
          <w:szCs w:val="20"/>
        </w:rPr>
      </w:pPr>
      <w:r w:rsidRPr="00A87C0B">
        <w:rPr>
          <w:rFonts w:eastAsia="Arial" w:cs="Arial"/>
          <w:color w:val="000000" w:themeColor="text1"/>
          <w:sz w:val="20"/>
          <w:szCs w:val="20"/>
        </w:rPr>
        <w:t xml:space="preserve">Experience of managing internal and external stakeholders. </w:t>
      </w:r>
    </w:p>
    <w:p w14:paraId="67967C2C" w14:textId="77777777" w:rsidR="00567359" w:rsidRPr="00A87C0B" w:rsidRDefault="1280B252" w:rsidP="1280B252">
      <w:pPr>
        <w:pStyle w:val="ListParagraph"/>
        <w:numPr>
          <w:ilvl w:val="0"/>
          <w:numId w:val="3"/>
        </w:numPr>
        <w:rPr>
          <w:rFonts w:cs="Arial"/>
          <w:color w:val="000000" w:themeColor="text1"/>
          <w:sz w:val="20"/>
          <w:szCs w:val="20"/>
        </w:rPr>
      </w:pPr>
      <w:r w:rsidRPr="00A87C0B">
        <w:rPr>
          <w:rFonts w:eastAsia="Arial" w:cs="Arial"/>
          <w:color w:val="000000" w:themeColor="text1"/>
          <w:sz w:val="20"/>
          <w:szCs w:val="20"/>
        </w:rPr>
        <w:t>Excellent inter-personal, organisational and communication skills</w:t>
      </w:r>
      <w:r w:rsidR="004E70D9" w:rsidRPr="00A87C0B">
        <w:rPr>
          <w:rFonts w:eastAsia="Arial" w:cs="Arial"/>
          <w:color w:val="000000" w:themeColor="text1"/>
          <w:sz w:val="20"/>
          <w:szCs w:val="20"/>
        </w:rPr>
        <w:t>, both written and verbal</w:t>
      </w:r>
      <w:r w:rsidRPr="00A87C0B">
        <w:rPr>
          <w:rFonts w:eastAsia="Arial" w:cs="Arial"/>
          <w:color w:val="000000" w:themeColor="text1"/>
          <w:sz w:val="20"/>
          <w:szCs w:val="20"/>
        </w:rPr>
        <w:t>.</w:t>
      </w:r>
    </w:p>
    <w:p w14:paraId="132692E2" w14:textId="77777777" w:rsidR="00A87C0B" w:rsidRPr="00615F09" w:rsidRDefault="00A87C0B" w:rsidP="00A87C0B">
      <w:pPr>
        <w:numPr>
          <w:ilvl w:val="0"/>
          <w:numId w:val="3"/>
        </w:numPr>
        <w:spacing w:before="100" w:beforeAutospacing="1" w:after="100" w:afterAutospacing="1"/>
        <w:rPr>
          <w:rFonts w:cs="Arial"/>
          <w:sz w:val="20"/>
          <w:szCs w:val="20"/>
        </w:rPr>
      </w:pPr>
      <w:r w:rsidRPr="00615F09">
        <w:rPr>
          <w:rFonts w:cs="Arial"/>
          <w:sz w:val="20"/>
          <w:szCs w:val="20"/>
        </w:rPr>
        <w:t>A First Aid qualification and AED certification including CPR - preferred</w:t>
      </w:r>
    </w:p>
    <w:p w14:paraId="49DD94FC" w14:textId="77777777" w:rsidR="00A87C0B" w:rsidRPr="009D3C68" w:rsidRDefault="00A87C0B" w:rsidP="1280B252">
      <w:pPr>
        <w:pStyle w:val="ListParagraph"/>
        <w:numPr>
          <w:ilvl w:val="0"/>
          <w:numId w:val="3"/>
        </w:numPr>
        <w:rPr>
          <w:color w:val="000000" w:themeColor="text1"/>
          <w:sz w:val="20"/>
          <w:szCs w:val="20"/>
        </w:rPr>
      </w:pPr>
      <w:r w:rsidRPr="009D3C68">
        <w:rPr>
          <w:color w:val="000000" w:themeColor="text1"/>
          <w:sz w:val="20"/>
          <w:szCs w:val="20"/>
        </w:rPr>
        <w:t xml:space="preserve">IOSH qualification in H&amp;S  </w:t>
      </w:r>
    </w:p>
    <w:p w14:paraId="54A959D1" w14:textId="77777777" w:rsidR="009D3C68" w:rsidRPr="009D3C68" w:rsidRDefault="009D3C68" w:rsidP="1280B252">
      <w:pPr>
        <w:pStyle w:val="ListParagraph"/>
        <w:numPr>
          <w:ilvl w:val="0"/>
          <w:numId w:val="3"/>
        </w:numPr>
        <w:rPr>
          <w:color w:val="000000" w:themeColor="text1"/>
          <w:sz w:val="20"/>
          <w:szCs w:val="20"/>
        </w:rPr>
      </w:pPr>
      <w:r w:rsidRPr="00615F09">
        <w:rPr>
          <w:rFonts w:cs="Arial"/>
          <w:sz w:val="20"/>
          <w:szCs w:val="20"/>
        </w:rPr>
        <w:t>Understanding of the building industry, including knowledge of materials, trades, methods and legal</w:t>
      </w:r>
    </w:p>
    <w:p w14:paraId="7FE791B2" w14:textId="77777777" w:rsidR="004E70D9" w:rsidRDefault="004E70D9"/>
    <w:p w14:paraId="71CD53A5" w14:textId="77777777" w:rsidR="1280B252" w:rsidRDefault="1280B252">
      <w:r w:rsidRPr="1280B252">
        <w:rPr>
          <w:rFonts w:eastAsia="Arial" w:cs="Arial"/>
          <w:b/>
          <w:bCs/>
          <w:szCs w:val="22"/>
        </w:rPr>
        <w:t>Desirable:</w:t>
      </w:r>
    </w:p>
    <w:p w14:paraId="6D0ED60D" w14:textId="77777777" w:rsidR="1280B252" w:rsidRDefault="1280B252">
      <w:r w:rsidRPr="1280B252">
        <w:rPr>
          <w:rFonts w:eastAsia="Arial" w:cs="Arial"/>
          <w:b/>
          <w:bCs/>
          <w:szCs w:val="22"/>
        </w:rPr>
        <w:t xml:space="preserve"> </w:t>
      </w:r>
    </w:p>
    <w:p w14:paraId="6D36AD53" w14:textId="77777777" w:rsidR="00A87C0B" w:rsidRPr="009D3C68" w:rsidRDefault="00A87C0B" w:rsidP="009D3C68">
      <w:pPr>
        <w:pStyle w:val="ListParagraph"/>
        <w:numPr>
          <w:ilvl w:val="0"/>
          <w:numId w:val="39"/>
        </w:numPr>
        <w:rPr>
          <w:rFonts w:cs="Arial"/>
          <w:color w:val="000000" w:themeColor="text1"/>
          <w:sz w:val="20"/>
          <w:szCs w:val="20"/>
        </w:rPr>
      </w:pPr>
      <w:r w:rsidRPr="009D3C68">
        <w:rPr>
          <w:rFonts w:cs="Arial"/>
          <w:color w:val="000000" w:themeColor="text1"/>
          <w:sz w:val="20"/>
          <w:szCs w:val="20"/>
        </w:rPr>
        <w:t>NEBOSH qualification in H&amp;S</w:t>
      </w:r>
    </w:p>
    <w:p w14:paraId="65A44C0D" w14:textId="77777777" w:rsidR="1280B252" w:rsidRPr="009D3C68" w:rsidRDefault="00567359" w:rsidP="009D3C68">
      <w:pPr>
        <w:pStyle w:val="ListParagraph"/>
        <w:numPr>
          <w:ilvl w:val="0"/>
          <w:numId w:val="39"/>
        </w:numPr>
        <w:rPr>
          <w:rFonts w:cs="Arial"/>
          <w:color w:val="000000" w:themeColor="text1"/>
          <w:sz w:val="20"/>
          <w:szCs w:val="20"/>
        </w:rPr>
      </w:pPr>
      <w:r w:rsidRPr="009D3C68">
        <w:rPr>
          <w:rFonts w:eastAsia="Arial" w:cs="Arial"/>
          <w:color w:val="000000" w:themeColor="text1"/>
          <w:sz w:val="20"/>
          <w:szCs w:val="20"/>
        </w:rPr>
        <w:t>Knowledge of Technology Forge, Planet and ASH system</w:t>
      </w:r>
      <w:r w:rsidR="1280B252" w:rsidRPr="009D3C68">
        <w:rPr>
          <w:rFonts w:eastAsia="Arial" w:cs="Arial"/>
          <w:color w:val="000000" w:themeColor="text1"/>
          <w:sz w:val="20"/>
          <w:szCs w:val="20"/>
        </w:rPr>
        <w:t xml:space="preserve">. </w:t>
      </w:r>
    </w:p>
    <w:p w14:paraId="6B067526" w14:textId="77777777" w:rsidR="1280B252" w:rsidRPr="009D3C68" w:rsidRDefault="1280B252" w:rsidP="009D3C68">
      <w:pPr>
        <w:pStyle w:val="ListParagraph"/>
        <w:numPr>
          <w:ilvl w:val="0"/>
          <w:numId w:val="39"/>
        </w:numPr>
        <w:rPr>
          <w:rFonts w:cs="Arial"/>
          <w:color w:val="000000" w:themeColor="text1"/>
          <w:sz w:val="20"/>
          <w:szCs w:val="20"/>
        </w:rPr>
      </w:pPr>
      <w:r w:rsidRPr="009D3C68">
        <w:rPr>
          <w:rFonts w:eastAsia="Arial" w:cs="Arial"/>
          <w:color w:val="000000" w:themeColor="text1"/>
          <w:sz w:val="20"/>
          <w:szCs w:val="20"/>
        </w:rPr>
        <w:t>Knowledge of health and safety legislation (Health &amp; Safety at Work Act 1974).</w:t>
      </w:r>
    </w:p>
    <w:p w14:paraId="71C91841" w14:textId="77777777" w:rsidR="00715780" w:rsidRPr="0039388C" w:rsidRDefault="009D3C68" w:rsidP="0039388C">
      <w:pPr>
        <w:pStyle w:val="NormalWeb"/>
        <w:numPr>
          <w:ilvl w:val="0"/>
          <w:numId w:val="39"/>
        </w:numPr>
        <w:spacing w:before="0" w:beforeAutospacing="0" w:after="240" w:afterAutospacing="0"/>
        <w:rPr>
          <w:rFonts w:ascii="Arial" w:hAnsi="Arial" w:cs="Arial"/>
          <w:sz w:val="20"/>
          <w:szCs w:val="20"/>
        </w:rPr>
      </w:pPr>
      <w:r w:rsidRPr="009D3C68">
        <w:rPr>
          <w:rFonts w:ascii="Arial" w:hAnsi="Arial" w:cs="Arial"/>
          <w:sz w:val="20"/>
          <w:szCs w:val="20"/>
        </w:rPr>
        <w:t>Preferably educated to degree lev</w:t>
      </w:r>
      <w:r>
        <w:rPr>
          <w:rFonts w:ascii="Arial" w:hAnsi="Arial" w:cs="Arial"/>
          <w:sz w:val="20"/>
          <w:szCs w:val="20"/>
        </w:rPr>
        <w:t>el or have equivalent experience</w:t>
      </w:r>
      <w:r w:rsidRPr="009D3C68">
        <w:rPr>
          <w:rFonts w:ascii="Arial" w:hAnsi="Arial" w:cs="Arial"/>
          <w:sz w:val="20"/>
          <w:szCs w:val="20"/>
        </w:rPr>
        <w:t xml:space="preserve"> </w:t>
      </w:r>
      <w:r w:rsidRPr="009D3C68">
        <w:rPr>
          <w:rFonts w:ascii="Arial" w:hAnsi="Arial" w:cs="Arial"/>
          <w:sz w:val="20"/>
          <w:szCs w:val="20"/>
        </w:rPr>
        <w:tab/>
        <w:t xml:space="preserve">                                                                                                  </w:t>
      </w:r>
      <w:r>
        <w:rPr>
          <w:rFonts w:ascii="Arial" w:hAnsi="Arial" w:cs="Arial"/>
          <w:sz w:val="20"/>
          <w:szCs w:val="20"/>
        </w:rPr>
        <w:t xml:space="preserve">             </w:t>
      </w:r>
      <w:r w:rsidRPr="009D3C68">
        <w:rPr>
          <w:rFonts w:ascii="Arial" w:hAnsi="Arial" w:cs="Arial"/>
          <w:sz w:val="20"/>
          <w:szCs w:val="20"/>
        </w:rPr>
        <w:t xml:space="preserve"> </w:t>
      </w:r>
      <w:r>
        <w:rPr>
          <w:rFonts w:ascii="Arial" w:hAnsi="Arial" w:cs="Arial"/>
          <w:sz w:val="20"/>
          <w:szCs w:val="20"/>
        </w:rPr>
        <w:t xml:space="preserve">              </w:t>
      </w:r>
      <w:r w:rsidRPr="009D3C68">
        <w:rPr>
          <w:rFonts w:ascii="Arial" w:hAnsi="Arial" w:cs="Arial"/>
          <w:sz w:val="20"/>
          <w:szCs w:val="20"/>
        </w:rPr>
        <w:t xml:space="preserve">Preferably possess a M&amp;E engineering qualification or competency                                                                                             </w:t>
      </w:r>
      <w:r>
        <w:rPr>
          <w:rFonts w:ascii="Arial" w:hAnsi="Arial" w:cs="Arial"/>
          <w:sz w:val="20"/>
          <w:szCs w:val="20"/>
        </w:rPr>
        <w:t xml:space="preserve">                                                </w:t>
      </w:r>
      <w:r w:rsidRPr="009D3C68">
        <w:rPr>
          <w:rFonts w:ascii="Arial" w:hAnsi="Arial" w:cs="Arial"/>
          <w:sz w:val="20"/>
          <w:szCs w:val="20"/>
        </w:rPr>
        <w:t xml:space="preserve"> Understanding of the building industry, including knowledge of materials, trades, methods and legal requirements </w:t>
      </w:r>
    </w:p>
    <w:p w14:paraId="4AB473B8" w14:textId="77777777" w:rsidR="00715780" w:rsidRDefault="00715780" w:rsidP="005E462C">
      <w:pPr>
        <w:widowControl w:val="0"/>
        <w:autoSpaceDE w:val="0"/>
        <w:autoSpaceDN w:val="0"/>
        <w:adjustRightInd w:val="0"/>
        <w:spacing w:line="276" w:lineRule="auto"/>
        <w:rPr>
          <w:rFonts w:cs="Arial"/>
          <w:b/>
          <w:bCs/>
          <w:szCs w:val="22"/>
        </w:rPr>
      </w:pPr>
    </w:p>
    <w:p w14:paraId="22E95326" w14:textId="77777777" w:rsidR="00FA4EDE" w:rsidRDefault="00FA4EDE">
      <w:pPr>
        <w:rPr>
          <w:rFonts w:cs="Arial"/>
          <w:b/>
          <w:bCs/>
          <w:szCs w:val="22"/>
        </w:rPr>
      </w:pPr>
      <w:r>
        <w:rPr>
          <w:rFonts w:cs="Arial"/>
          <w:b/>
          <w:bCs/>
          <w:szCs w:val="22"/>
        </w:rPr>
        <w:br w:type="page"/>
      </w:r>
    </w:p>
    <w:p w14:paraId="65788E46" w14:textId="77777777" w:rsidR="00715780" w:rsidRDefault="00715780" w:rsidP="7107D958">
      <w:pPr>
        <w:rPr>
          <w:rFonts w:cs="Arial"/>
          <w:b/>
          <w:bCs/>
        </w:rPr>
      </w:pPr>
    </w:p>
    <w:p w14:paraId="3627DE1C" w14:textId="2006922C" w:rsidR="00FA4EDE" w:rsidRDefault="7107D958" w:rsidP="00615F09">
      <w:pPr>
        <w:rPr>
          <w:rFonts w:cs="Arial"/>
          <w:b/>
          <w:bCs/>
        </w:rPr>
      </w:pPr>
      <w:r w:rsidRPr="7107D958">
        <w:rPr>
          <w:rFonts w:cs="Arial"/>
          <w:b/>
          <w:bCs/>
        </w:rPr>
        <w:t>Chart Structure</w:t>
      </w:r>
    </w:p>
    <w:p w14:paraId="0C23B1C3" w14:textId="6C365716" w:rsidR="00615F09" w:rsidRDefault="002C42F6" w:rsidP="00615F09">
      <w:pPr>
        <w:rPr>
          <w:rFonts w:cs="Arial"/>
          <w:sz w:val="24"/>
        </w:rPr>
      </w:pPr>
      <w:r>
        <w:rPr>
          <w:noProof/>
        </w:rPr>
        <w:drawing>
          <wp:inline distT="0" distB="0" distL="0" distR="0" wp14:anchorId="50673E7C" wp14:editId="5AB27B73">
            <wp:extent cx="4397071" cy="2528318"/>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635" t="8127" r="9413" b="9255"/>
                    <a:stretch/>
                  </pic:blipFill>
                  <pic:spPr bwMode="auto">
                    <a:xfrm>
                      <a:off x="0" y="0"/>
                      <a:ext cx="4452060" cy="2559937"/>
                    </a:xfrm>
                    <a:prstGeom prst="rect">
                      <a:avLst/>
                    </a:prstGeom>
                    <a:ln>
                      <a:noFill/>
                    </a:ln>
                    <a:extLst>
                      <a:ext uri="{53640926-AAD7-44D8-BBD7-CCE9431645EC}">
                        <a14:shadowObscured xmlns:a14="http://schemas.microsoft.com/office/drawing/2010/main"/>
                      </a:ext>
                    </a:extLst>
                  </pic:spPr>
                </pic:pic>
              </a:graphicData>
            </a:graphic>
          </wp:inline>
        </w:drawing>
      </w:r>
    </w:p>
    <w:sectPr w:rsidR="00615F09" w:rsidSect="003F6C5F">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E549A" w14:textId="77777777" w:rsidR="00606C55" w:rsidRDefault="00606C55">
      <w:r>
        <w:separator/>
      </w:r>
    </w:p>
  </w:endnote>
  <w:endnote w:type="continuationSeparator" w:id="0">
    <w:p w14:paraId="43B5F98E" w14:textId="77777777" w:rsidR="00606C55" w:rsidRDefault="0060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3BD4B" w14:textId="77777777" w:rsidR="00606C55" w:rsidRDefault="00606C55">
      <w:r>
        <w:separator/>
      </w:r>
    </w:p>
  </w:footnote>
  <w:footnote w:type="continuationSeparator" w:id="0">
    <w:p w14:paraId="64263BD0" w14:textId="77777777" w:rsidR="00606C55" w:rsidRDefault="00606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24423"/>
    <w:multiLevelType w:val="hybridMultilevel"/>
    <w:tmpl w:val="4C0016A4"/>
    <w:lvl w:ilvl="0" w:tplc="C35E7F22">
      <w:start w:val="1"/>
      <w:numFmt w:val="bullet"/>
      <w:lvlText w:val=""/>
      <w:lvlJc w:val="left"/>
      <w:pPr>
        <w:ind w:left="720" w:hanging="360"/>
      </w:pPr>
      <w:rPr>
        <w:rFonts w:ascii="Symbol" w:hAnsi="Symbol" w:hint="default"/>
      </w:rPr>
    </w:lvl>
    <w:lvl w:ilvl="1" w:tplc="9F9231F0">
      <w:start w:val="1"/>
      <w:numFmt w:val="bullet"/>
      <w:lvlText w:val="o"/>
      <w:lvlJc w:val="left"/>
      <w:pPr>
        <w:ind w:left="1440" w:hanging="360"/>
      </w:pPr>
      <w:rPr>
        <w:rFonts w:ascii="Courier New" w:hAnsi="Courier New" w:hint="default"/>
      </w:rPr>
    </w:lvl>
    <w:lvl w:ilvl="2" w:tplc="30F2088C">
      <w:start w:val="1"/>
      <w:numFmt w:val="bullet"/>
      <w:lvlText w:val=""/>
      <w:lvlJc w:val="left"/>
      <w:pPr>
        <w:ind w:left="2160" w:hanging="360"/>
      </w:pPr>
      <w:rPr>
        <w:rFonts w:ascii="Wingdings" w:hAnsi="Wingdings" w:hint="default"/>
      </w:rPr>
    </w:lvl>
    <w:lvl w:ilvl="3" w:tplc="2B34C752">
      <w:start w:val="1"/>
      <w:numFmt w:val="bullet"/>
      <w:lvlText w:val=""/>
      <w:lvlJc w:val="left"/>
      <w:pPr>
        <w:ind w:left="2880" w:hanging="360"/>
      </w:pPr>
      <w:rPr>
        <w:rFonts w:ascii="Symbol" w:hAnsi="Symbol" w:hint="default"/>
      </w:rPr>
    </w:lvl>
    <w:lvl w:ilvl="4" w:tplc="49C8CE72">
      <w:start w:val="1"/>
      <w:numFmt w:val="bullet"/>
      <w:lvlText w:val="o"/>
      <w:lvlJc w:val="left"/>
      <w:pPr>
        <w:ind w:left="3600" w:hanging="360"/>
      </w:pPr>
      <w:rPr>
        <w:rFonts w:ascii="Courier New" w:hAnsi="Courier New" w:hint="default"/>
      </w:rPr>
    </w:lvl>
    <w:lvl w:ilvl="5" w:tplc="830E5304">
      <w:start w:val="1"/>
      <w:numFmt w:val="bullet"/>
      <w:lvlText w:val=""/>
      <w:lvlJc w:val="left"/>
      <w:pPr>
        <w:ind w:left="4320" w:hanging="360"/>
      </w:pPr>
      <w:rPr>
        <w:rFonts w:ascii="Wingdings" w:hAnsi="Wingdings" w:hint="default"/>
      </w:rPr>
    </w:lvl>
    <w:lvl w:ilvl="6" w:tplc="2F2E788C">
      <w:start w:val="1"/>
      <w:numFmt w:val="bullet"/>
      <w:lvlText w:val=""/>
      <w:lvlJc w:val="left"/>
      <w:pPr>
        <w:ind w:left="5040" w:hanging="360"/>
      </w:pPr>
      <w:rPr>
        <w:rFonts w:ascii="Symbol" w:hAnsi="Symbol" w:hint="default"/>
      </w:rPr>
    </w:lvl>
    <w:lvl w:ilvl="7" w:tplc="2C1EFE8E">
      <w:start w:val="1"/>
      <w:numFmt w:val="bullet"/>
      <w:lvlText w:val="o"/>
      <w:lvlJc w:val="left"/>
      <w:pPr>
        <w:ind w:left="5760" w:hanging="360"/>
      </w:pPr>
      <w:rPr>
        <w:rFonts w:ascii="Courier New" w:hAnsi="Courier New" w:hint="default"/>
      </w:rPr>
    </w:lvl>
    <w:lvl w:ilvl="8" w:tplc="4314DC44">
      <w:start w:val="1"/>
      <w:numFmt w:val="bullet"/>
      <w:lvlText w:val=""/>
      <w:lvlJc w:val="left"/>
      <w:pPr>
        <w:ind w:left="6480" w:hanging="360"/>
      </w:pPr>
      <w:rPr>
        <w:rFonts w:ascii="Wingdings" w:hAnsi="Wingdings" w:hint="default"/>
      </w:rPr>
    </w:lvl>
  </w:abstractNum>
  <w:abstractNum w:abstractNumId="1" w15:restartNumberingAfterBreak="0">
    <w:nsid w:val="06AA4941"/>
    <w:multiLevelType w:val="multilevel"/>
    <w:tmpl w:val="F58C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F7A12"/>
    <w:multiLevelType w:val="hybridMultilevel"/>
    <w:tmpl w:val="D2CEB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E1624F"/>
    <w:multiLevelType w:val="multilevel"/>
    <w:tmpl w:val="85520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2F31D89"/>
    <w:multiLevelType w:val="multilevel"/>
    <w:tmpl w:val="5718C5D6"/>
    <w:numStyleLink w:val="HayGroupBulletlist"/>
  </w:abstractNum>
  <w:abstractNum w:abstractNumId="7" w15:restartNumberingAfterBreak="0">
    <w:nsid w:val="130F4FAC"/>
    <w:multiLevelType w:val="multilevel"/>
    <w:tmpl w:val="7E4CC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D668A"/>
    <w:multiLevelType w:val="hybridMultilevel"/>
    <w:tmpl w:val="65B2D368"/>
    <w:lvl w:ilvl="0" w:tplc="939AF588">
      <w:start w:val="1"/>
      <w:numFmt w:val="bullet"/>
      <w:lvlText w:val=""/>
      <w:lvlJc w:val="left"/>
      <w:pPr>
        <w:ind w:left="720" w:hanging="360"/>
      </w:pPr>
      <w:rPr>
        <w:rFonts w:ascii="Symbol" w:hAnsi="Symbol" w:hint="default"/>
      </w:rPr>
    </w:lvl>
    <w:lvl w:ilvl="1" w:tplc="10F62302">
      <w:start w:val="1"/>
      <w:numFmt w:val="bullet"/>
      <w:lvlText w:val="o"/>
      <w:lvlJc w:val="left"/>
      <w:pPr>
        <w:ind w:left="1440" w:hanging="360"/>
      </w:pPr>
      <w:rPr>
        <w:rFonts w:ascii="Courier New" w:hAnsi="Courier New" w:hint="default"/>
      </w:rPr>
    </w:lvl>
    <w:lvl w:ilvl="2" w:tplc="59882FFE">
      <w:start w:val="1"/>
      <w:numFmt w:val="bullet"/>
      <w:lvlText w:val=""/>
      <w:lvlJc w:val="left"/>
      <w:pPr>
        <w:ind w:left="2160" w:hanging="360"/>
      </w:pPr>
      <w:rPr>
        <w:rFonts w:ascii="Wingdings" w:hAnsi="Wingdings" w:hint="default"/>
      </w:rPr>
    </w:lvl>
    <w:lvl w:ilvl="3" w:tplc="B01EDF9A">
      <w:start w:val="1"/>
      <w:numFmt w:val="bullet"/>
      <w:lvlText w:val=""/>
      <w:lvlJc w:val="left"/>
      <w:pPr>
        <w:ind w:left="2880" w:hanging="360"/>
      </w:pPr>
      <w:rPr>
        <w:rFonts w:ascii="Symbol" w:hAnsi="Symbol" w:hint="default"/>
      </w:rPr>
    </w:lvl>
    <w:lvl w:ilvl="4" w:tplc="BBC88B86">
      <w:start w:val="1"/>
      <w:numFmt w:val="bullet"/>
      <w:lvlText w:val="o"/>
      <w:lvlJc w:val="left"/>
      <w:pPr>
        <w:ind w:left="3600" w:hanging="360"/>
      </w:pPr>
      <w:rPr>
        <w:rFonts w:ascii="Courier New" w:hAnsi="Courier New" w:hint="default"/>
      </w:rPr>
    </w:lvl>
    <w:lvl w:ilvl="5" w:tplc="3DBEECD6">
      <w:start w:val="1"/>
      <w:numFmt w:val="bullet"/>
      <w:lvlText w:val=""/>
      <w:lvlJc w:val="left"/>
      <w:pPr>
        <w:ind w:left="4320" w:hanging="360"/>
      </w:pPr>
      <w:rPr>
        <w:rFonts w:ascii="Wingdings" w:hAnsi="Wingdings" w:hint="default"/>
      </w:rPr>
    </w:lvl>
    <w:lvl w:ilvl="6" w:tplc="695EBB4E">
      <w:start w:val="1"/>
      <w:numFmt w:val="bullet"/>
      <w:lvlText w:val=""/>
      <w:lvlJc w:val="left"/>
      <w:pPr>
        <w:ind w:left="5040" w:hanging="360"/>
      </w:pPr>
      <w:rPr>
        <w:rFonts w:ascii="Symbol" w:hAnsi="Symbol" w:hint="default"/>
      </w:rPr>
    </w:lvl>
    <w:lvl w:ilvl="7" w:tplc="497EB350">
      <w:start w:val="1"/>
      <w:numFmt w:val="bullet"/>
      <w:lvlText w:val="o"/>
      <w:lvlJc w:val="left"/>
      <w:pPr>
        <w:ind w:left="5760" w:hanging="360"/>
      </w:pPr>
      <w:rPr>
        <w:rFonts w:ascii="Courier New" w:hAnsi="Courier New" w:hint="default"/>
      </w:rPr>
    </w:lvl>
    <w:lvl w:ilvl="8" w:tplc="8C729700">
      <w:start w:val="1"/>
      <w:numFmt w:val="bullet"/>
      <w:lvlText w:val=""/>
      <w:lvlJc w:val="left"/>
      <w:pPr>
        <w:ind w:left="6480" w:hanging="360"/>
      </w:pPr>
      <w:rPr>
        <w:rFonts w:ascii="Wingdings" w:hAnsi="Wingdings" w:hint="default"/>
      </w:rPr>
    </w:lvl>
  </w:abstractNum>
  <w:abstractNum w:abstractNumId="9" w15:restartNumberingAfterBreak="0">
    <w:nsid w:val="14E5542D"/>
    <w:multiLevelType w:val="hybridMultilevel"/>
    <w:tmpl w:val="F1C4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1"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F867B9"/>
    <w:multiLevelType w:val="hybridMultilevel"/>
    <w:tmpl w:val="F934F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22704D0F"/>
    <w:multiLevelType w:val="multilevel"/>
    <w:tmpl w:val="FA54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DC777E"/>
    <w:multiLevelType w:val="multilevel"/>
    <w:tmpl w:val="E868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C3867"/>
    <w:multiLevelType w:val="multilevel"/>
    <w:tmpl w:val="0070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DB01E8"/>
    <w:multiLevelType w:val="hybridMultilevel"/>
    <w:tmpl w:val="C5AE2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DD165F1"/>
    <w:multiLevelType w:val="multilevel"/>
    <w:tmpl w:val="638A148E"/>
    <w:numStyleLink w:val="HayGroupNumberingList"/>
  </w:abstractNum>
  <w:abstractNum w:abstractNumId="20" w15:restartNumberingAfterBreak="0">
    <w:nsid w:val="2E8D19A3"/>
    <w:multiLevelType w:val="multilevel"/>
    <w:tmpl w:val="72C8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6E1768"/>
    <w:multiLevelType w:val="multilevel"/>
    <w:tmpl w:val="5718C5D6"/>
    <w:numStyleLink w:val="HayGroupBulletlist"/>
  </w:abstractNum>
  <w:abstractNum w:abstractNumId="22" w15:restartNumberingAfterBreak="0">
    <w:nsid w:val="386B309B"/>
    <w:multiLevelType w:val="hybridMultilevel"/>
    <w:tmpl w:val="CB340610"/>
    <w:lvl w:ilvl="0" w:tplc="C64E36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4F2714"/>
    <w:multiLevelType w:val="hybridMultilevel"/>
    <w:tmpl w:val="AADA0226"/>
    <w:lvl w:ilvl="0" w:tplc="BCB4FDF8">
      <w:start w:val="1"/>
      <w:numFmt w:val="bullet"/>
      <w:lvlText w:val=""/>
      <w:lvlJc w:val="left"/>
      <w:pPr>
        <w:ind w:left="720" w:hanging="360"/>
      </w:pPr>
      <w:rPr>
        <w:rFonts w:ascii="Symbol" w:hAnsi="Symbol" w:hint="default"/>
      </w:rPr>
    </w:lvl>
    <w:lvl w:ilvl="1" w:tplc="A08CCB4C">
      <w:start w:val="1"/>
      <w:numFmt w:val="bullet"/>
      <w:lvlText w:val="o"/>
      <w:lvlJc w:val="left"/>
      <w:pPr>
        <w:ind w:left="1440" w:hanging="360"/>
      </w:pPr>
      <w:rPr>
        <w:rFonts w:ascii="Courier New" w:hAnsi="Courier New" w:hint="default"/>
      </w:rPr>
    </w:lvl>
    <w:lvl w:ilvl="2" w:tplc="DF88E4DC">
      <w:start w:val="1"/>
      <w:numFmt w:val="bullet"/>
      <w:lvlText w:val=""/>
      <w:lvlJc w:val="left"/>
      <w:pPr>
        <w:ind w:left="2160" w:hanging="360"/>
      </w:pPr>
      <w:rPr>
        <w:rFonts w:ascii="Wingdings" w:hAnsi="Wingdings" w:hint="default"/>
      </w:rPr>
    </w:lvl>
    <w:lvl w:ilvl="3" w:tplc="8D30D518">
      <w:start w:val="1"/>
      <w:numFmt w:val="bullet"/>
      <w:lvlText w:val=""/>
      <w:lvlJc w:val="left"/>
      <w:pPr>
        <w:ind w:left="2880" w:hanging="360"/>
      </w:pPr>
      <w:rPr>
        <w:rFonts w:ascii="Symbol" w:hAnsi="Symbol" w:hint="default"/>
      </w:rPr>
    </w:lvl>
    <w:lvl w:ilvl="4" w:tplc="91BA1A1E">
      <w:start w:val="1"/>
      <w:numFmt w:val="bullet"/>
      <w:lvlText w:val="o"/>
      <w:lvlJc w:val="left"/>
      <w:pPr>
        <w:ind w:left="3600" w:hanging="360"/>
      </w:pPr>
      <w:rPr>
        <w:rFonts w:ascii="Courier New" w:hAnsi="Courier New" w:hint="default"/>
      </w:rPr>
    </w:lvl>
    <w:lvl w:ilvl="5" w:tplc="54D4B9E6">
      <w:start w:val="1"/>
      <w:numFmt w:val="bullet"/>
      <w:lvlText w:val=""/>
      <w:lvlJc w:val="left"/>
      <w:pPr>
        <w:ind w:left="4320" w:hanging="360"/>
      </w:pPr>
      <w:rPr>
        <w:rFonts w:ascii="Wingdings" w:hAnsi="Wingdings" w:hint="default"/>
      </w:rPr>
    </w:lvl>
    <w:lvl w:ilvl="6" w:tplc="53F66E44">
      <w:start w:val="1"/>
      <w:numFmt w:val="bullet"/>
      <w:lvlText w:val=""/>
      <w:lvlJc w:val="left"/>
      <w:pPr>
        <w:ind w:left="5040" w:hanging="360"/>
      </w:pPr>
      <w:rPr>
        <w:rFonts w:ascii="Symbol" w:hAnsi="Symbol" w:hint="default"/>
      </w:rPr>
    </w:lvl>
    <w:lvl w:ilvl="7" w:tplc="A6A47F76">
      <w:start w:val="1"/>
      <w:numFmt w:val="bullet"/>
      <w:lvlText w:val="o"/>
      <w:lvlJc w:val="left"/>
      <w:pPr>
        <w:ind w:left="5760" w:hanging="360"/>
      </w:pPr>
      <w:rPr>
        <w:rFonts w:ascii="Courier New" w:hAnsi="Courier New" w:hint="default"/>
      </w:rPr>
    </w:lvl>
    <w:lvl w:ilvl="8" w:tplc="69821376">
      <w:start w:val="1"/>
      <w:numFmt w:val="bullet"/>
      <w:lvlText w:val=""/>
      <w:lvlJc w:val="left"/>
      <w:pPr>
        <w:ind w:left="6480" w:hanging="360"/>
      </w:pPr>
      <w:rPr>
        <w:rFonts w:ascii="Wingdings" w:hAnsi="Wingdings" w:hint="default"/>
      </w:rPr>
    </w:lvl>
  </w:abstractNum>
  <w:abstractNum w:abstractNumId="25" w15:restartNumberingAfterBreak="0">
    <w:nsid w:val="43D744DD"/>
    <w:multiLevelType w:val="multilevel"/>
    <w:tmpl w:val="21C4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6F35EBE"/>
    <w:multiLevelType w:val="hybridMultilevel"/>
    <w:tmpl w:val="AF70D472"/>
    <w:lvl w:ilvl="0" w:tplc="B2145876">
      <w:start w:val="1"/>
      <w:numFmt w:val="bullet"/>
      <w:lvlText w:val=""/>
      <w:lvlJc w:val="left"/>
      <w:pPr>
        <w:ind w:left="720" w:hanging="360"/>
      </w:pPr>
      <w:rPr>
        <w:rFonts w:ascii="Symbol" w:hAnsi="Symbol" w:hint="default"/>
      </w:rPr>
    </w:lvl>
    <w:lvl w:ilvl="1" w:tplc="3B78D536">
      <w:start w:val="1"/>
      <w:numFmt w:val="bullet"/>
      <w:lvlText w:val="o"/>
      <w:lvlJc w:val="left"/>
      <w:pPr>
        <w:ind w:left="1440" w:hanging="360"/>
      </w:pPr>
      <w:rPr>
        <w:rFonts w:ascii="Courier New" w:hAnsi="Courier New" w:hint="default"/>
      </w:rPr>
    </w:lvl>
    <w:lvl w:ilvl="2" w:tplc="FEA81FF8">
      <w:start w:val="1"/>
      <w:numFmt w:val="bullet"/>
      <w:lvlText w:val=""/>
      <w:lvlJc w:val="left"/>
      <w:pPr>
        <w:ind w:left="2160" w:hanging="360"/>
      </w:pPr>
      <w:rPr>
        <w:rFonts w:ascii="Wingdings" w:hAnsi="Wingdings" w:hint="default"/>
      </w:rPr>
    </w:lvl>
    <w:lvl w:ilvl="3" w:tplc="CDCEE750">
      <w:start w:val="1"/>
      <w:numFmt w:val="bullet"/>
      <w:lvlText w:val=""/>
      <w:lvlJc w:val="left"/>
      <w:pPr>
        <w:ind w:left="2880" w:hanging="360"/>
      </w:pPr>
      <w:rPr>
        <w:rFonts w:ascii="Symbol" w:hAnsi="Symbol" w:hint="default"/>
      </w:rPr>
    </w:lvl>
    <w:lvl w:ilvl="4" w:tplc="93103A48">
      <w:start w:val="1"/>
      <w:numFmt w:val="bullet"/>
      <w:lvlText w:val="o"/>
      <w:lvlJc w:val="left"/>
      <w:pPr>
        <w:ind w:left="3600" w:hanging="360"/>
      </w:pPr>
      <w:rPr>
        <w:rFonts w:ascii="Courier New" w:hAnsi="Courier New" w:hint="default"/>
      </w:rPr>
    </w:lvl>
    <w:lvl w:ilvl="5" w:tplc="3C6E93F2">
      <w:start w:val="1"/>
      <w:numFmt w:val="bullet"/>
      <w:lvlText w:val=""/>
      <w:lvlJc w:val="left"/>
      <w:pPr>
        <w:ind w:left="4320" w:hanging="360"/>
      </w:pPr>
      <w:rPr>
        <w:rFonts w:ascii="Wingdings" w:hAnsi="Wingdings" w:hint="default"/>
      </w:rPr>
    </w:lvl>
    <w:lvl w:ilvl="6" w:tplc="59AC9588">
      <w:start w:val="1"/>
      <w:numFmt w:val="bullet"/>
      <w:lvlText w:val=""/>
      <w:lvlJc w:val="left"/>
      <w:pPr>
        <w:ind w:left="5040" w:hanging="360"/>
      </w:pPr>
      <w:rPr>
        <w:rFonts w:ascii="Symbol" w:hAnsi="Symbol" w:hint="default"/>
      </w:rPr>
    </w:lvl>
    <w:lvl w:ilvl="7" w:tplc="00725FB6">
      <w:start w:val="1"/>
      <w:numFmt w:val="bullet"/>
      <w:lvlText w:val="o"/>
      <w:lvlJc w:val="left"/>
      <w:pPr>
        <w:ind w:left="5760" w:hanging="360"/>
      </w:pPr>
      <w:rPr>
        <w:rFonts w:ascii="Courier New" w:hAnsi="Courier New" w:hint="default"/>
      </w:rPr>
    </w:lvl>
    <w:lvl w:ilvl="8" w:tplc="5132736A">
      <w:start w:val="1"/>
      <w:numFmt w:val="bullet"/>
      <w:lvlText w:val=""/>
      <w:lvlJc w:val="left"/>
      <w:pPr>
        <w:ind w:left="6480" w:hanging="360"/>
      </w:pPr>
      <w:rPr>
        <w:rFonts w:ascii="Wingdings" w:hAnsi="Wingdings" w:hint="default"/>
      </w:rPr>
    </w:lvl>
  </w:abstractNum>
  <w:abstractNum w:abstractNumId="2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15:restartNumberingAfterBreak="0">
    <w:nsid w:val="673060DF"/>
    <w:multiLevelType w:val="hybridMultilevel"/>
    <w:tmpl w:val="3084A0B0"/>
    <w:lvl w:ilvl="0" w:tplc="2DA2226E">
      <w:start w:val="1"/>
      <w:numFmt w:val="bullet"/>
      <w:lvlText w:val=""/>
      <w:lvlJc w:val="left"/>
      <w:pPr>
        <w:ind w:left="720" w:hanging="360"/>
      </w:pPr>
      <w:rPr>
        <w:rFonts w:ascii="Symbol" w:hAnsi="Symbol" w:hint="default"/>
      </w:rPr>
    </w:lvl>
    <w:lvl w:ilvl="1" w:tplc="1DCC7368">
      <w:start w:val="1"/>
      <w:numFmt w:val="bullet"/>
      <w:lvlText w:val="o"/>
      <w:lvlJc w:val="left"/>
      <w:pPr>
        <w:ind w:left="1440" w:hanging="360"/>
      </w:pPr>
      <w:rPr>
        <w:rFonts w:ascii="Courier New" w:hAnsi="Courier New" w:hint="default"/>
      </w:rPr>
    </w:lvl>
    <w:lvl w:ilvl="2" w:tplc="B61CCA76">
      <w:start w:val="1"/>
      <w:numFmt w:val="bullet"/>
      <w:lvlText w:val=""/>
      <w:lvlJc w:val="left"/>
      <w:pPr>
        <w:ind w:left="2160" w:hanging="360"/>
      </w:pPr>
      <w:rPr>
        <w:rFonts w:ascii="Wingdings" w:hAnsi="Wingdings" w:hint="default"/>
      </w:rPr>
    </w:lvl>
    <w:lvl w:ilvl="3" w:tplc="8F28747C">
      <w:start w:val="1"/>
      <w:numFmt w:val="bullet"/>
      <w:lvlText w:val=""/>
      <w:lvlJc w:val="left"/>
      <w:pPr>
        <w:ind w:left="2880" w:hanging="360"/>
      </w:pPr>
      <w:rPr>
        <w:rFonts w:ascii="Symbol" w:hAnsi="Symbol" w:hint="default"/>
      </w:rPr>
    </w:lvl>
    <w:lvl w:ilvl="4" w:tplc="2D767ECC">
      <w:start w:val="1"/>
      <w:numFmt w:val="bullet"/>
      <w:lvlText w:val="o"/>
      <w:lvlJc w:val="left"/>
      <w:pPr>
        <w:ind w:left="3600" w:hanging="360"/>
      </w:pPr>
      <w:rPr>
        <w:rFonts w:ascii="Courier New" w:hAnsi="Courier New" w:hint="default"/>
      </w:rPr>
    </w:lvl>
    <w:lvl w:ilvl="5" w:tplc="00949BF0">
      <w:start w:val="1"/>
      <w:numFmt w:val="bullet"/>
      <w:lvlText w:val=""/>
      <w:lvlJc w:val="left"/>
      <w:pPr>
        <w:ind w:left="4320" w:hanging="360"/>
      </w:pPr>
      <w:rPr>
        <w:rFonts w:ascii="Wingdings" w:hAnsi="Wingdings" w:hint="default"/>
      </w:rPr>
    </w:lvl>
    <w:lvl w:ilvl="6" w:tplc="D30E3E80">
      <w:start w:val="1"/>
      <w:numFmt w:val="bullet"/>
      <w:lvlText w:val=""/>
      <w:lvlJc w:val="left"/>
      <w:pPr>
        <w:ind w:left="5040" w:hanging="360"/>
      </w:pPr>
      <w:rPr>
        <w:rFonts w:ascii="Symbol" w:hAnsi="Symbol" w:hint="default"/>
      </w:rPr>
    </w:lvl>
    <w:lvl w:ilvl="7" w:tplc="11FC466E">
      <w:start w:val="1"/>
      <w:numFmt w:val="bullet"/>
      <w:lvlText w:val="o"/>
      <w:lvlJc w:val="left"/>
      <w:pPr>
        <w:ind w:left="5760" w:hanging="360"/>
      </w:pPr>
      <w:rPr>
        <w:rFonts w:ascii="Courier New" w:hAnsi="Courier New" w:hint="default"/>
      </w:rPr>
    </w:lvl>
    <w:lvl w:ilvl="8" w:tplc="3594F3DE">
      <w:start w:val="1"/>
      <w:numFmt w:val="bullet"/>
      <w:lvlText w:val=""/>
      <w:lvlJc w:val="left"/>
      <w:pPr>
        <w:ind w:left="6480" w:hanging="360"/>
      </w:pPr>
      <w:rPr>
        <w:rFonts w:ascii="Wingdings" w:hAnsi="Wingdings" w:hint="default"/>
      </w:rPr>
    </w:lvl>
  </w:abstractNum>
  <w:abstractNum w:abstractNumId="3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71EA6F3E"/>
    <w:multiLevelType w:val="hybridMultilevel"/>
    <w:tmpl w:val="FFDC2714"/>
    <w:lvl w:ilvl="0" w:tplc="80A6E6D6">
      <w:start w:val="1"/>
      <w:numFmt w:val="bullet"/>
      <w:lvlText w:val=""/>
      <w:lvlJc w:val="left"/>
      <w:pPr>
        <w:ind w:left="720" w:hanging="360"/>
      </w:pPr>
      <w:rPr>
        <w:rFonts w:ascii="Symbol" w:hAnsi="Symbol" w:hint="default"/>
      </w:rPr>
    </w:lvl>
    <w:lvl w:ilvl="1" w:tplc="4836C5C0">
      <w:start w:val="1"/>
      <w:numFmt w:val="bullet"/>
      <w:lvlText w:val="o"/>
      <w:lvlJc w:val="left"/>
      <w:pPr>
        <w:ind w:left="1440" w:hanging="360"/>
      </w:pPr>
      <w:rPr>
        <w:rFonts w:ascii="Courier New" w:hAnsi="Courier New" w:hint="default"/>
      </w:rPr>
    </w:lvl>
    <w:lvl w:ilvl="2" w:tplc="EA3C8F5A">
      <w:start w:val="1"/>
      <w:numFmt w:val="bullet"/>
      <w:lvlText w:val=""/>
      <w:lvlJc w:val="left"/>
      <w:pPr>
        <w:ind w:left="2160" w:hanging="360"/>
      </w:pPr>
      <w:rPr>
        <w:rFonts w:ascii="Wingdings" w:hAnsi="Wingdings" w:hint="default"/>
      </w:rPr>
    </w:lvl>
    <w:lvl w:ilvl="3" w:tplc="FE48B780">
      <w:start w:val="1"/>
      <w:numFmt w:val="bullet"/>
      <w:lvlText w:val=""/>
      <w:lvlJc w:val="left"/>
      <w:pPr>
        <w:ind w:left="2880" w:hanging="360"/>
      </w:pPr>
      <w:rPr>
        <w:rFonts w:ascii="Symbol" w:hAnsi="Symbol" w:hint="default"/>
      </w:rPr>
    </w:lvl>
    <w:lvl w:ilvl="4" w:tplc="4E42925E">
      <w:start w:val="1"/>
      <w:numFmt w:val="bullet"/>
      <w:lvlText w:val="o"/>
      <w:lvlJc w:val="left"/>
      <w:pPr>
        <w:ind w:left="3600" w:hanging="360"/>
      </w:pPr>
      <w:rPr>
        <w:rFonts w:ascii="Courier New" w:hAnsi="Courier New" w:hint="default"/>
      </w:rPr>
    </w:lvl>
    <w:lvl w:ilvl="5" w:tplc="BD561102">
      <w:start w:val="1"/>
      <w:numFmt w:val="bullet"/>
      <w:lvlText w:val=""/>
      <w:lvlJc w:val="left"/>
      <w:pPr>
        <w:ind w:left="4320" w:hanging="360"/>
      </w:pPr>
      <w:rPr>
        <w:rFonts w:ascii="Wingdings" w:hAnsi="Wingdings" w:hint="default"/>
      </w:rPr>
    </w:lvl>
    <w:lvl w:ilvl="6" w:tplc="DCB4894E">
      <w:start w:val="1"/>
      <w:numFmt w:val="bullet"/>
      <w:lvlText w:val=""/>
      <w:lvlJc w:val="left"/>
      <w:pPr>
        <w:ind w:left="5040" w:hanging="360"/>
      </w:pPr>
      <w:rPr>
        <w:rFonts w:ascii="Symbol" w:hAnsi="Symbol" w:hint="default"/>
      </w:rPr>
    </w:lvl>
    <w:lvl w:ilvl="7" w:tplc="FA1830F4">
      <w:start w:val="1"/>
      <w:numFmt w:val="bullet"/>
      <w:lvlText w:val="o"/>
      <w:lvlJc w:val="left"/>
      <w:pPr>
        <w:ind w:left="5760" w:hanging="360"/>
      </w:pPr>
      <w:rPr>
        <w:rFonts w:ascii="Courier New" w:hAnsi="Courier New" w:hint="default"/>
      </w:rPr>
    </w:lvl>
    <w:lvl w:ilvl="8" w:tplc="60E81F9A">
      <w:start w:val="1"/>
      <w:numFmt w:val="bullet"/>
      <w:lvlText w:val=""/>
      <w:lvlJc w:val="left"/>
      <w:pPr>
        <w:ind w:left="6480" w:hanging="360"/>
      </w:pPr>
      <w:rPr>
        <w:rFonts w:ascii="Wingdings" w:hAnsi="Wingdings" w:hint="default"/>
      </w:rPr>
    </w:lvl>
  </w:abstractNum>
  <w:abstractNum w:abstractNumId="36"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8" w15:restartNumberingAfterBreak="0">
    <w:nsid w:val="7D016F9C"/>
    <w:multiLevelType w:val="hybridMultilevel"/>
    <w:tmpl w:val="11B489DE"/>
    <w:lvl w:ilvl="0" w:tplc="C35E7F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0"/>
  </w:num>
  <w:num w:numId="3">
    <w:abstractNumId w:val="32"/>
  </w:num>
  <w:num w:numId="4">
    <w:abstractNumId w:val="8"/>
  </w:num>
  <w:num w:numId="5">
    <w:abstractNumId w:val="24"/>
  </w:num>
  <w:num w:numId="6">
    <w:abstractNumId w:val="35"/>
  </w:num>
  <w:num w:numId="7">
    <w:abstractNumId w:val="11"/>
  </w:num>
  <w:num w:numId="8">
    <w:abstractNumId w:val="36"/>
  </w:num>
  <w:num w:numId="9">
    <w:abstractNumId w:val="28"/>
  </w:num>
  <w:num w:numId="10">
    <w:abstractNumId w:val="37"/>
  </w:num>
  <w:num w:numId="11">
    <w:abstractNumId w:val="5"/>
  </w:num>
  <w:num w:numId="12">
    <w:abstractNumId w:val="14"/>
  </w:num>
  <w:num w:numId="13">
    <w:abstractNumId w:val="34"/>
  </w:num>
  <w:num w:numId="14">
    <w:abstractNumId w:val="29"/>
  </w:num>
  <w:num w:numId="15">
    <w:abstractNumId w:val="12"/>
  </w:num>
  <w:num w:numId="16">
    <w:abstractNumId w:val="23"/>
  </w:num>
  <w:num w:numId="17">
    <w:abstractNumId w:val="3"/>
  </w:num>
  <w:num w:numId="18">
    <w:abstractNumId w:val="33"/>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6"/>
  </w:num>
  <w:num w:numId="25">
    <w:abstractNumId w:val="31"/>
  </w:num>
  <w:num w:numId="26">
    <w:abstractNumId w:val="30"/>
  </w:num>
  <w:num w:numId="27">
    <w:abstractNumId w:val="2"/>
  </w:num>
  <w:num w:numId="28">
    <w:abstractNumId w:val="1"/>
  </w:num>
  <w:num w:numId="29">
    <w:abstractNumId w:val="18"/>
  </w:num>
  <w:num w:numId="30">
    <w:abstractNumId w:val="13"/>
  </w:num>
  <w:num w:numId="31">
    <w:abstractNumId w:val="9"/>
  </w:num>
  <w:num w:numId="32">
    <w:abstractNumId w:val="20"/>
  </w:num>
  <w:num w:numId="33">
    <w:abstractNumId w:val="16"/>
  </w:num>
  <w:num w:numId="34">
    <w:abstractNumId w:val="7"/>
  </w:num>
  <w:num w:numId="35">
    <w:abstractNumId w:val="4"/>
  </w:num>
  <w:num w:numId="36">
    <w:abstractNumId w:val="17"/>
  </w:num>
  <w:num w:numId="37">
    <w:abstractNumId w:val="15"/>
  </w:num>
  <w:num w:numId="38">
    <w:abstractNumId w:val="25"/>
  </w:num>
  <w:num w:numId="39">
    <w:abstractNumId w:val="38"/>
  </w:num>
  <w:num w:numId="40">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375A"/>
    <w:rsid w:val="0001443D"/>
    <w:rsid w:val="00020249"/>
    <w:rsid w:val="00025E1E"/>
    <w:rsid w:val="00031871"/>
    <w:rsid w:val="00032961"/>
    <w:rsid w:val="00033D26"/>
    <w:rsid w:val="0003541C"/>
    <w:rsid w:val="0003593C"/>
    <w:rsid w:val="00035C8F"/>
    <w:rsid w:val="00035E7B"/>
    <w:rsid w:val="0004053B"/>
    <w:rsid w:val="0005653C"/>
    <w:rsid w:val="00065915"/>
    <w:rsid w:val="00073B10"/>
    <w:rsid w:val="00073FDF"/>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271"/>
    <w:rsid w:val="000F2B3E"/>
    <w:rsid w:val="000F6EB6"/>
    <w:rsid w:val="001012FC"/>
    <w:rsid w:val="001037C8"/>
    <w:rsid w:val="00106174"/>
    <w:rsid w:val="001062CE"/>
    <w:rsid w:val="0011089C"/>
    <w:rsid w:val="00111A1E"/>
    <w:rsid w:val="001362D5"/>
    <w:rsid w:val="00137D8D"/>
    <w:rsid w:val="0014329D"/>
    <w:rsid w:val="00143EE7"/>
    <w:rsid w:val="00152CBE"/>
    <w:rsid w:val="001532C4"/>
    <w:rsid w:val="001562C7"/>
    <w:rsid w:val="00157216"/>
    <w:rsid w:val="00172826"/>
    <w:rsid w:val="001860D8"/>
    <w:rsid w:val="0019186D"/>
    <w:rsid w:val="001918B6"/>
    <w:rsid w:val="001A0765"/>
    <w:rsid w:val="001A0F55"/>
    <w:rsid w:val="001A1380"/>
    <w:rsid w:val="001A4D40"/>
    <w:rsid w:val="001C0BA3"/>
    <w:rsid w:val="001E0218"/>
    <w:rsid w:val="001E6258"/>
    <w:rsid w:val="001F178A"/>
    <w:rsid w:val="001F4005"/>
    <w:rsid w:val="00206A7F"/>
    <w:rsid w:val="002276F6"/>
    <w:rsid w:val="002335E9"/>
    <w:rsid w:val="00241AA7"/>
    <w:rsid w:val="00253840"/>
    <w:rsid w:val="00253888"/>
    <w:rsid w:val="00260A49"/>
    <w:rsid w:val="0026753A"/>
    <w:rsid w:val="00281B56"/>
    <w:rsid w:val="00287409"/>
    <w:rsid w:val="002902CB"/>
    <w:rsid w:val="002976AB"/>
    <w:rsid w:val="002A5E19"/>
    <w:rsid w:val="002B66D4"/>
    <w:rsid w:val="002C06AA"/>
    <w:rsid w:val="002C42F6"/>
    <w:rsid w:val="002C4B58"/>
    <w:rsid w:val="002E079C"/>
    <w:rsid w:val="002E6F4B"/>
    <w:rsid w:val="002E7A75"/>
    <w:rsid w:val="00303FA0"/>
    <w:rsid w:val="003056BE"/>
    <w:rsid w:val="0032261C"/>
    <w:rsid w:val="00343798"/>
    <w:rsid w:val="0035109E"/>
    <w:rsid w:val="00352952"/>
    <w:rsid w:val="00355470"/>
    <w:rsid w:val="003700C9"/>
    <w:rsid w:val="00370F7E"/>
    <w:rsid w:val="0037184E"/>
    <w:rsid w:val="00374516"/>
    <w:rsid w:val="00384214"/>
    <w:rsid w:val="003913EB"/>
    <w:rsid w:val="00391446"/>
    <w:rsid w:val="003928EE"/>
    <w:rsid w:val="003934F3"/>
    <w:rsid w:val="0039388C"/>
    <w:rsid w:val="003A0A91"/>
    <w:rsid w:val="003A3844"/>
    <w:rsid w:val="003A42F8"/>
    <w:rsid w:val="003A5E79"/>
    <w:rsid w:val="003A6EAA"/>
    <w:rsid w:val="003B2499"/>
    <w:rsid w:val="003B2E46"/>
    <w:rsid w:val="003B5589"/>
    <w:rsid w:val="003B613A"/>
    <w:rsid w:val="003C28CF"/>
    <w:rsid w:val="003C51B3"/>
    <w:rsid w:val="003D0ACA"/>
    <w:rsid w:val="003E454A"/>
    <w:rsid w:val="003F0466"/>
    <w:rsid w:val="003F446A"/>
    <w:rsid w:val="003F5019"/>
    <w:rsid w:val="003F6C5F"/>
    <w:rsid w:val="00406285"/>
    <w:rsid w:val="004119E1"/>
    <w:rsid w:val="00412B66"/>
    <w:rsid w:val="00414C76"/>
    <w:rsid w:val="00420030"/>
    <w:rsid w:val="00430DD4"/>
    <w:rsid w:val="00434258"/>
    <w:rsid w:val="00435B82"/>
    <w:rsid w:val="0044247C"/>
    <w:rsid w:val="0044515E"/>
    <w:rsid w:val="00446667"/>
    <w:rsid w:val="0045427B"/>
    <w:rsid w:val="00457CD5"/>
    <w:rsid w:val="004616C4"/>
    <w:rsid w:val="00465945"/>
    <w:rsid w:val="0047029A"/>
    <w:rsid w:val="004802B0"/>
    <w:rsid w:val="00482BEE"/>
    <w:rsid w:val="00493519"/>
    <w:rsid w:val="004B3955"/>
    <w:rsid w:val="004B6948"/>
    <w:rsid w:val="004C1DAF"/>
    <w:rsid w:val="004C6BA6"/>
    <w:rsid w:val="004E4337"/>
    <w:rsid w:val="004E60B1"/>
    <w:rsid w:val="004E70D9"/>
    <w:rsid w:val="0050456B"/>
    <w:rsid w:val="005047B8"/>
    <w:rsid w:val="00505AA1"/>
    <w:rsid w:val="00505C34"/>
    <w:rsid w:val="005148C9"/>
    <w:rsid w:val="005149FA"/>
    <w:rsid w:val="005208A4"/>
    <w:rsid w:val="00522E90"/>
    <w:rsid w:val="00523105"/>
    <w:rsid w:val="00545AAE"/>
    <w:rsid w:val="0054661D"/>
    <w:rsid w:val="005514E7"/>
    <w:rsid w:val="00553E58"/>
    <w:rsid w:val="00555816"/>
    <w:rsid w:val="0055789D"/>
    <w:rsid w:val="00563167"/>
    <w:rsid w:val="00567359"/>
    <w:rsid w:val="0057212B"/>
    <w:rsid w:val="00572B8F"/>
    <w:rsid w:val="00573899"/>
    <w:rsid w:val="005767B4"/>
    <w:rsid w:val="005925B0"/>
    <w:rsid w:val="005A3A8C"/>
    <w:rsid w:val="005A45A7"/>
    <w:rsid w:val="005C09F6"/>
    <w:rsid w:val="005C3345"/>
    <w:rsid w:val="005D678D"/>
    <w:rsid w:val="005E12D9"/>
    <w:rsid w:val="005E1A60"/>
    <w:rsid w:val="005E2B51"/>
    <w:rsid w:val="005E462C"/>
    <w:rsid w:val="005E54F3"/>
    <w:rsid w:val="005E6EF9"/>
    <w:rsid w:val="005F07F5"/>
    <w:rsid w:val="005F5C08"/>
    <w:rsid w:val="00605D9B"/>
    <w:rsid w:val="00606C55"/>
    <w:rsid w:val="0061118E"/>
    <w:rsid w:val="00615F09"/>
    <w:rsid w:val="00616FEC"/>
    <w:rsid w:val="00633A92"/>
    <w:rsid w:val="00636660"/>
    <w:rsid w:val="00640A66"/>
    <w:rsid w:val="00640B0A"/>
    <w:rsid w:val="00652B13"/>
    <w:rsid w:val="006530E1"/>
    <w:rsid w:val="0065409C"/>
    <w:rsid w:val="00655BA4"/>
    <w:rsid w:val="00655EF8"/>
    <w:rsid w:val="006604B4"/>
    <w:rsid w:val="0066387F"/>
    <w:rsid w:val="00663F0D"/>
    <w:rsid w:val="006700BD"/>
    <w:rsid w:val="00671557"/>
    <w:rsid w:val="00681475"/>
    <w:rsid w:val="00684F87"/>
    <w:rsid w:val="00686FE3"/>
    <w:rsid w:val="0069405C"/>
    <w:rsid w:val="0069687E"/>
    <w:rsid w:val="006A2594"/>
    <w:rsid w:val="006A2E10"/>
    <w:rsid w:val="006A3F5E"/>
    <w:rsid w:val="006B09FA"/>
    <w:rsid w:val="006B3767"/>
    <w:rsid w:val="006B4C20"/>
    <w:rsid w:val="006B4E04"/>
    <w:rsid w:val="006D489C"/>
    <w:rsid w:val="006E3B3B"/>
    <w:rsid w:val="006E74E4"/>
    <w:rsid w:val="006F1C6A"/>
    <w:rsid w:val="007025D2"/>
    <w:rsid w:val="007062D8"/>
    <w:rsid w:val="00713850"/>
    <w:rsid w:val="00714EF8"/>
    <w:rsid w:val="00715780"/>
    <w:rsid w:val="00740DC5"/>
    <w:rsid w:val="00755D02"/>
    <w:rsid w:val="00760BA1"/>
    <w:rsid w:val="007615AD"/>
    <w:rsid w:val="00764960"/>
    <w:rsid w:val="00766226"/>
    <w:rsid w:val="00766623"/>
    <w:rsid w:val="00767BDF"/>
    <w:rsid w:val="00794B72"/>
    <w:rsid w:val="007A6B99"/>
    <w:rsid w:val="007A7C03"/>
    <w:rsid w:val="007A7EB9"/>
    <w:rsid w:val="007B0D8C"/>
    <w:rsid w:val="007C6F29"/>
    <w:rsid w:val="007D25B4"/>
    <w:rsid w:val="007D7F77"/>
    <w:rsid w:val="007E1E25"/>
    <w:rsid w:val="00800BF4"/>
    <w:rsid w:val="00802681"/>
    <w:rsid w:val="00804F4D"/>
    <w:rsid w:val="00805B34"/>
    <w:rsid w:val="00806272"/>
    <w:rsid w:val="00810D71"/>
    <w:rsid w:val="00815B53"/>
    <w:rsid w:val="00820CA0"/>
    <w:rsid w:val="00822E40"/>
    <w:rsid w:val="00830F1C"/>
    <w:rsid w:val="008312AE"/>
    <w:rsid w:val="00835035"/>
    <w:rsid w:val="0084109D"/>
    <w:rsid w:val="00846A8F"/>
    <w:rsid w:val="00847299"/>
    <w:rsid w:val="00850455"/>
    <w:rsid w:val="00873650"/>
    <w:rsid w:val="008808A4"/>
    <w:rsid w:val="00882A5E"/>
    <w:rsid w:val="0088338C"/>
    <w:rsid w:val="00896ED0"/>
    <w:rsid w:val="008976EC"/>
    <w:rsid w:val="008A1599"/>
    <w:rsid w:val="008A36E1"/>
    <w:rsid w:val="008B1285"/>
    <w:rsid w:val="008B13C3"/>
    <w:rsid w:val="008B749D"/>
    <w:rsid w:val="008B7779"/>
    <w:rsid w:val="008C4DAB"/>
    <w:rsid w:val="008C6E30"/>
    <w:rsid w:val="008D0F63"/>
    <w:rsid w:val="008D4779"/>
    <w:rsid w:val="008D7AB2"/>
    <w:rsid w:val="0090353B"/>
    <w:rsid w:val="009106A1"/>
    <w:rsid w:val="00911942"/>
    <w:rsid w:val="00917C8C"/>
    <w:rsid w:val="00940B9B"/>
    <w:rsid w:val="00957CC7"/>
    <w:rsid w:val="00962233"/>
    <w:rsid w:val="009627D1"/>
    <w:rsid w:val="00963668"/>
    <w:rsid w:val="00966982"/>
    <w:rsid w:val="00982C5D"/>
    <w:rsid w:val="00982F62"/>
    <w:rsid w:val="00983C0C"/>
    <w:rsid w:val="00985CBE"/>
    <w:rsid w:val="009950F4"/>
    <w:rsid w:val="009A1B91"/>
    <w:rsid w:val="009B111B"/>
    <w:rsid w:val="009B3DD6"/>
    <w:rsid w:val="009B69FD"/>
    <w:rsid w:val="009B7A9A"/>
    <w:rsid w:val="009C0FCA"/>
    <w:rsid w:val="009C109D"/>
    <w:rsid w:val="009D220E"/>
    <w:rsid w:val="009D3C68"/>
    <w:rsid w:val="009D56BC"/>
    <w:rsid w:val="009E26A3"/>
    <w:rsid w:val="009E28B7"/>
    <w:rsid w:val="009E4886"/>
    <w:rsid w:val="009E7D0C"/>
    <w:rsid w:val="009F1A05"/>
    <w:rsid w:val="00A05844"/>
    <w:rsid w:val="00A12E9F"/>
    <w:rsid w:val="00A154C3"/>
    <w:rsid w:val="00A17FD6"/>
    <w:rsid w:val="00A230FC"/>
    <w:rsid w:val="00A27560"/>
    <w:rsid w:val="00A3072A"/>
    <w:rsid w:val="00A3128C"/>
    <w:rsid w:val="00A42105"/>
    <w:rsid w:val="00A42BF6"/>
    <w:rsid w:val="00A4667C"/>
    <w:rsid w:val="00A51E0F"/>
    <w:rsid w:val="00A579FF"/>
    <w:rsid w:val="00A66161"/>
    <w:rsid w:val="00A72D0B"/>
    <w:rsid w:val="00A77105"/>
    <w:rsid w:val="00A8576D"/>
    <w:rsid w:val="00A87C0B"/>
    <w:rsid w:val="00A87E50"/>
    <w:rsid w:val="00A90B4A"/>
    <w:rsid w:val="00AA10C3"/>
    <w:rsid w:val="00AA44A4"/>
    <w:rsid w:val="00AC1B84"/>
    <w:rsid w:val="00AD3D7F"/>
    <w:rsid w:val="00AD4E43"/>
    <w:rsid w:val="00AE313B"/>
    <w:rsid w:val="00AE7AB4"/>
    <w:rsid w:val="00AF11E1"/>
    <w:rsid w:val="00B025E1"/>
    <w:rsid w:val="00B0427D"/>
    <w:rsid w:val="00B1166A"/>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CC9"/>
    <w:rsid w:val="00C11FC9"/>
    <w:rsid w:val="00C21777"/>
    <w:rsid w:val="00C2307A"/>
    <w:rsid w:val="00C27E6E"/>
    <w:rsid w:val="00C30371"/>
    <w:rsid w:val="00C31708"/>
    <w:rsid w:val="00C40224"/>
    <w:rsid w:val="00C41C4C"/>
    <w:rsid w:val="00C436F8"/>
    <w:rsid w:val="00C46A79"/>
    <w:rsid w:val="00C471E8"/>
    <w:rsid w:val="00C5406A"/>
    <w:rsid w:val="00C5426D"/>
    <w:rsid w:val="00C70614"/>
    <w:rsid w:val="00C7343F"/>
    <w:rsid w:val="00C83A53"/>
    <w:rsid w:val="00C92FF3"/>
    <w:rsid w:val="00C97F42"/>
    <w:rsid w:val="00CA2408"/>
    <w:rsid w:val="00CA3F09"/>
    <w:rsid w:val="00CC3B59"/>
    <w:rsid w:val="00CC3F72"/>
    <w:rsid w:val="00CC4FB7"/>
    <w:rsid w:val="00CC5295"/>
    <w:rsid w:val="00CD0DA8"/>
    <w:rsid w:val="00CD5035"/>
    <w:rsid w:val="00CE055A"/>
    <w:rsid w:val="00CE0D29"/>
    <w:rsid w:val="00CE5340"/>
    <w:rsid w:val="00CE6575"/>
    <w:rsid w:val="00CE79B7"/>
    <w:rsid w:val="00CF1AD5"/>
    <w:rsid w:val="00CF5726"/>
    <w:rsid w:val="00CF5976"/>
    <w:rsid w:val="00CF5FC1"/>
    <w:rsid w:val="00D05301"/>
    <w:rsid w:val="00D15985"/>
    <w:rsid w:val="00D246C9"/>
    <w:rsid w:val="00D316F5"/>
    <w:rsid w:val="00D318F5"/>
    <w:rsid w:val="00D3294B"/>
    <w:rsid w:val="00D33463"/>
    <w:rsid w:val="00D46FA3"/>
    <w:rsid w:val="00D541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24985"/>
    <w:rsid w:val="00E30065"/>
    <w:rsid w:val="00E374B7"/>
    <w:rsid w:val="00E4206B"/>
    <w:rsid w:val="00E50D64"/>
    <w:rsid w:val="00E555F0"/>
    <w:rsid w:val="00E67190"/>
    <w:rsid w:val="00E710E4"/>
    <w:rsid w:val="00E8781B"/>
    <w:rsid w:val="00E92BB1"/>
    <w:rsid w:val="00EA13A4"/>
    <w:rsid w:val="00EA1DA8"/>
    <w:rsid w:val="00EA640F"/>
    <w:rsid w:val="00EB0F3D"/>
    <w:rsid w:val="00EB1CE6"/>
    <w:rsid w:val="00EB1E03"/>
    <w:rsid w:val="00EB687D"/>
    <w:rsid w:val="00EB6B66"/>
    <w:rsid w:val="00EC07F8"/>
    <w:rsid w:val="00EC138A"/>
    <w:rsid w:val="00EC30CE"/>
    <w:rsid w:val="00EC53A4"/>
    <w:rsid w:val="00ED0420"/>
    <w:rsid w:val="00ED6ACF"/>
    <w:rsid w:val="00EF22A4"/>
    <w:rsid w:val="00EF481B"/>
    <w:rsid w:val="00EF6D39"/>
    <w:rsid w:val="00F01D2F"/>
    <w:rsid w:val="00F0423D"/>
    <w:rsid w:val="00F17738"/>
    <w:rsid w:val="00F2013B"/>
    <w:rsid w:val="00F2286A"/>
    <w:rsid w:val="00F23EAB"/>
    <w:rsid w:val="00F24F3A"/>
    <w:rsid w:val="00F26C27"/>
    <w:rsid w:val="00F27AE5"/>
    <w:rsid w:val="00F3204F"/>
    <w:rsid w:val="00F37B7D"/>
    <w:rsid w:val="00F4379B"/>
    <w:rsid w:val="00F570AC"/>
    <w:rsid w:val="00F63FA7"/>
    <w:rsid w:val="00F66385"/>
    <w:rsid w:val="00F71567"/>
    <w:rsid w:val="00F75C67"/>
    <w:rsid w:val="00F83A2B"/>
    <w:rsid w:val="00F86F27"/>
    <w:rsid w:val="00F90AB8"/>
    <w:rsid w:val="00F92B55"/>
    <w:rsid w:val="00FA4EDE"/>
    <w:rsid w:val="00FB15E6"/>
    <w:rsid w:val="00FB25BE"/>
    <w:rsid w:val="00FB3E3E"/>
    <w:rsid w:val="00FB4C65"/>
    <w:rsid w:val="00FB5816"/>
    <w:rsid w:val="00FB7691"/>
    <w:rsid w:val="00FC01E3"/>
    <w:rsid w:val="00FD4952"/>
    <w:rsid w:val="00FD638E"/>
    <w:rsid w:val="00FF0A0C"/>
    <w:rsid w:val="00FF0FC9"/>
    <w:rsid w:val="00FF7FB6"/>
    <w:rsid w:val="09A6F043"/>
    <w:rsid w:val="1280B252"/>
    <w:rsid w:val="144447B4"/>
    <w:rsid w:val="3AAD64AD"/>
    <w:rsid w:val="5CB085EF"/>
    <w:rsid w:val="7107D958"/>
    <w:rsid w:val="7E91E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CAB01A"/>
  <w15:docId w15:val="{EE83509C-F4E8-4EB8-BE77-C2A722D1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3">
    <w:name w:val="heading 3"/>
    <w:basedOn w:val="Normal"/>
    <w:next w:val="Normal"/>
    <w:link w:val="Heading3Char"/>
    <w:semiHidden/>
    <w:unhideWhenUsed/>
    <w:qFormat/>
    <w:rsid w:val="00615F0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615F0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9"/>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9"/>
      </w:numPr>
      <w:tabs>
        <w:tab w:val="clear" w:pos="510"/>
        <w:tab w:val="num" w:pos="360"/>
        <w:tab w:val="num" w:pos="1440"/>
      </w:tabs>
      <w:ind w:left="0" w:firstLine="0"/>
    </w:pPr>
  </w:style>
  <w:style w:type="numbering" w:customStyle="1" w:styleId="BrandHeadlineNumberingList">
    <w:name w:val="Brand Headline Numbering List"/>
    <w:rsid w:val="00C97F42"/>
    <w:pPr>
      <w:numPr>
        <w:numId w:val="19"/>
      </w:numPr>
    </w:pPr>
  </w:style>
  <w:style w:type="numbering" w:customStyle="1" w:styleId="HayGroupBulletlist">
    <w:name w:val="Hay Group Bullet list"/>
    <w:rsid w:val="00C97F42"/>
    <w:pPr>
      <w:numPr>
        <w:numId w:val="24"/>
      </w:numPr>
    </w:pPr>
  </w:style>
  <w:style w:type="numbering" w:customStyle="1" w:styleId="HayGroupNumberingList">
    <w:name w:val="Hay Group Numbering List"/>
    <w:rsid w:val="00C97F42"/>
    <w:pPr>
      <w:numPr>
        <w:numId w:val="25"/>
      </w:numPr>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semiHidden/>
    <w:unhideWhenUsed/>
    <w:rsid w:val="00A230FC"/>
    <w:rPr>
      <w:sz w:val="16"/>
      <w:szCs w:val="16"/>
    </w:rPr>
  </w:style>
  <w:style w:type="paragraph" w:styleId="CommentText">
    <w:name w:val="annotation text"/>
    <w:basedOn w:val="Normal"/>
    <w:link w:val="CommentTextChar"/>
    <w:semiHidden/>
    <w:unhideWhenUsed/>
    <w:rsid w:val="00A230FC"/>
    <w:rPr>
      <w:sz w:val="20"/>
      <w:szCs w:val="20"/>
    </w:rPr>
  </w:style>
  <w:style w:type="character" w:customStyle="1" w:styleId="CommentTextChar">
    <w:name w:val="Comment Text Char"/>
    <w:basedOn w:val="DefaultParagraphFont"/>
    <w:link w:val="CommentText"/>
    <w:semiHidden/>
    <w:rsid w:val="00A230FC"/>
    <w:rPr>
      <w:rFonts w:ascii="Arial" w:hAnsi="Arial"/>
    </w:rPr>
  </w:style>
  <w:style w:type="paragraph" w:styleId="CommentSubject">
    <w:name w:val="annotation subject"/>
    <w:basedOn w:val="CommentText"/>
    <w:next w:val="CommentText"/>
    <w:link w:val="CommentSubjectChar"/>
    <w:semiHidden/>
    <w:unhideWhenUsed/>
    <w:rsid w:val="00A230FC"/>
    <w:rPr>
      <w:b/>
      <w:bCs/>
    </w:rPr>
  </w:style>
  <w:style w:type="character" w:customStyle="1" w:styleId="CommentSubjectChar">
    <w:name w:val="Comment Subject Char"/>
    <w:basedOn w:val="CommentTextChar"/>
    <w:link w:val="CommentSubject"/>
    <w:semiHidden/>
    <w:rsid w:val="00A230FC"/>
    <w:rPr>
      <w:rFonts w:ascii="Arial" w:hAnsi="Arial"/>
      <w:b/>
      <w:bCs/>
    </w:rPr>
  </w:style>
  <w:style w:type="paragraph" w:styleId="Revision">
    <w:name w:val="Revision"/>
    <w:hidden/>
    <w:uiPriority w:val="99"/>
    <w:semiHidden/>
    <w:rsid w:val="002C4B58"/>
    <w:rPr>
      <w:rFonts w:ascii="Arial" w:hAnsi="Arial"/>
      <w:sz w:val="22"/>
      <w:szCs w:val="24"/>
    </w:rPr>
  </w:style>
  <w:style w:type="character" w:customStyle="1" w:styleId="Heading4Char">
    <w:name w:val="Heading 4 Char"/>
    <w:basedOn w:val="DefaultParagraphFont"/>
    <w:link w:val="Heading4"/>
    <w:semiHidden/>
    <w:rsid w:val="00615F09"/>
    <w:rPr>
      <w:rFonts w:asciiTheme="majorHAnsi" w:eastAsiaTheme="majorEastAsia" w:hAnsiTheme="majorHAnsi" w:cstheme="majorBidi"/>
      <w:i/>
      <w:iCs/>
      <w:color w:val="365F91" w:themeColor="accent1" w:themeShade="BF"/>
      <w:sz w:val="22"/>
      <w:szCs w:val="24"/>
    </w:rPr>
  </w:style>
  <w:style w:type="character" w:customStyle="1" w:styleId="Heading3Char">
    <w:name w:val="Heading 3 Char"/>
    <w:basedOn w:val="DefaultParagraphFont"/>
    <w:link w:val="Heading3"/>
    <w:semiHidden/>
    <w:rsid w:val="00615F0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33076">
      <w:bodyDiv w:val="1"/>
      <w:marLeft w:val="0"/>
      <w:marRight w:val="0"/>
      <w:marTop w:val="0"/>
      <w:marBottom w:val="0"/>
      <w:divBdr>
        <w:top w:val="none" w:sz="0" w:space="0" w:color="auto"/>
        <w:left w:val="none" w:sz="0" w:space="0" w:color="auto"/>
        <w:bottom w:val="none" w:sz="0" w:space="0" w:color="auto"/>
        <w:right w:val="none" w:sz="0" w:space="0" w:color="auto"/>
      </w:divBdr>
      <w:divsChild>
        <w:div w:id="562957087">
          <w:marLeft w:val="0"/>
          <w:marRight w:val="0"/>
          <w:marTop w:val="0"/>
          <w:marBottom w:val="0"/>
          <w:divBdr>
            <w:top w:val="none" w:sz="0" w:space="0" w:color="auto"/>
            <w:left w:val="none" w:sz="0" w:space="0" w:color="auto"/>
            <w:bottom w:val="none" w:sz="0" w:space="0" w:color="auto"/>
            <w:right w:val="none" w:sz="0" w:space="0" w:color="auto"/>
          </w:divBdr>
          <w:divsChild>
            <w:div w:id="232475110">
              <w:marLeft w:val="0"/>
              <w:marRight w:val="0"/>
              <w:marTop w:val="0"/>
              <w:marBottom w:val="0"/>
              <w:divBdr>
                <w:top w:val="none" w:sz="0" w:space="0" w:color="auto"/>
                <w:left w:val="none" w:sz="0" w:space="0" w:color="auto"/>
                <w:bottom w:val="none" w:sz="0" w:space="0" w:color="auto"/>
                <w:right w:val="none" w:sz="0" w:space="0" w:color="auto"/>
              </w:divBdr>
              <w:divsChild>
                <w:div w:id="587858491">
                  <w:marLeft w:val="0"/>
                  <w:marRight w:val="0"/>
                  <w:marTop w:val="0"/>
                  <w:marBottom w:val="0"/>
                  <w:divBdr>
                    <w:top w:val="none" w:sz="0" w:space="0" w:color="auto"/>
                    <w:left w:val="none" w:sz="0" w:space="0" w:color="auto"/>
                    <w:bottom w:val="none" w:sz="0" w:space="0" w:color="auto"/>
                    <w:right w:val="none" w:sz="0" w:space="0" w:color="auto"/>
                  </w:divBdr>
                  <w:divsChild>
                    <w:div w:id="2144036428">
                      <w:marLeft w:val="0"/>
                      <w:marRight w:val="0"/>
                      <w:marTop w:val="0"/>
                      <w:marBottom w:val="0"/>
                      <w:divBdr>
                        <w:top w:val="none" w:sz="0" w:space="0" w:color="auto"/>
                        <w:left w:val="none" w:sz="0" w:space="0" w:color="auto"/>
                        <w:bottom w:val="none" w:sz="0" w:space="0" w:color="auto"/>
                        <w:right w:val="none" w:sz="0" w:space="0" w:color="auto"/>
                      </w:divBdr>
                      <w:divsChild>
                        <w:div w:id="536890386">
                          <w:marLeft w:val="0"/>
                          <w:marRight w:val="0"/>
                          <w:marTop w:val="0"/>
                          <w:marBottom w:val="0"/>
                          <w:divBdr>
                            <w:top w:val="none" w:sz="0" w:space="0" w:color="auto"/>
                            <w:left w:val="none" w:sz="0" w:space="0" w:color="auto"/>
                            <w:bottom w:val="none" w:sz="0" w:space="0" w:color="auto"/>
                            <w:right w:val="none" w:sz="0" w:space="0" w:color="auto"/>
                          </w:divBdr>
                          <w:divsChild>
                            <w:div w:id="1683625453">
                              <w:marLeft w:val="0"/>
                              <w:marRight w:val="0"/>
                              <w:marTop w:val="0"/>
                              <w:marBottom w:val="0"/>
                              <w:divBdr>
                                <w:top w:val="none" w:sz="0" w:space="0" w:color="auto"/>
                                <w:left w:val="none" w:sz="0" w:space="0" w:color="auto"/>
                                <w:bottom w:val="none" w:sz="0" w:space="0" w:color="auto"/>
                                <w:right w:val="none" w:sz="0" w:space="0" w:color="auto"/>
                              </w:divBdr>
                            </w:div>
                            <w:div w:id="7783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548609">
      <w:bodyDiv w:val="1"/>
      <w:marLeft w:val="0"/>
      <w:marRight w:val="0"/>
      <w:marTop w:val="0"/>
      <w:marBottom w:val="0"/>
      <w:divBdr>
        <w:top w:val="none" w:sz="0" w:space="0" w:color="auto"/>
        <w:left w:val="none" w:sz="0" w:space="0" w:color="auto"/>
        <w:bottom w:val="none" w:sz="0" w:space="0" w:color="auto"/>
        <w:right w:val="none" w:sz="0" w:space="0" w:color="auto"/>
      </w:divBdr>
      <w:divsChild>
        <w:div w:id="659582853">
          <w:marLeft w:val="0"/>
          <w:marRight w:val="0"/>
          <w:marTop w:val="0"/>
          <w:marBottom w:val="0"/>
          <w:divBdr>
            <w:top w:val="none" w:sz="0" w:space="0" w:color="auto"/>
            <w:left w:val="none" w:sz="0" w:space="0" w:color="auto"/>
            <w:bottom w:val="none" w:sz="0" w:space="0" w:color="auto"/>
            <w:right w:val="none" w:sz="0" w:space="0" w:color="auto"/>
          </w:divBdr>
          <w:divsChild>
            <w:div w:id="486559630">
              <w:marLeft w:val="0"/>
              <w:marRight w:val="0"/>
              <w:marTop w:val="0"/>
              <w:marBottom w:val="0"/>
              <w:divBdr>
                <w:top w:val="none" w:sz="0" w:space="0" w:color="auto"/>
                <w:left w:val="none" w:sz="0" w:space="0" w:color="auto"/>
                <w:bottom w:val="none" w:sz="0" w:space="0" w:color="auto"/>
                <w:right w:val="none" w:sz="0" w:space="0" w:color="auto"/>
              </w:divBdr>
              <w:divsChild>
                <w:div w:id="369577116">
                  <w:marLeft w:val="0"/>
                  <w:marRight w:val="0"/>
                  <w:marTop w:val="0"/>
                  <w:marBottom w:val="0"/>
                  <w:divBdr>
                    <w:top w:val="none" w:sz="0" w:space="0" w:color="auto"/>
                    <w:left w:val="none" w:sz="0" w:space="0" w:color="auto"/>
                    <w:bottom w:val="none" w:sz="0" w:space="0" w:color="auto"/>
                    <w:right w:val="none" w:sz="0" w:space="0" w:color="auto"/>
                  </w:divBdr>
                  <w:divsChild>
                    <w:div w:id="1401976587">
                      <w:marLeft w:val="0"/>
                      <w:marRight w:val="0"/>
                      <w:marTop w:val="0"/>
                      <w:marBottom w:val="0"/>
                      <w:divBdr>
                        <w:top w:val="none" w:sz="0" w:space="0" w:color="auto"/>
                        <w:left w:val="none" w:sz="0" w:space="0" w:color="auto"/>
                        <w:bottom w:val="none" w:sz="0" w:space="0" w:color="auto"/>
                        <w:right w:val="none" w:sz="0" w:space="0" w:color="auto"/>
                      </w:divBdr>
                      <w:divsChild>
                        <w:div w:id="1728644318">
                          <w:marLeft w:val="0"/>
                          <w:marRight w:val="0"/>
                          <w:marTop w:val="0"/>
                          <w:marBottom w:val="0"/>
                          <w:divBdr>
                            <w:top w:val="none" w:sz="0" w:space="0" w:color="auto"/>
                            <w:left w:val="none" w:sz="0" w:space="0" w:color="auto"/>
                            <w:bottom w:val="none" w:sz="0" w:space="0" w:color="auto"/>
                            <w:right w:val="none" w:sz="0" w:space="0" w:color="auto"/>
                          </w:divBdr>
                          <w:divsChild>
                            <w:div w:id="9596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09885">
      <w:bodyDiv w:val="1"/>
      <w:marLeft w:val="0"/>
      <w:marRight w:val="0"/>
      <w:marTop w:val="0"/>
      <w:marBottom w:val="0"/>
      <w:divBdr>
        <w:top w:val="none" w:sz="0" w:space="0" w:color="auto"/>
        <w:left w:val="none" w:sz="0" w:space="0" w:color="auto"/>
        <w:bottom w:val="none" w:sz="0" w:space="0" w:color="auto"/>
        <w:right w:val="none" w:sz="0" w:space="0" w:color="auto"/>
      </w:divBdr>
      <w:divsChild>
        <w:div w:id="1211461223">
          <w:marLeft w:val="0"/>
          <w:marRight w:val="0"/>
          <w:marTop w:val="0"/>
          <w:marBottom w:val="0"/>
          <w:divBdr>
            <w:top w:val="none" w:sz="0" w:space="0" w:color="auto"/>
            <w:left w:val="none" w:sz="0" w:space="0" w:color="auto"/>
            <w:bottom w:val="none" w:sz="0" w:space="0" w:color="auto"/>
            <w:right w:val="none" w:sz="0" w:space="0" w:color="auto"/>
          </w:divBdr>
          <w:divsChild>
            <w:div w:id="1651060187">
              <w:marLeft w:val="0"/>
              <w:marRight w:val="0"/>
              <w:marTop w:val="0"/>
              <w:marBottom w:val="0"/>
              <w:divBdr>
                <w:top w:val="none" w:sz="0" w:space="0" w:color="auto"/>
                <w:left w:val="none" w:sz="0" w:space="0" w:color="auto"/>
                <w:bottom w:val="none" w:sz="0" w:space="0" w:color="auto"/>
                <w:right w:val="none" w:sz="0" w:space="0" w:color="auto"/>
              </w:divBdr>
              <w:divsChild>
                <w:div w:id="1774937458">
                  <w:marLeft w:val="0"/>
                  <w:marRight w:val="0"/>
                  <w:marTop w:val="0"/>
                  <w:marBottom w:val="0"/>
                  <w:divBdr>
                    <w:top w:val="none" w:sz="0" w:space="0" w:color="auto"/>
                    <w:left w:val="none" w:sz="0" w:space="0" w:color="auto"/>
                    <w:bottom w:val="none" w:sz="0" w:space="0" w:color="auto"/>
                    <w:right w:val="none" w:sz="0" w:space="0" w:color="auto"/>
                  </w:divBdr>
                  <w:divsChild>
                    <w:div w:id="432745081">
                      <w:marLeft w:val="0"/>
                      <w:marRight w:val="0"/>
                      <w:marTop w:val="0"/>
                      <w:marBottom w:val="0"/>
                      <w:divBdr>
                        <w:top w:val="none" w:sz="0" w:space="0" w:color="auto"/>
                        <w:left w:val="none" w:sz="0" w:space="0" w:color="auto"/>
                        <w:bottom w:val="none" w:sz="0" w:space="0" w:color="auto"/>
                        <w:right w:val="none" w:sz="0" w:space="0" w:color="auto"/>
                      </w:divBdr>
                      <w:divsChild>
                        <w:div w:id="1017926028">
                          <w:marLeft w:val="0"/>
                          <w:marRight w:val="0"/>
                          <w:marTop w:val="0"/>
                          <w:marBottom w:val="0"/>
                          <w:divBdr>
                            <w:top w:val="none" w:sz="0" w:space="0" w:color="auto"/>
                            <w:left w:val="none" w:sz="0" w:space="0" w:color="auto"/>
                            <w:bottom w:val="none" w:sz="0" w:space="0" w:color="auto"/>
                            <w:right w:val="none" w:sz="0" w:space="0" w:color="auto"/>
                          </w:divBdr>
                          <w:divsChild>
                            <w:div w:id="13751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455449">
      <w:bodyDiv w:val="1"/>
      <w:marLeft w:val="0"/>
      <w:marRight w:val="0"/>
      <w:marTop w:val="0"/>
      <w:marBottom w:val="0"/>
      <w:divBdr>
        <w:top w:val="none" w:sz="0" w:space="0" w:color="auto"/>
        <w:left w:val="none" w:sz="0" w:space="0" w:color="auto"/>
        <w:bottom w:val="none" w:sz="0" w:space="0" w:color="auto"/>
        <w:right w:val="none" w:sz="0" w:space="0" w:color="auto"/>
      </w:divBdr>
      <w:divsChild>
        <w:div w:id="1816533787">
          <w:marLeft w:val="0"/>
          <w:marRight w:val="0"/>
          <w:marTop w:val="0"/>
          <w:marBottom w:val="0"/>
          <w:divBdr>
            <w:top w:val="none" w:sz="0" w:space="0" w:color="auto"/>
            <w:left w:val="none" w:sz="0" w:space="0" w:color="auto"/>
            <w:bottom w:val="none" w:sz="0" w:space="0" w:color="auto"/>
            <w:right w:val="none" w:sz="0" w:space="0" w:color="auto"/>
          </w:divBdr>
          <w:divsChild>
            <w:div w:id="1583955458">
              <w:marLeft w:val="0"/>
              <w:marRight w:val="0"/>
              <w:marTop w:val="0"/>
              <w:marBottom w:val="0"/>
              <w:divBdr>
                <w:top w:val="none" w:sz="0" w:space="0" w:color="auto"/>
                <w:left w:val="none" w:sz="0" w:space="0" w:color="auto"/>
                <w:bottom w:val="none" w:sz="0" w:space="0" w:color="auto"/>
                <w:right w:val="none" w:sz="0" w:space="0" w:color="auto"/>
              </w:divBdr>
              <w:divsChild>
                <w:div w:id="1179002735">
                  <w:marLeft w:val="0"/>
                  <w:marRight w:val="0"/>
                  <w:marTop w:val="0"/>
                  <w:marBottom w:val="0"/>
                  <w:divBdr>
                    <w:top w:val="none" w:sz="0" w:space="0" w:color="auto"/>
                    <w:left w:val="none" w:sz="0" w:space="0" w:color="auto"/>
                    <w:bottom w:val="none" w:sz="0" w:space="0" w:color="auto"/>
                    <w:right w:val="none" w:sz="0" w:space="0" w:color="auto"/>
                  </w:divBdr>
                  <w:divsChild>
                    <w:div w:id="787429415">
                      <w:marLeft w:val="0"/>
                      <w:marRight w:val="0"/>
                      <w:marTop w:val="0"/>
                      <w:marBottom w:val="0"/>
                      <w:divBdr>
                        <w:top w:val="none" w:sz="0" w:space="0" w:color="auto"/>
                        <w:left w:val="none" w:sz="0" w:space="0" w:color="auto"/>
                        <w:bottom w:val="none" w:sz="0" w:space="0" w:color="auto"/>
                        <w:right w:val="none" w:sz="0" w:space="0" w:color="auto"/>
                      </w:divBdr>
                      <w:divsChild>
                        <w:div w:id="807674850">
                          <w:marLeft w:val="0"/>
                          <w:marRight w:val="0"/>
                          <w:marTop w:val="0"/>
                          <w:marBottom w:val="0"/>
                          <w:divBdr>
                            <w:top w:val="none" w:sz="0" w:space="0" w:color="auto"/>
                            <w:left w:val="none" w:sz="0" w:space="0" w:color="auto"/>
                            <w:bottom w:val="none" w:sz="0" w:space="0" w:color="auto"/>
                            <w:right w:val="none" w:sz="0" w:space="0" w:color="auto"/>
                          </w:divBdr>
                          <w:divsChild>
                            <w:div w:id="2087998071">
                              <w:marLeft w:val="0"/>
                              <w:marRight w:val="0"/>
                              <w:marTop w:val="0"/>
                              <w:marBottom w:val="0"/>
                              <w:divBdr>
                                <w:top w:val="none" w:sz="0" w:space="0" w:color="auto"/>
                                <w:left w:val="none" w:sz="0" w:space="0" w:color="auto"/>
                                <w:bottom w:val="none" w:sz="0" w:space="0" w:color="auto"/>
                                <w:right w:val="none" w:sz="0" w:space="0" w:color="auto"/>
                              </w:divBdr>
                              <w:divsChild>
                                <w:div w:id="10356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1007">
      <w:bodyDiv w:val="1"/>
      <w:marLeft w:val="0"/>
      <w:marRight w:val="0"/>
      <w:marTop w:val="0"/>
      <w:marBottom w:val="0"/>
      <w:divBdr>
        <w:top w:val="none" w:sz="0" w:space="0" w:color="auto"/>
        <w:left w:val="none" w:sz="0" w:space="0" w:color="auto"/>
        <w:bottom w:val="none" w:sz="0" w:space="0" w:color="auto"/>
        <w:right w:val="none" w:sz="0" w:space="0" w:color="auto"/>
      </w:divBdr>
    </w:div>
    <w:div w:id="1312754242">
      <w:bodyDiv w:val="1"/>
      <w:marLeft w:val="0"/>
      <w:marRight w:val="0"/>
      <w:marTop w:val="0"/>
      <w:marBottom w:val="0"/>
      <w:divBdr>
        <w:top w:val="none" w:sz="0" w:space="0" w:color="auto"/>
        <w:left w:val="none" w:sz="0" w:space="0" w:color="auto"/>
        <w:bottom w:val="none" w:sz="0" w:space="0" w:color="auto"/>
        <w:right w:val="none" w:sz="0" w:space="0" w:color="auto"/>
      </w:divBdr>
      <w:divsChild>
        <w:div w:id="942492894">
          <w:marLeft w:val="0"/>
          <w:marRight w:val="0"/>
          <w:marTop w:val="0"/>
          <w:marBottom w:val="0"/>
          <w:divBdr>
            <w:top w:val="none" w:sz="0" w:space="0" w:color="auto"/>
            <w:left w:val="none" w:sz="0" w:space="0" w:color="auto"/>
            <w:bottom w:val="none" w:sz="0" w:space="0" w:color="auto"/>
            <w:right w:val="none" w:sz="0" w:space="0" w:color="auto"/>
          </w:divBdr>
          <w:divsChild>
            <w:div w:id="1052773638">
              <w:marLeft w:val="0"/>
              <w:marRight w:val="0"/>
              <w:marTop w:val="0"/>
              <w:marBottom w:val="0"/>
              <w:divBdr>
                <w:top w:val="none" w:sz="0" w:space="0" w:color="auto"/>
                <w:left w:val="none" w:sz="0" w:space="0" w:color="auto"/>
                <w:bottom w:val="none" w:sz="0" w:space="0" w:color="auto"/>
                <w:right w:val="none" w:sz="0" w:space="0" w:color="auto"/>
              </w:divBdr>
              <w:divsChild>
                <w:div w:id="661852092">
                  <w:marLeft w:val="0"/>
                  <w:marRight w:val="0"/>
                  <w:marTop w:val="0"/>
                  <w:marBottom w:val="0"/>
                  <w:divBdr>
                    <w:top w:val="none" w:sz="0" w:space="0" w:color="auto"/>
                    <w:left w:val="none" w:sz="0" w:space="0" w:color="auto"/>
                    <w:bottom w:val="none" w:sz="0" w:space="0" w:color="auto"/>
                    <w:right w:val="none" w:sz="0" w:space="0" w:color="auto"/>
                  </w:divBdr>
                  <w:divsChild>
                    <w:div w:id="2135831353">
                      <w:marLeft w:val="0"/>
                      <w:marRight w:val="0"/>
                      <w:marTop w:val="0"/>
                      <w:marBottom w:val="0"/>
                      <w:divBdr>
                        <w:top w:val="none" w:sz="0" w:space="0" w:color="auto"/>
                        <w:left w:val="none" w:sz="0" w:space="0" w:color="auto"/>
                        <w:bottom w:val="none" w:sz="0" w:space="0" w:color="auto"/>
                        <w:right w:val="none" w:sz="0" w:space="0" w:color="auto"/>
                      </w:divBdr>
                      <w:divsChild>
                        <w:div w:id="731081952">
                          <w:marLeft w:val="0"/>
                          <w:marRight w:val="0"/>
                          <w:marTop w:val="0"/>
                          <w:marBottom w:val="0"/>
                          <w:divBdr>
                            <w:top w:val="none" w:sz="0" w:space="0" w:color="auto"/>
                            <w:left w:val="none" w:sz="0" w:space="0" w:color="auto"/>
                            <w:bottom w:val="none" w:sz="0" w:space="0" w:color="auto"/>
                            <w:right w:val="none" w:sz="0" w:space="0" w:color="auto"/>
                          </w:divBdr>
                          <w:divsChild>
                            <w:div w:id="10131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94732">
      <w:bodyDiv w:val="1"/>
      <w:marLeft w:val="0"/>
      <w:marRight w:val="0"/>
      <w:marTop w:val="0"/>
      <w:marBottom w:val="0"/>
      <w:divBdr>
        <w:top w:val="none" w:sz="0" w:space="0" w:color="auto"/>
        <w:left w:val="none" w:sz="0" w:space="0" w:color="auto"/>
        <w:bottom w:val="none" w:sz="0" w:space="0" w:color="auto"/>
        <w:right w:val="none" w:sz="0" w:space="0" w:color="auto"/>
      </w:divBdr>
      <w:divsChild>
        <w:div w:id="1108311111">
          <w:marLeft w:val="0"/>
          <w:marRight w:val="0"/>
          <w:marTop w:val="0"/>
          <w:marBottom w:val="0"/>
          <w:divBdr>
            <w:top w:val="none" w:sz="0" w:space="0" w:color="auto"/>
            <w:left w:val="none" w:sz="0" w:space="0" w:color="auto"/>
            <w:bottom w:val="none" w:sz="0" w:space="0" w:color="auto"/>
            <w:right w:val="none" w:sz="0" w:space="0" w:color="auto"/>
          </w:divBdr>
          <w:divsChild>
            <w:div w:id="551770887">
              <w:marLeft w:val="0"/>
              <w:marRight w:val="0"/>
              <w:marTop w:val="0"/>
              <w:marBottom w:val="0"/>
              <w:divBdr>
                <w:top w:val="none" w:sz="0" w:space="0" w:color="auto"/>
                <w:left w:val="none" w:sz="0" w:space="0" w:color="auto"/>
                <w:bottom w:val="none" w:sz="0" w:space="0" w:color="auto"/>
                <w:right w:val="none" w:sz="0" w:space="0" w:color="auto"/>
              </w:divBdr>
              <w:divsChild>
                <w:div w:id="19761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17919">
      <w:bodyDiv w:val="1"/>
      <w:marLeft w:val="0"/>
      <w:marRight w:val="0"/>
      <w:marTop w:val="0"/>
      <w:marBottom w:val="0"/>
      <w:divBdr>
        <w:top w:val="none" w:sz="0" w:space="0" w:color="auto"/>
        <w:left w:val="none" w:sz="0" w:space="0" w:color="auto"/>
        <w:bottom w:val="none" w:sz="0" w:space="0" w:color="auto"/>
        <w:right w:val="none" w:sz="0" w:space="0" w:color="auto"/>
      </w:divBdr>
    </w:div>
    <w:div w:id="1737121440">
      <w:bodyDiv w:val="1"/>
      <w:marLeft w:val="0"/>
      <w:marRight w:val="0"/>
      <w:marTop w:val="0"/>
      <w:marBottom w:val="0"/>
      <w:divBdr>
        <w:top w:val="none" w:sz="0" w:space="0" w:color="auto"/>
        <w:left w:val="none" w:sz="0" w:space="0" w:color="auto"/>
        <w:bottom w:val="none" w:sz="0" w:space="0" w:color="auto"/>
        <w:right w:val="none" w:sz="0" w:space="0" w:color="auto"/>
      </w:divBdr>
      <w:divsChild>
        <w:div w:id="1323048623">
          <w:marLeft w:val="0"/>
          <w:marRight w:val="0"/>
          <w:marTop w:val="0"/>
          <w:marBottom w:val="0"/>
          <w:divBdr>
            <w:top w:val="none" w:sz="0" w:space="0" w:color="auto"/>
            <w:left w:val="none" w:sz="0" w:space="0" w:color="auto"/>
            <w:bottom w:val="none" w:sz="0" w:space="0" w:color="auto"/>
            <w:right w:val="none" w:sz="0" w:space="0" w:color="auto"/>
          </w:divBdr>
          <w:divsChild>
            <w:div w:id="1798986036">
              <w:marLeft w:val="0"/>
              <w:marRight w:val="0"/>
              <w:marTop w:val="0"/>
              <w:marBottom w:val="0"/>
              <w:divBdr>
                <w:top w:val="none" w:sz="0" w:space="0" w:color="auto"/>
                <w:left w:val="none" w:sz="0" w:space="0" w:color="auto"/>
                <w:bottom w:val="none" w:sz="0" w:space="0" w:color="auto"/>
                <w:right w:val="none" w:sz="0" w:space="0" w:color="auto"/>
              </w:divBdr>
              <w:divsChild>
                <w:div w:id="442766387">
                  <w:marLeft w:val="0"/>
                  <w:marRight w:val="0"/>
                  <w:marTop w:val="0"/>
                  <w:marBottom w:val="0"/>
                  <w:divBdr>
                    <w:top w:val="none" w:sz="0" w:space="0" w:color="auto"/>
                    <w:left w:val="none" w:sz="0" w:space="0" w:color="auto"/>
                    <w:bottom w:val="none" w:sz="0" w:space="0" w:color="auto"/>
                    <w:right w:val="none" w:sz="0" w:space="0" w:color="auto"/>
                  </w:divBdr>
                  <w:divsChild>
                    <w:div w:id="509026667">
                      <w:marLeft w:val="0"/>
                      <w:marRight w:val="0"/>
                      <w:marTop w:val="0"/>
                      <w:marBottom w:val="0"/>
                      <w:divBdr>
                        <w:top w:val="none" w:sz="0" w:space="0" w:color="auto"/>
                        <w:left w:val="none" w:sz="0" w:space="0" w:color="auto"/>
                        <w:bottom w:val="none" w:sz="0" w:space="0" w:color="auto"/>
                        <w:right w:val="none" w:sz="0" w:space="0" w:color="auto"/>
                      </w:divBdr>
                      <w:divsChild>
                        <w:div w:id="1215384398">
                          <w:marLeft w:val="0"/>
                          <w:marRight w:val="0"/>
                          <w:marTop w:val="0"/>
                          <w:marBottom w:val="0"/>
                          <w:divBdr>
                            <w:top w:val="none" w:sz="0" w:space="0" w:color="auto"/>
                            <w:left w:val="none" w:sz="0" w:space="0" w:color="auto"/>
                            <w:bottom w:val="none" w:sz="0" w:space="0" w:color="auto"/>
                            <w:right w:val="none" w:sz="0" w:space="0" w:color="auto"/>
                          </w:divBdr>
                          <w:divsChild>
                            <w:div w:id="1328748276">
                              <w:marLeft w:val="0"/>
                              <w:marRight w:val="0"/>
                              <w:marTop w:val="0"/>
                              <w:marBottom w:val="0"/>
                              <w:divBdr>
                                <w:top w:val="none" w:sz="0" w:space="0" w:color="auto"/>
                                <w:left w:val="none" w:sz="0" w:space="0" w:color="auto"/>
                                <w:bottom w:val="none" w:sz="0" w:space="0" w:color="auto"/>
                                <w:right w:val="none" w:sz="0" w:space="0" w:color="auto"/>
                              </w:divBdr>
                            </w:div>
                            <w:div w:id="11096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23934990">
      <w:bodyDiv w:val="1"/>
      <w:marLeft w:val="0"/>
      <w:marRight w:val="0"/>
      <w:marTop w:val="0"/>
      <w:marBottom w:val="0"/>
      <w:divBdr>
        <w:top w:val="none" w:sz="0" w:space="0" w:color="auto"/>
        <w:left w:val="none" w:sz="0" w:space="0" w:color="auto"/>
        <w:bottom w:val="none" w:sz="0" w:space="0" w:color="auto"/>
        <w:right w:val="none" w:sz="0" w:space="0" w:color="auto"/>
      </w:divBdr>
      <w:divsChild>
        <w:div w:id="1311788087">
          <w:marLeft w:val="0"/>
          <w:marRight w:val="0"/>
          <w:marTop w:val="0"/>
          <w:marBottom w:val="0"/>
          <w:divBdr>
            <w:top w:val="none" w:sz="0" w:space="0" w:color="auto"/>
            <w:left w:val="none" w:sz="0" w:space="0" w:color="auto"/>
            <w:bottom w:val="none" w:sz="0" w:space="0" w:color="auto"/>
            <w:right w:val="none" w:sz="0" w:space="0" w:color="auto"/>
          </w:divBdr>
          <w:divsChild>
            <w:div w:id="1258172264">
              <w:marLeft w:val="0"/>
              <w:marRight w:val="0"/>
              <w:marTop w:val="0"/>
              <w:marBottom w:val="0"/>
              <w:divBdr>
                <w:top w:val="none" w:sz="0" w:space="0" w:color="auto"/>
                <w:left w:val="none" w:sz="0" w:space="0" w:color="auto"/>
                <w:bottom w:val="none" w:sz="0" w:space="0" w:color="auto"/>
                <w:right w:val="none" w:sz="0" w:space="0" w:color="auto"/>
              </w:divBdr>
              <w:divsChild>
                <w:div w:id="1510558107">
                  <w:marLeft w:val="0"/>
                  <w:marRight w:val="0"/>
                  <w:marTop w:val="0"/>
                  <w:marBottom w:val="0"/>
                  <w:divBdr>
                    <w:top w:val="none" w:sz="0" w:space="0" w:color="auto"/>
                    <w:left w:val="none" w:sz="0" w:space="0" w:color="auto"/>
                    <w:bottom w:val="none" w:sz="0" w:space="0" w:color="auto"/>
                    <w:right w:val="none" w:sz="0" w:space="0" w:color="auto"/>
                  </w:divBdr>
                  <w:divsChild>
                    <w:div w:id="871455736">
                      <w:marLeft w:val="0"/>
                      <w:marRight w:val="0"/>
                      <w:marTop w:val="0"/>
                      <w:marBottom w:val="0"/>
                      <w:divBdr>
                        <w:top w:val="none" w:sz="0" w:space="0" w:color="auto"/>
                        <w:left w:val="none" w:sz="0" w:space="0" w:color="auto"/>
                        <w:bottom w:val="none" w:sz="0" w:space="0" w:color="auto"/>
                        <w:right w:val="none" w:sz="0" w:space="0" w:color="auto"/>
                      </w:divBdr>
                      <w:divsChild>
                        <w:div w:id="141701371">
                          <w:marLeft w:val="0"/>
                          <w:marRight w:val="0"/>
                          <w:marTop w:val="0"/>
                          <w:marBottom w:val="0"/>
                          <w:divBdr>
                            <w:top w:val="none" w:sz="0" w:space="0" w:color="auto"/>
                            <w:left w:val="none" w:sz="0" w:space="0" w:color="auto"/>
                            <w:bottom w:val="none" w:sz="0" w:space="0" w:color="auto"/>
                            <w:right w:val="none" w:sz="0" w:space="0" w:color="auto"/>
                          </w:divBdr>
                          <w:divsChild>
                            <w:div w:id="1769957957">
                              <w:marLeft w:val="0"/>
                              <w:marRight w:val="0"/>
                              <w:marTop w:val="0"/>
                              <w:marBottom w:val="0"/>
                              <w:divBdr>
                                <w:top w:val="none" w:sz="0" w:space="0" w:color="auto"/>
                                <w:left w:val="none" w:sz="0" w:space="0" w:color="auto"/>
                                <w:bottom w:val="none" w:sz="0" w:space="0" w:color="auto"/>
                                <w:right w:val="none" w:sz="0" w:space="0" w:color="auto"/>
                              </w:divBdr>
                              <w:divsChild>
                                <w:div w:id="1666009705">
                                  <w:marLeft w:val="0"/>
                                  <w:marRight w:val="0"/>
                                  <w:marTop w:val="0"/>
                                  <w:marBottom w:val="0"/>
                                  <w:divBdr>
                                    <w:top w:val="none" w:sz="0" w:space="0" w:color="auto"/>
                                    <w:left w:val="none" w:sz="0" w:space="0" w:color="auto"/>
                                    <w:bottom w:val="none" w:sz="0" w:space="0" w:color="auto"/>
                                    <w:right w:val="none" w:sz="0" w:space="0" w:color="auto"/>
                                  </w:divBdr>
                                </w:div>
                                <w:div w:id="11094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44F67BB616E409CAB95F52F23EC97" ma:contentTypeVersion="12" ma:contentTypeDescription="Create a new document." ma:contentTypeScope="" ma:versionID="6bfbc53e1af7734876c36cf41c2c7d22">
  <xsd:schema xmlns:xsd="http://www.w3.org/2001/XMLSchema" xmlns:xs="http://www.w3.org/2001/XMLSchema" xmlns:p="http://schemas.microsoft.com/office/2006/metadata/properties" xmlns:ns3="3b9b6e6c-7897-4c4f-9f75-44d9cef17526" xmlns:ns4="a51bd3e7-ad01-46e6-9414-1e3275e59bf8" targetNamespace="http://schemas.microsoft.com/office/2006/metadata/properties" ma:root="true" ma:fieldsID="c380cd3a18f331c95155b33e9a1490bc" ns3:_="" ns4:_="">
    <xsd:import namespace="3b9b6e6c-7897-4c4f-9f75-44d9cef17526"/>
    <xsd:import namespace="a51bd3e7-ad01-46e6-9414-1e3275e59bf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b6e6c-7897-4c4f-9f75-44d9cef17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bd3e7-ad01-46e6-9414-1e3275e59b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40024-BE68-4EDF-BFEF-4AADA226F981}">
  <ds:schemaRefs>
    <ds:schemaRef ds:uri="http://purl.org/dc/terms/"/>
    <ds:schemaRef ds:uri="http://purl.org/dc/elements/1.1/"/>
    <ds:schemaRef ds:uri="a51bd3e7-ad01-46e6-9414-1e3275e59bf8"/>
    <ds:schemaRef ds:uri="http://purl.org/dc/dcmitype/"/>
    <ds:schemaRef ds:uri="http://schemas.microsoft.com/office/2006/metadata/properties"/>
    <ds:schemaRef ds:uri="3b9b6e6c-7897-4c4f-9f75-44d9cef17526"/>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64AAF63-3AD9-43B4-A3B9-51679DEECCC5}">
  <ds:schemaRefs>
    <ds:schemaRef ds:uri="http://schemas.microsoft.com/sharepoint/v3/contenttype/forms"/>
  </ds:schemaRefs>
</ds:datastoreItem>
</file>

<file path=customXml/itemProps3.xml><?xml version="1.0" encoding="utf-8"?>
<ds:datastoreItem xmlns:ds="http://schemas.openxmlformats.org/officeDocument/2006/customXml" ds:itemID="{5C14EB60-05CE-47C8-AEDA-06DFC52BD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b6e6c-7897-4c4f-9f75-44d9cef17526"/>
    <ds:schemaRef ds:uri="a51bd3e7-ad01-46e6-9414-1e3275e59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Uzma Chaudhry</cp:lastModifiedBy>
  <cp:revision>3</cp:revision>
  <cp:lastPrinted>2020-10-26T15:25:00Z</cp:lastPrinted>
  <dcterms:created xsi:type="dcterms:W3CDTF">2021-05-25T16:19:00Z</dcterms:created>
  <dcterms:modified xsi:type="dcterms:W3CDTF">2021-06-14T19:58:00Z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0x01010012B44F67BB616E409CAB95F52F23EC97</vt:lpwstr>
  </property>
</Properties>
</file>