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2010" w14:textId="2467669B" w:rsidR="00F2340A" w:rsidRPr="00233566" w:rsidRDefault="00F2340A" w:rsidP="00F2340A">
      <w:pPr>
        <w:spacing w:after="0"/>
        <w:rPr>
          <w:b/>
          <w:bCs/>
          <w:sz w:val="24"/>
          <w:szCs w:val="24"/>
        </w:rPr>
      </w:pPr>
      <w:r w:rsidRPr="00233566">
        <w:rPr>
          <w:b/>
          <w:bCs/>
          <w:sz w:val="24"/>
          <w:szCs w:val="24"/>
        </w:rPr>
        <w:t xml:space="preserve">STATEMENT IN SUPPORT OF THE PLANNING APPLICATION </w:t>
      </w:r>
    </w:p>
    <w:p w14:paraId="1ADA7F04" w14:textId="01B959B3" w:rsidR="009D1EF9" w:rsidRPr="00233566" w:rsidRDefault="00F2340A">
      <w:pPr>
        <w:rPr>
          <w:b/>
          <w:bCs/>
          <w:sz w:val="24"/>
          <w:szCs w:val="24"/>
        </w:rPr>
      </w:pPr>
      <w:r w:rsidRPr="00233566">
        <w:rPr>
          <w:b/>
          <w:bCs/>
          <w:sz w:val="24"/>
          <w:szCs w:val="24"/>
        </w:rPr>
        <w:t>ROOF EXTENSION TO 17 FITZROY ROAD NW1 8TU</w:t>
      </w:r>
    </w:p>
    <w:p w14:paraId="2A92E53E" w14:textId="77777777" w:rsidR="0047363F" w:rsidRDefault="0047363F" w:rsidP="00F2340A">
      <w:pPr>
        <w:spacing w:after="0"/>
        <w:rPr>
          <w:b/>
          <w:bCs/>
        </w:rPr>
      </w:pPr>
    </w:p>
    <w:p w14:paraId="61D0806D" w14:textId="18951391" w:rsidR="00773B35" w:rsidRDefault="00F2340A" w:rsidP="00C003FA">
      <w:pPr>
        <w:spacing w:after="0"/>
        <w:rPr>
          <w:b/>
          <w:bCs/>
        </w:rPr>
      </w:pPr>
      <w:r w:rsidRPr="00233566">
        <w:rPr>
          <w:b/>
          <w:bCs/>
        </w:rPr>
        <w:t>DESIGN</w:t>
      </w:r>
    </w:p>
    <w:p w14:paraId="2A1C663D" w14:textId="77777777" w:rsidR="00C003FA" w:rsidRDefault="00C003FA" w:rsidP="00C003FA">
      <w:pPr>
        <w:spacing w:after="0"/>
      </w:pPr>
    </w:p>
    <w:p w14:paraId="2761CCD1" w14:textId="6C3FACAE" w:rsidR="0051086D" w:rsidRDefault="00F2340A" w:rsidP="0051086D">
      <w:pPr>
        <w:spacing w:after="100" w:afterAutospacing="1"/>
      </w:pPr>
      <w:r>
        <w:t>17 Fitzroy Road is an end terrace house next to the Princess of Wales public house.</w:t>
      </w:r>
    </w:p>
    <w:p w14:paraId="00D2EB34" w14:textId="33BB6300" w:rsidR="00F2340A" w:rsidRDefault="00650E8D">
      <w:r>
        <w:t xml:space="preserve">1)  </w:t>
      </w:r>
      <w:r w:rsidR="00F2340A">
        <w:t>The design</w:t>
      </w:r>
      <w:r w:rsidR="00B765F5">
        <w:t xml:space="preserve"> of the roof extension</w:t>
      </w:r>
      <w:r w:rsidR="00F2340A">
        <w:t xml:space="preserve"> includes the roundels to the parapet wall to match the existing roundel detail to 7 Fitzroy Road</w:t>
      </w:r>
      <w:r w:rsidR="00337DBC">
        <w:t>,</w:t>
      </w:r>
      <w:r w:rsidR="00F2340A">
        <w:t xml:space="preserve"> a house in the same terrace </w:t>
      </w:r>
      <w:r w:rsidR="00555DB9">
        <w:t xml:space="preserve">as No </w:t>
      </w:r>
      <w:r w:rsidR="00F2340A">
        <w:t>17.</w:t>
      </w:r>
    </w:p>
    <w:p w14:paraId="68ACB55C" w14:textId="4D3118A4" w:rsidR="00555DB9" w:rsidRDefault="00F2340A" w:rsidP="00555DB9">
      <w:pPr>
        <w:spacing w:after="0"/>
      </w:pPr>
      <w:r>
        <w:t xml:space="preserve">The roundels are similar to the roundels to the front parapet walls to 19 to 29 Fitzroy Road  </w:t>
      </w:r>
    </w:p>
    <w:p w14:paraId="60301043" w14:textId="0E156975" w:rsidR="00F2340A" w:rsidRPr="00F61ECB" w:rsidRDefault="00F2340A">
      <w:pPr>
        <w:rPr>
          <w:b/>
          <w:bCs/>
        </w:rPr>
      </w:pPr>
      <w:r>
        <w:t xml:space="preserve">(6 houses) and 26 to 36 Fitzroy Road (6 houses) </w:t>
      </w:r>
      <w:r w:rsidRPr="00F61ECB">
        <w:rPr>
          <w:b/>
          <w:bCs/>
        </w:rPr>
        <w:t>given full planning permission on 3 December 2009 (2009/5151/P)</w:t>
      </w:r>
    </w:p>
    <w:p w14:paraId="071703AF" w14:textId="42C3D292" w:rsidR="0051086D" w:rsidRDefault="0051086D" w:rsidP="0051086D">
      <w:pPr>
        <w:spacing w:after="0"/>
        <w:rPr>
          <w:rFonts w:cstheme="minorHAnsi"/>
        </w:rPr>
      </w:pPr>
      <w:r>
        <w:t xml:space="preserve">THE ROUNDELS WILL </w:t>
      </w:r>
      <w:r w:rsidR="00EF7FD9">
        <w:t>PARTLY HIDE</w:t>
      </w:r>
      <w:r>
        <w:t xml:space="preserve"> THE ROOF EXTENSION AND COMPLY WITH PH23</w:t>
      </w:r>
      <w:r w:rsidR="00650E8D">
        <w:t xml:space="preserve"> with “t</w:t>
      </w:r>
      <w:r w:rsidRPr="0051086D">
        <w:rPr>
          <w:rFonts w:cstheme="minorHAnsi"/>
        </w:rPr>
        <w:t>he</w:t>
      </w:r>
      <w:r w:rsidR="00650E8D">
        <w:rPr>
          <w:rFonts w:cstheme="minorHAnsi"/>
        </w:rPr>
        <w:t xml:space="preserve"> </w:t>
      </w:r>
      <w:r w:rsidRPr="0051086D">
        <w:rPr>
          <w:rFonts w:cstheme="minorHAnsi"/>
        </w:rPr>
        <w:t>reinstatement of an architecturally interesting feature</w:t>
      </w:r>
      <w:r w:rsidR="00337DBC">
        <w:rPr>
          <w:rFonts w:cstheme="minorHAnsi"/>
        </w:rPr>
        <w:t>”</w:t>
      </w:r>
      <w:r w:rsidR="00650E8D">
        <w:rPr>
          <w:rFonts w:cstheme="minorHAnsi"/>
        </w:rPr>
        <w:t>.</w:t>
      </w:r>
    </w:p>
    <w:p w14:paraId="003CC5CC" w14:textId="77777777" w:rsidR="00650E8D" w:rsidRPr="0051086D" w:rsidRDefault="00650E8D" w:rsidP="0051086D">
      <w:pPr>
        <w:spacing w:after="0"/>
        <w:rPr>
          <w:rFonts w:cstheme="minorHAnsi"/>
        </w:rPr>
      </w:pPr>
    </w:p>
    <w:p w14:paraId="189EC2D5" w14:textId="136B9A0A" w:rsidR="003A70F6" w:rsidRDefault="003A70F6" w:rsidP="00E44394">
      <w:pPr>
        <w:spacing w:after="0"/>
      </w:pPr>
      <w:r>
        <w:t xml:space="preserve">2) Front &amp; Rear Elevations </w:t>
      </w:r>
    </w:p>
    <w:p w14:paraId="0CE8E8FB" w14:textId="1039E8A5" w:rsidR="00E44394" w:rsidRDefault="00E44394" w:rsidP="00E44394">
      <w:pPr>
        <w:spacing w:after="0"/>
      </w:pPr>
      <w:r>
        <w:t>A slated mansard front elevation with dormer sash windows.</w:t>
      </w:r>
    </w:p>
    <w:p w14:paraId="0795F21D" w14:textId="22013BBD" w:rsidR="003A70F6" w:rsidRDefault="00E44394" w:rsidP="00E44394">
      <w:pPr>
        <w:spacing w:after="0"/>
      </w:pPr>
      <w:r>
        <w:t xml:space="preserve">A slated mansard rear elevation with </w:t>
      </w:r>
      <w:r w:rsidR="003A70F6">
        <w:t>conservation style roof lights.</w:t>
      </w:r>
    </w:p>
    <w:p w14:paraId="2E39B7B6" w14:textId="486F0409" w:rsidR="00F61ECB" w:rsidRDefault="003A70F6" w:rsidP="00E44394">
      <w:pPr>
        <w:spacing w:after="0"/>
      </w:pPr>
      <w:r>
        <w:t>Designed to follow Planning Guidelines in the Conservation Area Statement</w:t>
      </w:r>
      <w:r w:rsidR="00337DBC">
        <w:t>.</w:t>
      </w:r>
      <w:r w:rsidR="00650E8D">
        <w:t xml:space="preserve"> </w:t>
      </w:r>
    </w:p>
    <w:p w14:paraId="2D232382" w14:textId="4501B907" w:rsidR="0047363F" w:rsidRDefault="0047363F" w:rsidP="00E44394">
      <w:pPr>
        <w:spacing w:after="0"/>
      </w:pPr>
    </w:p>
    <w:p w14:paraId="649ECF9D" w14:textId="328C6E0B" w:rsidR="003F7D09" w:rsidRDefault="0047363F" w:rsidP="00E44394">
      <w:pPr>
        <w:spacing w:after="0"/>
      </w:pPr>
      <w:r>
        <w:t>3)</w:t>
      </w:r>
      <w:r w:rsidR="003F7D09">
        <w:t xml:space="preserve">  F</w:t>
      </w:r>
      <w:r>
        <w:t>lank wall</w:t>
      </w:r>
    </w:p>
    <w:p w14:paraId="1675A3E0" w14:textId="29071919" w:rsidR="0047363F" w:rsidRDefault="003F7D09" w:rsidP="00E44394">
      <w:pPr>
        <w:spacing w:after="0"/>
      </w:pPr>
      <w:r>
        <w:t>Built up as for the</w:t>
      </w:r>
      <w:r w:rsidR="00650E8D">
        <w:t xml:space="preserve"> following planning </w:t>
      </w:r>
      <w:proofErr w:type="gramStart"/>
      <w:r w:rsidR="00650E8D">
        <w:t>permissions :</w:t>
      </w:r>
      <w:proofErr w:type="gramEnd"/>
    </w:p>
    <w:p w14:paraId="7E77FC6F" w14:textId="37197C36" w:rsidR="0047363F" w:rsidRDefault="0047363F" w:rsidP="00E44394">
      <w:pPr>
        <w:spacing w:after="0"/>
      </w:pPr>
      <w:r>
        <w:t xml:space="preserve">19 Fitzroy Road  </w:t>
      </w:r>
      <w:proofErr w:type="gramStart"/>
      <w:r>
        <w:t xml:space="preserve">   </w:t>
      </w:r>
      <w:bookmarkStart w:id="0" w:name="_Hlk66112423"/>
      <w:r>
        <w:t>(</w:t>
      </w:r>
      <w:proofErr w:type="gramEnd"/>
      <w:r>
        <w:t>PP 2009/ 5151/P)</w:t>
      </w:r>
    </w:p>
    <w:bookmarkEnd w:id="0"/>
    <w:p w14:paraId="4910E839" w14:textId="77777777" w:rsidR="0047363F" w:rsidRDefault="0047363F" w:rsidP="0047363F">
      <w:pPr>
        <w:spacing w:after="0"/>
      </w:pPr>
      <w:r>
        <w:t xml:space="preserve">29 Fitzroy Road  </w:t>
      </w:r>
      <w:proofErr w:type="gramStart"/>
      <w:r>
        <w:t xml:space="preserve">   (</w:t>
      </w:r>
      <w:proofErr w:type="gramEnd"/>
      <w:r>
        <w:t>PP 2009/ 5151/P)</w:t>
      </w:r>
    </w:p>
    <w:p w14:paraId="0B9A307D" w14:textId="77777777" w:rsidR="0047363F" w:rsidRDefault="0047363F" w:rsidP="0047363F">
      <w:pPr>
        <w:spacing w:after="0"/>
      </w:pPr>
      <w:r>
        <w:t xml:space="preserve">26 Fitzroy Road  </w:t>
      </w:r>
      <w:proofErr w:type="gramStart"/>
      <w:r>
        <w:t xml:space="preserve">   (</w:t>
      </w:r>
      <w:proofErr w:type="gramEnd"/>
      <w:r>
        <w:t>PP 2009/ 5151/P)</w:t>
      </w:r>
    </w:p>
    <w:p w14:paraId="6BD02AD1" w14:textId="71F6033F" w:rsidR="0047363F" w:rsidRDefault="0047363F" w:rsidP="00337DBC">
      <w:pPr>
        <w:spacing w:after="120"/>
      </w:pPr>
      <w:r>
        <w:t xml:space="preserve">38 </w:t>
      </w:r>
      <w:proofErr w:type="spellStart"/>
      <w:r>
        <w:t>Chalcot</w:t>
      </w:r>
      <w:proofErr w:type="spellEnd"/>
      <w:r>
        <w:t xml:space="preserve"> Road</w:t>
      </w:r>
      <w:proofErr w:type="gramStart"/>
      <w:r>
        <w:t xml:space="preserve"> </w:t>
      </w:r>
      <w:r w:rsidR="0051086D">
        <w:t xml:space="preserve">  </w:t>
      </w:r>
      <w:r w:rsidR="006615AB">
        <w:t>(</w:t>
      </w:r>
      <w:proofErr w:type="gramEnd"/>
      <w:r w:rsidR="0051086D">
        <w:t>P 2014/5503/P)</w:t>
      </w:r>
    </w:p>
    <w:p w14:paraId="1A5DBDEA" w14:textId="7D2B0BED" w:rsidR="00EA453F" w:rsidRDefault="00337DBC" w:rsidP="0051086D">
      <w:pPr>
        <w:spacing w:after="0"/>
      </w:pPr>
      <w:r>
        <w:t xml:space="preserve">The </w:t>
      </w:r>
      <w:r w:rsidR="0047363F">
        <w:t>flank wall</w:t>
      </w:r>
      <w:r>
        <w:t xml:space="preserve"> has been built up</w:t>
      </w:r>
      <w:r w:rsidR="003F7D09">
        <w:t xml:space="preserve"> as part of the roof extension</w:t>
      </w:r>
      <w:r w:rsidR="0047363F">
        <w:t xml:space="preserve"> to 5 Fitzroy Road</w:t>
      </w:r>
      <w:r w:rsidR="00B13604">
        <w:t>,</w:t>
      </w:r>
      <w:r w:rsidR="003F7D09">
        <w:t xml:space="preserve"> at</w:t>
      </w:r>
      <w:r w:rsidR="00CE0788">
        <w:t xml:space="preserve"> the other end of this terrace</w:t>
      </w:r>
      <w:r w:rsidR="003F7D09">
        <w:t xml:space="preserve">  </w:t>
      </w:r>
      <w:r>
        <w:t>(see pic of flank wall attached).</w:t>
      </w:r>
      <w:r w:rsidR="0047363F">
        <w:t xml:space="preserve"> </w:t>
      </w:r>
      <w:r>
        <w:t xml:space="preserve"> </w:t>
      </w:r>
    </w:p>
    <w:p w14:paraId="3368C9F4" w14:textId="77777777" w:rsidR="003F7D09" w:rsidRDefault="003F7D09" w:rsidP="0051086D">
      <w:pPr>
        <w:spacing w:after="0"/>
      </w:pPr>
    </w:p>
    <w:p w14:paraId="1526074A" w14:textId="4371C586" w:rsidR="00773B35" w:rsidRDefault="00337DBC" w:rsidP="00F2340A">
      <w:pPr>
        <w:spacing w:after="0"/>
        <w:rPr>
          <w:b/>
          <w:bCs/>
        </w:rPr>
      </w:pPr>
      <w:r>
        <w:t>The proposed extension to 17 Fitzroy Road balances the terrace.</w:t>
      </w:r>
    </w:p>
    <w:p w14:paraId="52C08291" w14:textId="77777777" w:rsidR="00C003FA" w:rsidRDefault="00C003FA" w:rsidP="00F2340A">
      <w:pPr>
        <w:spacing w:after="0"/>
        <w:rPr>
          <w:b/>
          <w:bCs/>
        </w:rPr>
      </w:pPr>
    </w:p>
    <w:p w14:paraId="306EABE7" w14:textId="77777777" w:rsidR="00A62F1A" w:rsidRDefault="00A62F1A" w:rsidP="00F2340A">
      <w:pPr>
        <w:spacing w:after="0"/>
        <w:rPr>
          <w:b/>
          <w:bCs/>
        </w:rPr>
      </w:pPr>
    </w:p>
    <w:p w14:paraId="08D23823" w14:textId="419C9E38" w:rsidR="00EF7FD9" w:rsidRDefault="00F2340A" w:rsidP="00F2340A">
      <w:pPr>
        <w:spacing w:after="0"/>
        <w:rPr>
          <w:b/>
          <w:bCs/>
        </w:rPr>
      </w:pPr>
      <w:proofErr w:type="gramStart"/>
      <w:r w:rsidRPr="00233566">
        <w:rPr>
          <w:b/>
          <w:bCs/>
        </w:rPr>
        <w:t>PRECEDENTS</w:t>
      </w:r>
      <w:r w:rsidR="00F241F0">
        <w:rPr>
          <w:b/>
          <w:bCs/>
        </w:rPr>
        <w:t xml:space="preserve">  (</w:t>
      </w:r>
      <w:proofErr w:type="gramEnd"/>
      <w:r w:rsidR="00F241F0">
        <w:rPr>
          <w:b/>
          <w:bCs/>
        </w:rPr>
        <w:t>All roof extensions including precedents outlined in blue on plan, page 5 below)</w:t>
      </w:r>
    </w:p>
    <w:p w14:paraId="3E0D794D" w14:textId="52C769D3" w:rsidR="00E53F8D" w:rsidRPr="00233566" w:rsidRDefault="00137A32" w:rsidP="00F2340A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63A7E3FB" w14:textId="7545A0BC" w:rsidR="00F2340A" w:rsidRDefault="00AF7089" w:rsidP="00F2340A">
      <w:pPr>
        <w:spacing w:after="0"/>
      </w:pPr>
      <w:r>
        <w:t xml:space="preserve">1) </w:t>
      </w:r>
      <w:r w:rsidR="008A2212">
        <w:t xml:space="preserve"> 5 Fitzroy Road has a roof </w:t>
      </w:r>
      <w:r w:rsidR="00337DBC">
        <w:t>extension</w:t>
      </w:r>
      <w:r w:rsidR="008A2212">
        <w:t xml:space="preserve">. </w:t>
      </w:r>
      <w:r w:rsidR="00337DBC">
        <w:t>(</w:t>
      </w:r>
      <w:r w:rsidR="008A2212">
        <w:t>See pic</w:t>
      </w:r>
      <w:r w:rsidR="00337DBC">
        <w:t xml:space="preserve"> </w:t>
      </w:r>
      <w:r w:rsidR="008A2212">
        <w:t>attached.</w:t>
      </w:r>
      <w:r w:rsidR="00337DBC">
        <w:t>)</w:t>
      </w:r>
    </w:p>
    <w:p w14:paraId="36718152" w14:textId="625AF7D0" w:rsidR="008A2212" w:rsidRDefault="00650E8D" w:rsidP="00F2340A">
      <w:pPr>
        <w:spacing w:after="0"/>
      </w:pPr>
      <w:r>
        <w:t xml:space="preserve">    </w:t>
      </w:r>
      <w:r w:rsidR="008A2212">
        <w:t xml:space="preserve"> </w:t>
      </w:r>
      <w:r w:rsidR="00B765F5">
        <w:t>7 F</w:t>
      </w:r>
      <w:r w:rsidR="008A2212">
        <w:t>itzroy Road in this terrace retains the parapet roundel detail</w:t>
      </w:r>
      <w:r w:rsidR="00B765F5">
        <w:t>.</w:t>
      </w:r>
      <w:r w:rsidR="008A2212">
        <w:t xml:space="preserve"> </w:t>
      </w:r>
      <w:r w:rsidR="00B765F5">
        <w:t>(</w:t>
      </w:r>
      <w:r w:rsidR="008A2212">
        <w:t>See pic attached.</w:t>
      </w:r>
      <w:r w:rsidR="00B765F5">
        <w:t>)</w:t>
      </w:r>
      <w:r w:rsidR="008A2212">
        <w:t xml:space="preserve"> </w:t>
      </w:r>
    </w:p>
    <w:p w14:paraId="7FB6CD12" w14:textId="22E61737" w:rsidR="008A2212" w:rsidRDefault="008A2212" w:rsidP="00F2340A">
      <w:pPr>
        <w:spacing w:after="0"/>
      </w:pPr>
    </w:p>
    <w:p w14:paraId="4DCAEE1C" w14:textId="7FFB7010" w:rsidR="00EC1DE3" w:rsidRDefault="0047363F" w:rsidP="0047363F">
      <w:pPr>
        <w:spacing w:after="0"/>
        <w:rPr>
          <w:sz w:val="24"/>
          <w:szCs w:val="24"/>
        </w:rPr>
      </w:pPr>
      <w:r>
        <w:t xml:space="preserve">2) </w:t>
      </w:r>
      <w:r w:rsidR="00EC1DE3" w:rsidRPr="00EC1DE3">
        <w:rPr>
          <w:sz w:val="24"/>
          <w:szCs w:val="24"/>
        </w:rPr>
        <w:t xml:space="preserve"> </w:t>
      </w:r>
      <w:r w:rsidR="00EC1DE3">
        <w:rPr>
          <w:sz w:val="24"/>
          <w:szCs w:val="24"/>
        </w:rPr>
        <w:t xml:space="preserve">37 and 38 </w:t>
      </w:r>
      <w:proofErr w:type="spellStart"/>
      <w:r w:rsidR="00EC1DE3">
        <w:rPr>
          <w:sz w:val="24"/>
          <w:szCs w:val="24"/>
        </w:rPr>
        <w:t>Chalcot</w:t>
      </w:r>
      <w:proofErr w:type="spellEnd"/>
      <w:r w:rsidR="00EC1DE3">
        <w:rPr>
          <w:sz w:val="24"/>
          <w:szCs w:val="24"/>
        </w:rPr>
        <w:t xml:space="preserve"> </w:t>
      </w:r>
      <w:r w:rsidR="003F7D09">
        <w:rPr>
          <w:sz w:val="24"/>
          <w:szCs w:val="24"/>
        </w:rPr>
        <w:t>R</w:t>
      </w:r>
      <w:r w:rsidR="00EC1DE3">
        <w:rPr>
          <w:sz w:val="24"/>
          <w:szCs w:val="24"/>
        </w:rPr>
        <w:t>oad</w:t>
      </w:r>
      <w:r w:rsidR="00650E8D">
        <w:rPr>
          <w:sz w:val="24"/>
          <w:szCs w:val="24"/>
        </w:rPr>
        <w:t xml:space="preserve"> </w:t>
      </w:r>
      <w:r w:rsidR="00EC1DE3">
        <w:rPr>
          <w:sz w:val="24"/>
          <w:szCs w:val="24"/>
        </w:rPr>
        <w:t>roof extensions.</w:t>
      </w:r>
    </w:p>
    <w:p w14:paraId="4F2A0CAC" w14:textId="064C6DC6" w:rsidR="00EC1DE3" w:rsidRDefault="00EC1DE3" w:rsidP="00EC1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3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 Full planning permission dated 25 </w:t>
      </w:r>
      <w:proofErr w:type="gramStart"/>
      <w:r>
        <w:rPr>
          <w:sz w:val="24"/>
          <w:szCs w:val="24"/>
        </w:rPr>
        <w:t>Oct  2011</w:t>
      </w:r>
      <w:proofErr w:type="gramEnd"/>
      <w:r>
        <w:rPr>
          <w:sz w:val="24"/>
          <w:szCs w:val="24"/>
        </w:rPr>
        <w:t xml:space="preserve"> (2011/5150/P)</w:t>
      </w:r>
    </w:p>
    <w:p w14:paraId="1B350A90" w14:textId="7A087C10" w:rsidR="00EC1DE3" w:rsidRDefault="00630F5B" w:rsidP="00EC1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1DE3">
        <w:rPr>
          <w:sz w:val="24"/>
          <w:szCs w:val="24"/>
        </w:rPr>
        <w:t xml:space="preserve"> 38 Full planning permission dated 30 Sep 2014 (2014/5503/P)</w:t>
      </w:r>
    </w:p>
    <w:p w14:paraId="6C542B1D" w14:textId="77777777" w:rsidR="00F61ECB" w:rsidRDefault="00F61ECB" w:rsidP="00EC1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8698AB" w14:textId="52001A66" w:rsidR="00630F5B" w:rsidRDefault="00630F5B" w:rsidP="00EC1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These roof extensions are more prominent and have a greater impact on the street scene</w:t>
      </w:r>
      <w:r w:rsidR="00650E8D">
        <w:rPr>
          <w:sz w:val="24"/>
          <w:szCs w:val="24"/>
        </w:rPr>
        <w:t xml:space="preserve"> in Fitzroy Road</w:t>
      </w:r>
      <w:r>
        <w:rPr>
          <w:sz w:val="24"/>
          <w:szCs w:val="24"/>
        </w:rPr>
        <w:t xml:space="preserve"> and the longer views</w:t>
      </w:r>
      <w:r w:rsidR="00650E8D">
        <w:rPr>
          <w:sz w:val="24"/>
          <w:szCs w:val="24"/>
        </w:rPr>
        <w:t xml:space="preserve"> from and towards Primrose Hill Park</w:t>
      </w:r>
      <w:r>
        <w:rPr>
          <w:sz w:val="24"/>
          <w:szCs w:val="24"/>
        </w:rPr>
        <w:t xml:space="preserve"> than would the proposed roof extension to 17</w:t>
      </w:r>
      <w:r w:rsidR="00B765F5">
        <w:rPr>
          <w:sz w:val="24"/>
          <w:szCs w:val="24"/>
        </w:rPr>
        <w:t xml:space="preserve"> Fitzroy Road.</w:t>
      </w:r>
    </w:p>
    <w:p w14:paraId="6256F55E" w14:textId="49B4F061" w:rsidR="00773B35" w:rsidRDefault="00135A7E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F0FCDA" w14:textId="77777777" w:rsidR="00EA453F" w:rsidRDefault="00EA453F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DD17297" w14:textId="0485AB95" w:rsidR="0051086D" w:rsidRDefault="0051086D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 19 to 29 Fitzroy Road &amp; 26 to 36 Fitzroy </w:t>
      </w:r>
      <w:proofErr w:type="gramStart"/>
      <w:r>
        <w:rPr>
          <w:sz w:val="24"/>
          <w:szCs w:val="24"/>
        </w:rPr>
        <w:t xml:space="preserve">Road </w:t>
      </w:r>
      <w:r w:rsidR="003F7D09">
        <w:rPr>
          <w:sz w:val="24"/>
          <w:szCs w:val="24"/>
        </w:rPr>
        <w:t>:</w:t>
      </w:r>
      <w:proofErr w:type="gramEnd"/>
      <w:r w:rsidR="003F7D09">
        <w:rPr>
          <w:sz w:val="24"/>
          <w:szCs w:val="24"/>
        </w:rPr>
        <w:t xml:space="preserve"> </w:t>
      </w:r>
      <w:r>
        <w:rPr>
          <w:sz w:val="24"/>
          <w:szCs w:val="24"/>
        </w:rPr>
        <w:t>roof extensions to</w:t>
      </w:r>
      <w:r w:rsidR="00135A7E">
        <w:rPr>
          <w:sz w:val="24"/>
          <w:szCs w:val="24"/>
        </w:rPr>
        <w:t xml:space="preserve"> two opposing terraces of</w:t>
      </w:r>
      <w:r>
        <w:rPr>
          <w:sz w:val="24"/>
          <w:szCs w:val="24"/>
        </w:rPr>
        <w:t xml:space="preserve"> </w:t>
      </w:r>
      <w:r w:rsidR="00135A7E">
        <w:rPr>
          <w:sz w:val="24"/>
          <w:szCs w:val="24"/>
        </w:rPr>
        <w:t xml:space="preserve"> six</w:t>
      </w:r>
      <w:r>
        <w:rPr>
          <w:sz w:val="24"/>
          <w:szCs w:val="24"/>
        </w:rPr>
        <w:t xml:space="preserve"> houses</w:t>
      </w:r>
      <w:r w:rsidR="00135A7E">
        <w:rPr>
          <w:sz w:val="24"/>
          <w:szCs w:val="24"/>
        </w:rPr>
        <w:t xml:space="preserve"> to each terrace</w:t>
      </w:r>
    </w:p>
    <w:p w14:paraId="1725F3E8" w14:textId="6D815B2C" w:rsidR="0051086D" w:rsidRDefault="0051086D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Full planning permission dated 3 December </w:t>
      </w:r>
      <w:proofErr w:type="gramStart"/>
      <w:r>
        <w:rPr>
          <w:sz w:val="24"/>
          <w:szCs w:val="24"/>
        </w:rPr>
        <w:t>2009  (</w:t>
      </w:r>
      <w:proofErr w:type="gramEnd"/>
      <w:r>
        <w:rPr>
          <w:sz w:val="24"/>
          <w:szCs w:val="24"/>
        </w:rPr>
        <w:t xml:space="preserve">2009/5151/P) </w:t>
      </w:r>
    </w:p>
    <w:p w14:paraId="4A4100A5" w14:textId="77777777" w:rsidR="00F61ECB" w:rsidRDefault="00F61ECB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60AD83C" w14:textId="64462202" w:rsidR="0051086D" w:rsidRDefault="0051086D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the houses have similar external details including the decorative roundels on the parapet wall at roof level which </w:t>
      </w:r>
      <w:r w:rsidR="00EA453F">
        <w:rPr>
          <w:sz w:val="24"/>
          <w:szCs w:val="24"/>
        </w:rPr>
        <w:t>partly hide</w:t>
      </w:r>
      <w:r>
        <w:rPr>
          <w:sz w:val="24"/>
          <w:szCs w:val="24"/>
        </w:rPr>
        <w:t xml:space="preserve"> the roof extensions.</w:t>
      </w:r>
    </w:p>
    <w:p w14:paraId="09163E2E" w14:textId="3B2CCC6E" w:rsidR="0051086D" w:rsidRDefault="00650E8D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These two terraces are closer to Primrose Hill Park and</w:t>
      </w:r>
      <w:r w:rsidR="00EF7FD9">
        <w:rPr>
          <w:sz w:val="24"/>
          <w:szCs w:val="24"/>
        </w:rPr>
        <w:t xml:space="preserve"> </w:t>
      </w:r>
      <w:r w:rsidR="00EA453F">
        <w:rPr>
          <w:sz w:val="24"/>
          <w:szCs w:val="24"/>
        </w:rPr>
        <w:t>are</w:t>
      </w:r>
      <w:r w:rsidR="00EF7FD9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prominent than 17 Fitzroy Road.</w:t>
      </w:r>
      <w:r w:rsidR="00EF7FD9">
        <w:rPr>
          <w:sz w:val="24"/>
          <w:szCs w:val="24"/>
        </w:rPr>
        <w:t xml:space="preserve"> </w:t>
      </w:r>
    </w:p>
    <w:p w14:paraId="437881D1" w14:textId="77777777" w:rsidR="00F61ECB" w:rsidRDefault="00F61ECB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98F9C2" w14:textId="4423B12B" w:rsidR="00630F5B" w:rsidRDefault="0051086D" w:rsidP="00EC1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30F5B">
        <w:rPr>
          <w:sz w:val="24"/>
          <w:szCs w:val="24"/>
        </w:rPr>
        <w:t xml:space="preserve">)  21 </w:t>
      </w:r>
      <w:proofErr w:type="spellStart"/>
      <w:r w:rsidR="00630F5B">
        <w:rPr>
          <w:sz w:val="24"/>
          <w:szCs w:val="24"/>
        </w:rPr>
        <w:t>Chalcot</w:t>
      </w:r>
      <w:proofErr w:type="spellEnd"/>
      <w:r w:rsidR="00630F5B">
        <w:rPr>
          <w:sz w:val="24"/>
          <w:szCs w:val="24"/>
        </w:rPr>
        <w:t xml:space="preserve"> Road roof extension.</w:t>
      </w:r>
    </w:p>
    <w:p w14:paraId="7ED1FA1C" w14:textId="2556D9C4" w:rsidR="00630F5B" w:rsidRDefault="00630F5B" w:rsidP="00630F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Full planning permission dated 2 June 2015 (2015/2849</w:t>
      </w:r>
      <w:r w:rsidR="005C7967">
        <w:rPr>
          <w:sz w:val="24"/>
          <w:szCs w:val="24"/>
        </w:rPr>
        <w:t>/</w:t>
      </w:r>
      <w:r>
        <w:rPr>
          <w:sz w:val="24"/>
          <w:szCs w:val="24"/>
        </w:rPr>
        <w:t>P)</w:t>
      </w:r>
    </w:p>
    <w:p w14:paraId="22D62B47" w14:textId="77777777" w:rsidR="00F61ECB" w:rsidRDefault="00F61ECB" w:rsidP="00630F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35298D1" w14:textId="77777777" w:rsidR="002947F8" w:rsidRDefault="00860938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roof extension and the large front windows to the extension are highly visible from </w:t>
      </w:r>
      <w:proofErr w:type="spellStart"/>
      <w:r>
        <w:rPr>
          <w:sz w:val="24"/>
          <w:szCs w:val="24"/>
        </w:rPr>
        <w:t>Chalcot</w:t>
      </w:r>
      <w:proofErr w:type="spellEnd"/>
      <w:r>
        <w:rPr>
          <w:sz w:val="24"/>
          <w:szCs w:val="24"/>
        </w:rPr>
        <w:t xml:space="preserve"> Road. </w:t>
      </w:r>
    </w:p>
    <w:p w14:paraId="47870756" w14:textId="49BEB55C" w:rsidR="00C66C6E" w:rsidRDefault="00860938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045825">
        <w:rPr>
          <w:sz w:val="24"/>
          <w:szCs w:val="24"/>
        </w:rPr>
        <w:t xml:space="preserve"> </w:t>
      </w:r>
      <w:proofErr w:type="spellStart"/>
      <w:r w:rsidR="00045825">
        <w:rPr>
          <w:sz w:val="24"/>
          <w:szCs w:val="24"/>
        </w:rPr>
        <w:t>Chalcot</w:t>
      </w:r>
      <w:proofErr w:type="spellEnd"/>
      <w:r w:rsidR="00045825">
        <w:rPr>
          <w:sz w:val="24"/>
          <w:szCs w:val="24"/>
        </w:rPr>
        <w:t xml:space="preserve"> Road</w:t>
      </w:r>
      <w:r>
        <w:rPr>
          <w:sz w:val="24"/>
          <w:szCs w:val="24"/>
        </w:rPr>
        <w:t xml:space="preserve"> adjoins the Princess of Wales and the back of 21</w:t>
      </w:r>
      <w:r w:rsidR="002947F8">
        <w:rPr>
          <w:sz w:val="24"/>
          <w:szCs w:val="24"/>
        </w:rPr>
        <w:t xml:space="preserve"> </w:t>
      </w:r>
      <w:proofErr w:type="spellStart"/>
      <w:r w:rsidR="002947F8">
        <w:rPr>
          <w:sz w:val="24"/>
          <w:szCs w:val="24"/>
        </w:rPr>
        <w:t>Chalcot</w:t>
      </w:r>
      <w:proofErr w:type="spellEnd"/>
      <w:r w:rsidR="002947F8">
        <w:rPr>
          <w:sz w:val="24"/>
          <w:szCs w:val="24"/>
        </w:rPr>
        <w:t xml:space="preserve"> Road</w:t>
      </w:r>
      <w:r>
        <w:rPr>
          <w:sz w:val="24"/>
          <w:szCs w:val="24"/>
        </w:rPr>
        <w:t xml:space="preserve"> is close</w:t>
      </w:r>
    </w:p>
    <w:p w14:paraId="16707558" w14:textId="4F278185" w:rsidR="00C66C6E" w:rsidRDefault="00C66C6E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860938">
        <w:rPr>
          <w:sz w:val="24"/>
          <w:szCs w:val="24"/>
        </w:rPr>
        <w:t xml:space="preserve"> 17</w:t>
      </w:r>
      <w:r w:rsidR="00045825">
        <w:rPr>
          <w:sz w:val="24"/>
          <w:szCs w:val="24"/>
        </w:rPr>
        <w:t xml:space="preserve"> Fitzroy Road</w:t>
      </w:r>
    </w:p>
    <w:p w14:paraId="3CE6C3F0" w14:textId="77777777" w:rsidR="00C66C6E" w:rsidRDefault="00C66C6E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DD2D58" w14:textId="77777777" w:rsidR="00C66C6E" w:rsidRDefault="00C66C6E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  6 Egbert Street roof extension</w:t>
      </w:r>
    </w:p>
    <w:p w14:paraId="605D2B68" w14:textId="2B3C9F2B" w:rsidR="00A36449" w:rsidRDefault="00C66C6E" w:rsidP="005108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Full planning permission 2 November 2012 (2012/5508/P) </w:t>
      </w:r>
      <w:r w:rsidR="00860938">
        <w:rPr>
          <w:sz w:val="24"/>
          <w:szCs w:val="24"/>
        </w:rPr>
        <w:t xml:space="preserve"> </w:t>
      </w:r>
    </w:p>
    <w:p w14:paraId="78248EDE" w14:textId="39A0A5E8" w:rsidR="0047363F" w:rsidRDefault="0047363F" w:rsidP="00A364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30996E9" w14:textId="545E7960" w:rsidR="00C66C6E" w:rsidRDefault="00C66C6E" w:rsidP="00A364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Egbert Street is directly behind 17 Fitzroy Road</w:t>
      </w:r>
      <w:r w:rsidR="00ED5F70">
        <w:rPr>
          <w:sz w:val="24"/>
          <w:szCs w:val="24"/>
        </w:rPr>
        <w:t xml:space="preserve"> and </w:t>
      </w:r>
      <w:r>
        <w:rPr>
          <w:sz w:val="24"/>
          <w:szCs w:val="24"/>
        </w:rPr>
        <w:t>overlooks the same garden area as No 17</w:t>
      </w:r>
    </w:p>
    <w:p w14:paraId="43C397D0" w14:textId="77777777" w:rsidR="00C66C6E" w:rsidRDefault="00C66C6E" w:rsidP="0047363F">
      <w:pPr>
        <w:spacing w:after="0"/>
        <w:rPr>
          <w:sz w:val="24"/>
          <w:szCs w:val="24"/>
        </w:rPr>
      </w:pPr>
    </w:p>
    <w:p w14:paraId="17AB680A" w14:textId="663A13DB" w:rsidR="00F61ECB" w:rsidRDefault="00A36449" w:rsidP="00473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6C6E">
        <w:rPr>
          <w:sz w:val="24"/>
          <w:szCs w:val="24"/>
        </w:rPr>
        <w:t>6</w:t>
      </w:r>
      <w:r w:rsidR="0047363F" w:rsidRPr="00F61ECB">
        <w:rPr>
          <w:sz w:val="24"/>
          <w:szCs w:val="24"/>
        </w:rPr>
        <w:t xml:space="preserve">)  </w:t>
      </w:r>
      <w:r w:rsidR="00F61ECB">
        <w:rPr>
          <w:sz w:val="24"/>
          <w:szCs w:val="24"/>
        </w:rPr>
        <w:t>2</w:t>
      </w:r>
      <w:r w:rsidR="0047363F" w:rsidRPr="00F61ECB">
        <w:rPr>
          <w:sz w:val="24"/>
          <w:szCs w:val="24"/>
        </w:rPr>
        <w:t xml:space="preserve"> to 24 Fitzroy </w:t>
      </w:r>
      <w:proofErr w:type="gramStart"/>
      <w:r w:rsidR="0047363F" w:rsidRPr="00F61ECB">
        <w:rPr>
          <w:sz w:val="24"/>
          <w:szCs w:val="24"/>
        </w:rPr>
        <w:t>Road</w:t>
      </w:r>
      <w:r w:rsidR="00ED5F70">
        <w:rPr>
          <w:sz w:val="24"/>
          <w:szCs w:val="24"/>
        </w:rPr>
        <w:t xml:space="preserve"> :</w:t>
      </w:r>
      <w:proofErr w:type="gramEnd"/>
      <w:r w:rsidR="00ED5F70">
        <w:rPr>
          <w:sz w:val="24"/>
          <w:szCs w:val="24"/>
        </w:rPr>
        <w:t xml:space="preserve"> the terrace of 11 houses</w:t>
      </w:r>
      <w:r w:rsidR="0047363F" w:rsidRPr="00F61ECB">
        <w:rPr>
          <w:sz w:val="24"/>
          <w:szCs w:val="24"/>
        </w:rPr>
        <w:t xml:space="preserve"> </w:t>
      </w:r>
    </w:p>
    <w:p w14:paraId="08DB3DF2" w14:textId="77777777" w:rsidR="00EA453F" w:rsidRDefault="00F61ECB" w:rsidP="00473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D89C293" w14:textId="3AB73503" w:rsidR="0047363F" w:rsidRPr="00F61ECB" w:rsidRDefault="00EA453F" w:rsidP="00473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1ECB">
        <w:rPr>
          <w:sz w:val="24"/>
          <w:szCs w:val="24"/>
        </w:rPr>
        <w:t xml:space="preserve"> T</w:t>
      </w:r>
      <w:r w:rsidR="00990A7A">
        <w:rPr>
          <w:sz w:val="24"/>
          <w:szCs w:val="24"/>
        </w:rPr>
        <w:t>his</w:t>
      </w:r>
      <w:r w:rsidR="00CE0788">
        <w:rPr>
          <w:sz w:val="24"/>
          <w:szCs w:val="24"/>
        </w:rPr>
        <w:t xml:space="preserve"> terrace of</w:t>
      </w:r>
      <w:r w:rsidR="00F61ECB">
        <w:rPr>
          <w:sz w:val="24"/>
          <w:szCs w:val="24"/>
        </w:rPr>
        <w:t xml:space="preserve"> houses </w:t>
      </w:r>
      <w:r w:rsidR="00CE0788">
        <w:rPr>
          <w:sz w:val="24"/>
          <w:szCs w:val="24"/>
        </w:rPr>
        <w:t>is</w:t>
      </w:r>
      <w:r w:rsidR="00572C94">
        <w:rPr>
          <w:sz w:val="24"/>
          <w:szCs w:val="24"/>
        </w:rPr>
        <w:t xml:space="preserve"> </w:t>
      </w:r>
      <w:r w:rsidR="0047363F" w:rsidRPr="00F61ECB">
        <w:rPr>
          <w:sz w:val="24"/>
          <w:szCs w:val="24"/>
        </w:rPr>
        <w:t>directly opposite Nos 5 to 17 Fitzroy Road</w:t>
      </w:r>
    </w:p>
    <w:p w14:paraId="314C3BF1" w14:textId="49E9FBE4" w:rsidR="0051086D" w:rsidRPr="00F61ECB" w:rsidRDefault="005708D9" w:rsidP="0047363F">
      <w:pPr>
        <w:spacing w:after="0"/>
        <w:rPr>
          <w:sz w:val="24"/>
          <w:szCs w:val="24"/>
        </w:rPr>
      </w:pPr>
      <w:r w:rsidRPr="00F61ECB">
        <w:rPr>
          <w:sz w:val="24"/>
          <w:szCs w:val="24"/>
        </w:rPr>
        <w:t xml:space="preserve">      </w:t>
      </w:r>
      <w:r w:rsidR="00EF7FD9" w:rsidRPr="00F61ECB">
        <w:rPr>
          <w:sz w:val="24"/>
          <w:szCs w:val="24"/>
        </w:rPr>
        <w:t>10 of the</w:t>
      </w:r>
      <w:r w:rsidR="0047363F" w:rsidRPr="00F61ECB">
        <w:rPr>
          <w:sz w:val="24"/>
          <w:szCs w:val="24"/>
        </w:rPr>
        <w:t xml:space="preserve"> houses have roof extensions </w:t>
      </w:r>
    </w:p>
    <w:p w14:paraId="006E75D6" w14:textId="2A0EC269" w:rsidR="00A36449" w:rsidRPr="00F61ECB" w:rsidRDefault="00EF7FD9" w:rsidP="00773B35">
      <w:pPr>
        <w:spacing w:after="0"/>
        <w:rPr>
          <w:sz w:val="24"/>
          <w:szCs w:val="24"/>
        </w:rPr>
      </w:pPr>
      <w:r w:rsidRPr="00F61ECB">
        <w:rPr>
          <w:sz w:val="24"/>
          <w:szCs w:val="24"/>
        </w:rPr>
        <w:t xml:space="preserve">      </w:t>
      </w:r>
      <w:proofErr w:type="gramStart"/>
      <w:r w:rsidR="0047363F" w:rsidRPr="00F61ECB">
        <w:rPr>
          <w:sz w:val="24"/>
          <w:szCs w:val="24"/>
        </w:rPr>
        <w:t>6  houses</w:t>
      </w:r>
      <w:proofErr w:type="gramEnd"/>
      <w:r w:rsidR="0047363F" w:rsidRPr="00F61ECB">
        <w:rPr>
          <w:sz w:val="24"/>
          <w:szCs w:val="24"/>
        </w:rPr>
        <w:t xml:space="preserve"> with roof extensions have the roundel parapet detail  </w:t>
      </w:r>
      <w:r w:rsidR="00CE0788">
        <w:rPr>
          <w:sz w:val="24"/>
          <w:szCs w:val="24"/>
        </w:rPr>
        <w:t>(</w:t>
      </w:r>
      <w:r w:rsidR="0047363F" w:rsidRPr="00F61ECB">
        <w:rPr>
          <w:sz w:val="24"/>
          <w:szCs w:val="24"/>
        </w:rPr>
        <w:t>6 to 16 Fitzroy</w:t>
      </w:r>
      <w:r w:rsidR="00F61ECB">
        <w:rPr>
          <w:sz w:val="24"/>
          <w:szCs w:val="24"/>
        </w:rPr>
        <w:t xml:space="preserve"> </w:t>
      </w:r>
      <w:r w:rsidR="003F7D09">
        <w:rPr>
          <w:sz w:val="24"/>
          <w:szCs w:val="24"/>
        </w:rPr>
        <w:t>R</w:t>
      </w:r>
      <w:r w:rsidR="00F61ECB">
        <w:rPr>
          <w:sz w:val="24"/>
          <w:szCs w:val="24"/>
        </w:rPr>
        <w:t>oad)</w:t>
      </w:r>
      <w:r w:rsidR="0047363F" w:rsidRPr="00F61ECB">
        <w:rPr>
          <w:sz w:val="24"/>
          <w:szCs w:val="24"/>
        </w:rPr>
        <w:t xml:space="preserve"> </w:t>
      </w:r>
      <w:r w:rsidR="00F61ECB">
        <w:rPr>
          <w:sz w:val="24"/>
          <w:szCs w:val="24"/>
        </w:rPr>
        <w:t xml:space="preserve">  </w:t>
      </w:r>
    </w:p>
    <w:p w14:paraId="00FA4E3E" w14:textId="46374B78" w:rsidR="00EF7FD9" w:rsidRDefault="00EF7FD9" w:rsidP="00773B35">
      <w:pPr>
        <w:spacing w:after="0"/>
        <w:rPr>
          <w:sz w:val="24"/>
          <w:szCs w:val="24"/>
        </w:rPr>
      </w:pPr>
      <w:r w:rsidRPr="00F61ECB">
        <w:rPr>
          <w:sz w:val="24"/>
          <w:szCs w:val="24"/>
        </w:rPr>
        <w:t xml:space="preserve">      The only </w:t>
      </w:r>
      <w:proofErr w:type="spellStart"/>
      <w:r w:rsidRPr="00F61ECB">
        <w:rPr>
          <w:sz w:val="24"/>
          <w:szCs w:val="24"/>
        </w:rPr>
        <w:t>unextended</w:t>
      </w:r>
      <w:proofErr w:type="spellEnd"/>
      <w:r w:rsidRPr="00F61ECB">
        <w:rPr>
          <w:sz w:val="24"/>
          <w:szCs w:val="24"/>
        </w:rPr>
        <w:t xml:space="preserve"> house</w:t>
      </w:r>
      <w:r w:rsidR="003F7D09">
        <w:rPr>
          <w:sz w:val="24"/>
          <w:szCs w:val="24"/>
        </w:rPr>
        <w:t>,</w:t>
      </w:r>
      <w:r w:rsidRPr="00F61ECB">
        <w:rPr>
          <w:sz w:val="24"/>
          <w:szCs w:val="24"/>
        </w:rPr>
        <w:t xml:space="preserve"> </w:t>
      </w:r>
      <w:proofErr w:type="gramStart"/>
      <w:r w:rsidRPr="00F61ECB">
        <w:rPr>
          <w:sz w:val="24"/>
          <w:szCs w:val="24"/>
        </w:rPr>
        <w:t>No</w:t>
      </w:r>
      <w:proofErr w:type="gramEnd"/>
      <w:r w:rsidRPr="00F61ECB">
        <w:rPr>
          <w:sz w:val="24"/>
          <w:szCs w:val="24"/>
        </w:rPr>
        <w:t xml:space="preserve"> 2</w:t>
      </w:r>
      <w:r w:rsidR="003F7D09">
        <w:rPr>
          <w:sz w:val="24"/>
          <w:szCs w:val="24"/>
        </w:rPr>
        <w:t>,</w:t>
      </w:r>
      <w:r w:rsidR="00ED5F70">
        <w:rPr>
          <w:sz w:val="24"/>
          <w:szCs w:val="24"/>
        </w:rPr>
        <w:t xml:space="preserve"> </w:t>
      </w:r>
      <w:r w:rsidRPr="00F61ECB">
        <w:rPr>
          <w:sz w:val="24"/>
          <w:szCs w:val="24"/>
        </w:rPr>
        <w:t xml:space="preserve">is close to Gloucester Avenue </w:t>
      </w:r>
    </w:p>
    <w:p w14:paraId="395809B5" w14:textId="6AE684C2" w:rsidR="00572C94" w:rsidRDefault="00572C94" w:rsidP="00773B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(NB No 8 is the entrance to a house on </w:t>
      </w:r>
      <w:proofErr w:type="spellStart"/>
      <w:r>
        <w:rPr>
          <w:sz w:val="24"/>
          <w:szCs w:val="24"/>
        </w:rPr>
        <w:t>backland</w:t>
      </w:r>
      <w:proofErr w:type="spellEnd"/>
      <w:r w:rsidR="003F7D09">
        <w:rPr>
          <w:sz w:val="24"/>
          <w:szCs w:val="24"/>
        </w:rPr>
        <w:t>. T</w:t>
      </w:r>
      <w:r>
        <w:rPr>
          <w:sz w:val="24"/>
          <w:szCs w:val="24"/>
        </w:rPr>
        <w:t>here are 11 houses in the terrace)</w:t>
      </w:r>
    </w:p>
    <w:p w14:paraId="22223CF7" w14:textId="1689933E" w:rsidR="00F61ECB" w:rsidRDefault="00F61ECB" w:rsidP="00773B35">
      <w:pPr>
        <w:spacing w:after="0"/>
        <w:rPr>
          <w:sz w:val="24"/>
          <w:szCs w:val="24"/>
        </w:rPr>
      </w:pPr>
    </w:p>
    <w:p w14:paraId="40809900" w14:textId="333DA61F" w:rsidR="003C2369" w:rsidRDefault="00F61ECB" w:rsidP="003C2369">
      <w:pPr>
        <w:spacing w:after="0"/>
        <w:rPr>
          <w:b/>
          <w:bCs/>
          <w:sz w:val="24"/>
          <w:szCs w:val="24"/>
        </w:rPr>
      </w:pPr>
      <w:r w:rsidRPr="00F61ECB">
        <w:rPr>
          <w:b/>
          <w:bCs/>
          <w:sz w:val="24"/>
          <w:szCs w:val="24"/>
        </w:rPr>
        <w:t>Summary</w:t>
      </w:r>
      <w:r w:rsidR="00EA453F">
        <w:rPr>
          <w:b/>
          <w:bCs/>
          <w:sz w:val="24"/>
          <w:szCs w:val="24"/>
        </w:rPr>
        <w:t xml:space="preserve"> </w:t>
      </w:r>
    </w:p>
    <w:p w14:paraId="5F1ACCE0" w14:textId="77777777" w:rsidR="00D56E6D" w:rsidRDefault="00D56E6D" w:rsidP="003C2369">
      <w:pPr>
        <w:spacing w:after="0"/>
        <w:rPr>
          <w:b/>
          <w:bCs/>
          <w:sz w:val="24"/>
          <w:szCs w:val="24"/>
        </w:rPr>
      </w:pPr>
    </w:p>
    <w:p w14:paraId="06F05584" w14:textId="0D3D56EC" w:rsidR="00135A7E" w:rsidRDefault="003C2369" w:rsidP="00773B35">
      <w:pPr>
        <w:spacing w:after="0"/>
        <w:rPr>
          <w:sz w:val="24"/>
          <w:szCs w:val="24"/>
        </w:rPr>
      </w:pPr>
      <w:r w:rsidRPr="003C2369">
        <w:rPr>
          <w:b/>
          <w:bCs/>
          <w:sz w:val="24"/>
          <w:szCs w:val="24"/>
        </w:rPr>
        <w:t>All these properties are close to 17 Fitzroy Road.</w:t>
      </w:r>
    </w:p>
    <w:p w14:paraId="14FD15A9" w14:textId="755914C4" w:rsidR="00F61ECB" w:rsidRDefault="00F61ECB" w:rsidP="00773B35">
      <w:pPr>
        <w:spacing w:after="0"/>
        <w:rPr>
          <w:sz w:val="24"/>
          <w:szCs w:val="24"/>
        </w:rPr>
      </w:pPr>
      <w:r w:rsidRPr="00F61ECB">
        <w:rPr>
          <w:sz w:val="24"/>
          <w:szCs w:val="24"/>
        </w:rPr>
        <w:t>The</w:t>
      </w:r>
      <w:r w:rsidR="006A140F">
        <w:rPr>
          <w:sz w:val="24"/>
          <w:szCs w:val="24"/>
        </w:rPr>
        <w:t xml:space="preserve"> planning</w:t>
      </w:r>
      <w:r>
        <w:rPr>
          <w:sz w:val="24"/>
          <w:szCs w:val="24"/>
        </w:rPr>
        <w:t xml:space="preserve"> permissions</w:t>
      </w:r>
      <w:r w:rsidR="006A140F">
        <w:rPr>
          <w:sz w:val="24"/>
          <w:szCs w:val="24"/>
        </w:rPr>
        <w:t xml:space="preserve"> referred to are recent</w:t>
      </w:r>
      <w:r w:rsidR="00D56E6D">
        <w:rPr>
          <w:sz w:val="24"/>
          <w:szCs w:val="24"/>
        </w:rPr>
        <w:t>,</w:t>
      </w:r>
      <w:r>
        <w:rPr>
          <w:sz w:val="24"/>
          <w:szCs w:val="24"/>
        </w:rPr>
        <w:t xml:space="preserve"> th</w:t>
      </w:r>
      <w:r w:rsidR="006A140F">
        <w:rPr>
          <w:sz w:val="24"/>
          <w:szCs w:val="24"/>
        </w:rPr>
        <w:t>e</w:t>
      </w:r>
      <w:r>
        <w:rPr>
          <w:sz w:val="24"/>
          <w:szCs w:val="24"/>
        </w:rPr>
        <w:t>y cover the period 20</w:t>
      </w:r>
      <w:r w:rsidR="00EB4909">
        <w:rPr>
          <w:sz w:val="24"/>
          <w:szCs w:val="24"/>
        </w:rPr>
        <w:t>0</w:t>
      </w:r>
      <w:r>
        <w:rPr>
          <w:sz w:val="24"/>
          <w:szCs w:val="24"/>
        </w:rPr>
        <w:t>9 to 2015.</w:t>
      </w:r>
    </w:p>
    <w:p w14:paraId="3C00C284" w14:textId="77777777" w:rsidR="00135A7E" w:rsidRDefault="00135A7E" w:rsidP="00135A7E">
      <w:pPr>
        <w:spacing w:after="0"/>
        <w:rPr>
          <w:b/>
          <w:bCs/>
          <w:sz w:val="24"/>
          <w:szCs w:val="24"/>
        </w:rPr>
      </w:pPr>
    </w:p>
    <w:p w14:paraId="784B2254" w14:textId="77777777" w:rsidR="00021963" w:rsidRDefault="00021963" w:rsidP="005C796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E775C38" w14:textId="75E89FE6" w:rsidR="005C7967" w:rsidRDefault="00AF7089" w:rsidP="005C796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233566">
        <w:rPr>
          <w:b/>
          <w:bCs/>
          <w:sz w:val="24"/>
          <w:szCs w:val="24"/>
        </w:rPr>
        <w:t>IMPACT ON THE STREET SCENE OF THE PROPOSED ROOF EXTENSION TO 17 FITZROY ROAD</w:t>
      </w:r>
    </w:p>
    <w:p w14:paraId="768F3296" w14:textId="77777777" w:rsidR="00135A7E" w:rsidRDefault="00135A7E" w:rsidP="005C79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67051E4" w14:textId="251CB501" w:rsidR="005C7967" w:rsidRDefault="005C7967" w:rsidP="005C79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back wall of the Princess of Wales has a number of ducts, air conditioning units etc and is unsightly</w:t>
      </w:r>
      <w:r w:rsidR="005708D9">
        <w:rPr>
          <w:sz w:val="24"/>
          <w:szCs w:val="24"/>
        </w:rPr>
        <w:t xml:space="preserve"> (see pic attached). </w:t>
      </w:r>
      <w:r>
        <w:rPr>
          <w:sz w:val="24"/>
          <w:szCs w:val="24"/>
        </w:rPr>
        <w:t xml:space="preserve"> This wall is next to 17 Fitzroy Road</w:t>
      </w:r>
      <w:r w:rsidR="00EA453F">
        <w:rPr>
          <w:sz w:val="24"/>
          <w:szCs w:val="24"/>
        </w:rPr>
        <w:t>.</w:t>
      </w:r>
      <w:r w:rsidR="00773B35">
        <w:rPr>
          <w:sz w:val="24"/>
          <w:szCs w:val="24"/>
        </w:rPr>
        <w:t xml:space="preserve"> </w:t>
      </w:r>
      <w:r>
        <w:rPr>
          <w:sz w:val="24"/>
          <w:szCs w:val="24"/>
        </w:rPr>
        <w:t>This back wall has a greater impact on the street scene than would the proposed roof extension</w:t>
      </w:r>
      <w:r w:rsidR="00EB4909">
        <w:rPr>
          <w:sz w:val="24"/>
          <w:szCs w:val="24"/>
        </w:rPr>
        <w:t>.</w:t>
      </w:r>
    </w:p>
    <w:p w14:paraId="34F39DA8" w14:textId="77777777" w:rsidR="005C7967" w:rsidRDefault="005C7967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D8BBB1" w14:textId="4044255B" w:rsidR="00EC1DE3" w:rsidRDefault="00EC1DE3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Princess of Wales is a </w:t>
      </w:r>
      <w:r w:rsidR="00EB4909">
        <w:rPr>
          <w:sz w:val="24"/>
          <w:szCs w:val="24"/>
        </w:rPr>
        <w:t>more promin</w:t>
      </w:r>
      <w:r w:rsidR="00EA453F">
        <w:rPr>
          <w:sz w:val="24"/>
          <w:szCs w:val="24"/>
        </w:rPr>
        <w:t>e</w:t>
      </w:r>
      <w:r w:rsidR="00EB4909">
        <w:rPr>
          <w:sz w:val="24"/>
          <w:szCs w:val="24"/>
        </w:rPr>
        <w:t>nt</w:t>
      </w:r>
      <w:r>
        <w:rPr>
          <w:sz w:val="24"/>
          <w:szCs w:val="24"/>
        </w:rPr>
        <w:t xml:space="preserve"> building than 17 </w:t>
      </w:r>
      <w:r w:rsidR="00773B35">
        <w:rPr>
          <w:sz w:val="24"/>
          <w:szCs w:val="24"/>
        </w:rPr>
        <w:t xml:space="preserve">Fitzroy Road </w:t>
      </w:r>
      <w:r>
        <w:rPr>
          <w:sz w:val="24"/>
          <w:szCs w:val="24"/>
        </w:rPr>
        <w:t>and the front wall is built on the pavement</w:t>
      </w:r>
      <w:r w:rsidR="00EA453F">
        <w:rPr>
          <w:sz w:val="24"/>
          <w:szCs w:val="24"/>
        </w:rPr>
        <w:t xml:space="preserve"> line.</w:t>
      </w:r>
      <w:r w:rsidR="00D56E6D">
        <w:rPr>
          <w:sz w:val="24"/>
          <w:szCs w:val="24"/>
        </w:rPr>
        <w:t xml:space="preserve"> </w:t>
      </w:r>
      <w:r w:rsidR="00EB4909">
        <w:rPr>
          <w:sz w:val="24"/>
          <w:szCs w:val="24"/>
        </w:rPr>
        <w:t>No</w:t>
      </w:r>
      <w:r>
        <w:rPr>
          <w:sz w:val="24"/>
          <w:szCs w:val="24"/>
        </w:rPr>
        <w:t xml:space="preserve"> 17 is set back from the pavement</w:t>
      </w:r>
      <w:r w:rsidR="00773B35">
        <w:rPr>
          <w:sz w:val="24"/>
          <w:szCs w:val="24"/>
        </w:rPr>
        <w:t>. The Princess of Wales</w:t>
      </w:r>
      <w:r w:rsidR="005708D9">
        <w:rPr>
          <w:sz w:val="24"/>
          <w:szCs w:val="24"/>
        </w:rPr>
        <w:t xml:space="preserve"> </w:t>
      </w:r>
      <w:r w:rsidR="00EF7FD9">
        <w:rPr>
          <w:sz w:val="24"/>
          <w:szCs w:val="24"/>
        </w:rPr>
        <w:t>hides</w:t>
      </w:r>
      <w:r>
        <w:rPr>
          <w:sz w:val="24"/>
          <w:szCs w:val="24"/>
        </w:rPr>
        <w:t xml:space="preserve"> No 17 from the viewer looking down the street from Primrose Hill </w:t>
      </w:r>
      <w:r w:rsidR="005708D9">
        <w:rPr>
          <w:sz w:val="24"/>
          <w:szCs w:val="24"/>
        </w:rPr>
        <w:t>P</w:t>
      </w:r>
      <w:r>
        <w:rPr>
          <w:sz w:val="24"/>
          <w:szCs w:val="24"/>
        </w:rPr>
        <w:t>ark.</w:t>
      </w:r>
    </w:p>
    <w:p w14:paraId="7D9ACDC0" w14:textId="36D42C12" w:rsidR="00EC1DE3" w:rsidRDefault="00EC1DE3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63E5706" w14:textId="4E688C6E" w:rsidR="006369DE" w:rsidRDefault="00E87CE3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proposed roof extension</w:t>
      </w:r>
      <w:r w:rsidR="006369DE">
        <w:rPr>
          <w:sz w:val="24"/>
          <w:szCs w:val="24"/>
        </w:rPr>
        <w:t xml:space="preserve"> will balance the parapet roundel detail on 7</w:t>
      </w:r>
      <w:r w:rsidR="005708D9">
        <w:rPr>
          <w:sz w:val="24"/>
          <w:szCs w:val="24"/>
        </w:rPr>
        <w:t xml:space="preserve"> Fitzroy Road</w:t>
      </w:r>
      <w:r w:rsidR="006369DE">
        <w:rPr>
          <w:sz w:val="24"/>
          <w:szCs w:val="24"/>
        </w:rPr>
        <w:t xml:space="preserve"> and the roof extension to 5</w:t>
      </w:r>
      <w:r w:rsidR="005708D9">
        <w:rPr>
          <w:sz w:val="24"/>
          <w:szCs w:val="24"/>
        </w:rPr>
        <w:t xml:space="preserve"> Fitzroy Road</w:t>
      </w:r>
      <w:r w:rsidR="00EB4909">
        <w:rPr>
          <w:sz w:val="24"/>
          <w:szCs w:val="24"/>
        </w:rPr>
        <w:t xml:space="preserve"> at the other end of</w:t>
      </w:r>
      <w:r w:rsidR="006369DE">
        <w:rPr>
          <w:sz w:val="24"/>
          <w:szCs w:val="24"/>
        </w:rPr>
        <w:t xml:space="preserve"> the same terrace.</w:t>
      </w:r>
    </w:p>
    <w:p w14:paraId="2589F115" w14:textId="77777777" w:rsidR="006369DE" w:rsidRDefault="006369DE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3C3FB69" w14:textId="75E420D8" w:rsidR="00E87CE3" w:rsidRDefault="00E87CE3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21963">
        <w:rPr>
          <w:sz w:val="24"/>
          <w:szCs w:val="24"/>
        </w:rPr>
        <w:t xml:space="preserve">proposed </w:t>
      </w:r>
      <w:r>
        <w:rPr>
          <w:sz w:val="24"/>
          <w:szCs w:val="24"/>
        </w:rPr>
        <w:t>extension</w:t>
      </w:r>
      <w:r w:rsidR="00021963">
        <w:rPr>
          <w:sz w:val="24"/>
          <w:szCs w:val="24"/>
        </w:rPr>
        <w:t xml:space="preserve"> to No 17</w:t>
      </w:r>
      <w:r>
        <w:rPr>
          <w:sz w:val="24"/>
          <w:szCs w:val="24"/>
        </w:rPr>
        <w:t xml:space="preserve"> will be more attractive than the roof extensions to </w:t>
      </w:r>
      <w:r w:rsidR="00B765F5">
        <w:rPr>
          <w:sz w:val="24"/>
          <w:szCs w:val="24"/>
        </w:rPr>
        <w:t xml:space="preserve">18, </w:t>
      </w:r>
      <w:r>
        <w:rPr>
          <w:sz w:val="24"/>
          <w:szCs w:val="24"/>
        </w:rPr>
        <w:t>20,</w:t>
      </w:r>
      <w:r w:rsidR="00B765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 and 24 Fitzroy Road </w:t>
      </w:r>
      <w:r w:rsidR="00021963">
        <w:rPr>
          <w:sz w:val="24"/>
          <w:szCs w:val="24"/>
        </w:rPr>
        <w:t xml:space="preserve">which are </w:t>
      </w:r>
      <w:r>
        <w:rPr>
          <w:sz w:val="24"/>
          <w:szCs w:val="24"/>
        </w:rPr>
        <w:t>directly opposite</w:t>
      </w:r>
      <w:r w:rsidR="005708D9">
        <w:rPr>
          <w:sz w:val="24"/>
          <w:szCs w:val="24"/>
        </w:rPr>
        <w:t xml:space="preserve"> No 17.</w:t>
      </w:r>
    </w:p>
    <w:p w14:paraId="39F8C47C" w14:textId="77777777" w:rsidR="00021963" w:rsidRDefault="00021963" w:rsidP="00EA453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7CC1B0" w14:textId="09771F4F" w:rsidR="00EA453F" w:rsidRDefault="00EA453F" w:rsidP="00EA453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proposed roof extension to No 17 </w:t>
      </w:r>
      <w:r w:rsidR="00D56E6D">
        <w:rPr>
          <w:sz w:val="24"/>
          <w:szCs w:val="24"/>
        </w:rPr>
        <w:t>will be</w:t>
      </w:r>
      <w:r>
        <w:rPr>
          <w:sz w:val="24"/>
          <w:szCs w:val="24"/>
        </w:rPr>
        <w:t xml:space="preserve"> </w:t>
      </w:r>
      <w:r w:rsidR="00D56E6D">
        <w:rPr>
          <w:sz w:val="24"/>
          <w:szCs w:val="24"/>
        </w:rPr>
        <w:t>less</w:t>
      </w:r>
      <w:r>
        <w:rPr>
          <w:sz w:val="24"/>
          <w:szCs w:val="24"/>
        </w:rPr>
        <w:t xml:space="preserve"> intrusive than the roof extensions to 37 and 38 </w:t>
      </w:r>
      <w:proofErr w:type="spellStart"/>
      <w:r>
        <w:rPr>
          <w:sz w:val="24"/>
          <w:szCs w:val="24"/>
        </w:rPr>
        <w:t>Chalcot</w:t>
      </w:r>
      <w:proofErr w:type="spellEnd"/>
      <w:r>
        <w:rPr>
          <w:sz w:val="24"/>
          <w:szCs w:val="24"/>
        </w:rPr>
        <w:t xml:space="preserve"> Road which are highly intrusive when looking up Fitzroy Road towards the park.</w:t>
      </w:r>
    </w:p>
    <w:p w14:paraId="0752E2E5" w14:textId="77777777" w:rsidR="00021963" w:rsidRDefault="00021963" w:rsidP="00EA453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8D111D" w14:textId="5D18B816" w:rsidR="00021963" w:rsidRDefault="00021963" w:rsidP="00EA453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proposed roof extension will have less impact than the roof extension to 21 </w:t>
      </w:r>
      <w:proofErr w:type="spellStart"/>
      <w:r>
        <w:rPr>
          <w:sz w:val="24"/>
          <w:szCs w:val="24"/>
        </w:rPr>
        <w:t>Chalcot</w:t>
      </w:r>
      <w:proofErr w:type="spellEnd"/>
      <w:r>
        <w:rPr>
          <w:sz w:val="24"/>
          <w:szCs w:val="24"/>
        </w:rPr>
        <w:t xml:space="preserve"> Road with its highly visible glazed doors/windows.</w:t>
      </w:r>
    </w:p>
    <w:p w14:paraId="73B199EA" w14:textId="77777777" w:rsidR="00EA453F" w:rsidRPr="00EA453F" w:rsidRDefault="00EA453F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61A0EB" w14:textId="1159EF53" w:rsidR="00572C94" w:rsidRDefault="00E87CE3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453F">
        <w:rPr>
          <w:sz w:val="24"/>
          <w:szCs w:val="24"/>
        </w:rPr>
        <w:t xml:space="preserve">proposed </w:t>
      </w:r>
      <w:r w:rsidR="006369DE">
        <w:rPr>
          <w:sz w:val="24"/>
          <w:szCs w:val="24"/>
        </w:rPr>
        <w:t xml:space="preserve">roof </w:t>
      </w:r>
      <w:r>
        <w:rPr>
          <w:sz w:val="24"/>
          <w:szCs w:val="24"/>
        </w:rPr>
        <w:t>extension</w:t>
      </w:r>
      <w:r w:rsidR="00B765F5">
        <w:rPr>
          <w:sz w:val="24"/>
          <w:szCs w:val="24"/>
        </w:rPr>
        <w:t xml:space="preserve"> </w:t>
      </w:r>
      <w:r w:rsidR="00EA453F">
        <w:rPr>
          <w:sz w:val="24"/>
          <w:szCs w:val="24"/>
        </w:rPr>
        <w:t>to</w:t>
      </w:r>
      <w:r w:rsidR="00B765F5">
        <w:rPr>
          <w:sz w:val="24"/>
          <w:szCs w:val="24"/>
        </w:rPr>
        <w:t xml:space="preserve"> 17 Fitzroy Road</w:t>
      </w:r>
      <w:r w:rsidR="005708D9">
        <w:rPr>
          <w:sz w:val="24"/>
          <w:szCs w:val="24"/>
        </w:rPr>
        <w:t xml:space="preserve"> will be</w:t>
      </w:r>
      <w:r w:rsidR="006369DE">
        <w:rPr>
          <w:sz w:val="24"/>
          <w:szCs w:val="24"/>
        </w:rPr>
        <w:t xml:space="preserve"> </w:t>
      </w:r>
      <w:r w:rsidR="00572C94">
        <w:rPr>
          <w:sz w:val="24"/>
          <w:szCs w:val="24"/>
        </w:rPr>
        <w:t xml:space="preserve">partly hidden </w:t>
      </w:r>
      <w:r w:rsidR="006369DE">
        <w:rPr>
          <w:sz w:val="24"/>
          <w:szCs w:val="24"/>
        </w:rPr>
        <w:t>by the parapet roundels</w:t>
      </w:r>
      <w:r w:rsidR="00572C94">
        <w:rPr>
          <w:sz w:val="24"/>
          <w:szCs w:val="24"/>
        </w:rPr>
        <w:t xml:space="preserve">. </w:t>
      </w:r>
      <w:r w:rsidR="00B765F5">
        <w:rPr>
          <w:sz w:val="24"/>
          <w:szCs w:val="24"/>
        </w:rPr>
        <w:t xml:space="preserve"> </w:t>
      </w:r>
    </w:p>
    <w:p w14:paraId="423EFFC5" w14:textId="05E70063" w:rsidR="00D56E6D" w:rsidRDefault="00D56E6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A0684F3" w14:textId="04EE00D4" w:rsidR="00D56E6D" w:rsidRDefault="00D56E6D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56E6D">
        <w:rPr>
          <w:b/>
          <w:bCs/>
          <w:sz w:val="24"/>
          <w:szCs w:val="24"/>
        </w:rPr>
        <w:t>Summary</w:t>
      </w:r>
    </w:p>
    <w:p w14:paraId="39A273B2" w14:textId="283D53B9" w:rsidR="00D56E6D" w:rsidRDefault="00D56E6D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A885A0" w14:textId="77777777" w:rsidR="00A62F1A" w:rsidRDefault="00D56E6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E6D">
        <w:rPr>
          <w:sz w:val="24"/>
          <w:szCs w:val="24"/>
        </w:rPr>
        <w:t xml:space="preserve">The proposed </w:t>
      </w:r>
      <w:r w:rsidR="008F3EAE">
        <w:rPr>
          <w:sz w:val="24"/>
          <w:szCs w:val="24"/>
        </w:rPr>
        <w:t xml:space="preserve">roof </w:t>
      </w:r>
      <w:r w:rsidRPr="00D56E6D">
        <w:rPr>
          <w:sz w:val="24"/>
          <w:szCs w:val="24"/>
        </w:rPr>
        <w:t xml:space="preserve">extension </w:t>
      </w:r>
      <w:r w:rsidR="00021963">
        <w:rPr>
          <w:sz w:val="24"/>
          <w:szCs w:val="24"/>
        </w:rPr>
        <w:t>will not be</w:t>
      </w:r>
      <w:r w:rsidRPr="00D56E6D">
        <w:rPr>
          <w:sz w:val="24"/>
          <w:szCs w:val="24"/>
        </w:rPr>
        <w:t xml:space="preserve"> prominent</w:t>
      </w:r>
      <w:r w:rsidR="00021963">
        <w:rPr>
          <w:sz w:val="24"/>
          <w:szCs w:val="24"/>
        </w:rPr>
        <w:t>.</w:t>
      </w:r>
      <w:r w:rsidR="00A62F1A">
        <w:rPr>
          <w:sz w:val="24"/>
          <w:szCs w:val="24"/>
        </w:rPr>
        <w:t xml:space="preserve"> </w:t>
      </w:r>
    </w:p>
    <w:p w14:paraId="1C3E2402" w14:textId="3F639DC6" w:rsidR="00EA453F" w:rsidRPr="00D56E6D" w:rsidRDefault="00A62F1A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</w:t>
      </w:r>
      <w:r w:rsidR="00D56E6D">
        <w:rPr>
          <w:sz w:val="24"/>
          <w:szCs w:val="24"/>
        </w:rPr>
        <w:t xml:space="preserve"> </w:t>
      </w:r>
      <w:r w:rsidR="00D56E6D" w:rsidRPr="00D56E6D">
        <w:rPr>
          <w:sz w:val="24"/>
          <w:szCs w:val="24"/>
        </w:rPr>
        <w:t>will not be a significant intrusion on the street scene</w:t>
      </w:r>
      <w:r>
        <w:rPr>
          <w:sz w:val="24"/>
          <w:szCs w:val="24"/>
        </w:rPr>
        <w:t xml:space="preserve"> in this location where there are already many roof extensions as well as the Princess of Wales</w:t>
      </w:r>
    </w:p>
    <w:p w14:paraId="6429D300" w14:textId="77777777" w:rsidR="00E53F8D" w:rsidRDefault="00E53F8D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F7B3C6" w14:textId="322920A5" w:rsidR="003C2369" w:rsidRDefault="003C2369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PH19</w:t>
      </w:r>
    </w:p>
    <w:p w14:paraId="02122BE3" w14:textId="14CA73EB" w:rsidR="003C2369" w:rsidRDefault="003C2369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A24325A" w14:textId="3E7163EA" w:rsidR="003C2369" w:rsidRDefault="003C2369" w:rsidP="003C236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15 houses</w:t>
      </w:r>
      <w:r w:rsidR="00A1337A">
        <w:rPr>
          <w:sz w:val="24"/>
          <w:szCs w:val="24"/>
        </w:rPr>
        <w:t xml:space="preserve"> in Fit</w:t>
      </w:r>
      <w:bookmarkStart w:id="1" w:name="_Hlk68093736"/>
      <w:r w:rsidR="00A1337A">
        <w:rPr>
          <w:sz w:val="24"/>
          <w:szCs w:val="24"/>
        </w:rPr>
        <w:t>z</w:t>
      </w:r>
      <w:bookmarkEnd w:id="1"/>
      <w:r w:rsidR="00A1337A">
        <w:rPr>
          <w:sz w:val="24"/>
          <w:szCs w:val="24"/>
        </w:rPr>
        <w:t xml:space="preserve">roy Road and </w:t>
      </w:r>
      <w:proofErr w:type="spellStart"/>
      <w:r w:rsidR="00A1337A">
        <w:rPr>
          <w:sz w:val="24"/>
          <w:szCs w:val="24"/>
        </w:rPr>
        <w:t>Chalcot</w:t>
      </w:r>
      <w:proofErr w:type="spellEnd"/>
      <w:r w:rsidR="00A1337A">
        <w:rPr>
          <w:sz w:val="24"/>
          <w:szCs w:val="24"/>
        </w:rPr>
        <w:t xml:space="preserve"> Road </w:t>
      </w:r>
      <w:r w:rsidR="00CA62A2">
        <w:rPr>
          <w:sz w:val="24"/>
          <w:szCs w:val="24"/>
        </w:rPr>
        <w:t>(</w:t>
      </w:r>
      <w:r>
        <w:rPr>
          <w:sz w:val="24"/>
          <w:szCs w:val="24"/>
        </w:rPr>
        <w:t xml:space="preserve">listed under </w:t>
      </w:r>
      <w:r w:rsidR="00CA62A2">
        <w:rPr>
          <w:sz w:val="24"/>
          <w:szCs w:val="24"/>
        </w:rPr>
        <w:t>p</w:t>
      </w:r>
      <w:r>
        <w:rPr>
          <w:sz w:val="24"/>
          <w:szCs w:val="24"/>
        </w:rPr>
        <w:t>re</w:t>
      </w:r>
      <w:r w:rsidR="00CA62A2">
        <w:rPr>
          <w:sz w:val="24"/>
          <w:szCs w:val="24"/>
        </w:rPr>
        <w:t>c</w:t>
      </w:r>
      <w:r>
        <w:rPr>
          <w:sz w:val="24"/>
          <w:szCs w:val="24"/>
        </w:rPr>
        <w:t>edents above) which have been given planning permission for roof extensions are included in PH19 as being properties where roof extensions are restricted.</w:t>
      </w:r>
    </w:p>
    <w:p w14:paraId="13E6FEBF" w14:textId="1FC7A1C8" w:rsidR="003C2369" w:rsidRDefault="003C2369" w:rsidP="003C2369">
      <w:pPr>
        <w:spacing w:after="0"/>
        <w:rPr>
          <w:sz w:val="24"/>
          <w:szCs w:val="24"/>
        </w:rPr>
      </w:pPr>
    </w:p>
    <w:p w14:paraId="48963891" w14:textId="2D98E5FA" w:rsidR="003C2369" w:rsidRDefault="003C2369" w:rsidP="003C2369">
      <w:pPr>
        <w:spacing w:after="0"/>
        <w:rPr>
          <w:b/>
          <w:bCs/>
          <w:sz w:val="24"/>
          <w:szCs w:val="24"/>
        </w:rPr>
      </w:pPr>
      <w:r w:rsidRPr="003C2369">
        <w:rPr>
          <w:b/>
          <w:bCs/>
          <w:sz w:val="24"/>
          <w:szCs w:val="24"/>
        </w:rPr>
        <w:t>PH</w:t>
      </w:r>
      <w:r>
        <w:rPr>
          <w:b/>
          <w:bCs/>
          <w:sz w:val="24"/>
          <w:szCs w:val="24"/>
        </w:rPr>
        <w:t>18</w:t>
      </w:r>
    </w:p>
    <w:p w14:paraId="5DBB6FFA" w14:textId="7AC3A096" w:rsidR="00CA62A2" w:rsidRDefault="00CA62A2" w:rsidP="003C2369">
      <w:pPr>
        <w:spacing w:after="0"/>
        <w:rPr>
          <w:b/>
          <w:bCs/>
          <w:sz w:val="24"/>
          <w:szCs w:val="24"/>
        </w:rPr>
      </w:pPr>
    </w:p>
    <w:p w14:paraId="3DF4815F" w14:textId="1B042780" w:rsidR="00CA62A2" w:rsidRPr="00CA62A2" w:rsidRDefault="00CA62A2" w:rsidP="003C2369">
      <w:pPr>
        <w:spacing w:after="0"/>
        <w:rPr>
          <w:sz w:val="24"/>
          <w:szCs w:val="24"/>
        </w:rPr>
      </w:pPr>
      <w:r w:rsidRPr="00CA62A2">
        <w:rPr>
          <w:sz w:val="24"/>
          <w:szCs w:val="24"/>
        </w:rPr>
        <w:t>This policy lists</w:t>
      </w:r>
      <w:r>
        <w:rPr>
          <w:sz w:val="24"/>
          <w:szCs w:val="24"/>
        </w:rPr>
        <w:t xml:space="preserve"> the points to be taken into account where</w:t>
      </w:r>
      <w:r w:rsidRPr="00CA62A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CA62A2">
        <w:rPr>
          <w:sz w:val="24"/>
          <w:szCs w:val="24"/>
        </w:rPr>
        <w:t>where roof extensions are unlikely to be acceptable</w:t>
      </w:r>
      <w:r>
        <w:rPr>
          <w:sz w:val="24"/>
          <w:szCs w:val="24"/>
        </w:rPr>
        <w:t>”</w:t>
      </w:r>
    </w:p>
    <w:p w14:paraId="585C73F0" w14:textId="77777777" w:rsidR="00CA62A2" w:rsidRPr="00CA62A2" w:rsidRDefault="00CA62A2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6733CA" w14:textId="14DD07FE" w:rsidR="00CA62A2" w:rsidRDefault="00CA62A2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101F8">
        <w:rPr>
          <w:rFonts w:cstheme="minorHAnsi"/>
          <w:sz w:val="24"/>
          <w:szCs w:val="24"/>
        </w:rPr>
        <w:t>“</w:t>
      </w:r>
      <w:r w:rsidRPr="00CA62A2">
        <w:rPr>
          <w:rFonts w:cstheme="minorHAnsi"/>
          <w:sz w:val="24"/>
          <w:szCs w:val="24"/>
        </w:rPr>
        <w:t>It would be detrimental to the form and character of the existing building</w:t>
      </w:r>
      <w:r w:rsidR="009101F8">
        <w:rPr>
          <w:rFonts w:cstheme="minorHAnsi"/>
          <w:sz w:val="24"/>
          <w:szCs w:val="24"/>
        </w:rPr>
        <w:t>”</w:t>
      </w:r>
    </w:p>
    <w:p w14:paraId="204FF76E" w14:textId="0C10B6A6" w:rsidR="009101F8" w:rsidRDefault="009101F8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A62A2">
        <w:rPr>
          <w:rFonts w:cstheme="minorHAnsi"/>
          <w:sz w:val="24"/>
          <w:szCs w:val="24"/>
        </w:rPr>
        <w:t>The roof extension</w:t>
      </w:r>
      <w:r w:rsidR="003F7D09">
        <w:rPr>
          <w:rFonts w:cstheme="minorHAnsi"/>
          <w:sz w:val="24"/>
          <w:szCs w:val="24"/>
        </w:rPr>
        <w:t xml:space="preserve"> at No 17</w:t>
      </w:r>
      <w:r w:rsidR="00CA62A2">
        <w:rPr>
          <w:rFonts w:cstheme="minorHAnsi"/>
          <w:sz w:val="24"/>
          <w:szCs w:val="24"/>
        </w:rPr>
        <w:t xml:space="preserve"> has been designed to comply with the</w:t>
      </w:r>
      <w:r>
        <w:rPr>
          <w:rFonts w:cstheme="minorHAnsi"/>
          <w:sz w:val="24"/>
          <w:szCs w:val="24"/>
        </w:rPr>
        <w:t xml:space="preserve"> Conservation Area </w:t>
      </w:r>
      <w:r w:rsidR="00990A7A">
        <w:rPr>
          <w:rFonts w:cstheme="minorHAnsi"/>
          <w:sz w:val="24"/>
          <w:szCs w:val="24"/>
        </w:rPr>
        <w:t xml:space="preserve">        </w:t>
      </w:r>
    </w:p>
    <w:p w14:paraId="783BBCDE" w14:textId="7D8D2A5E" w:rsidR="00990A7A" w:rsidRDefault="00990A7A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Statement. </w:t>
      </w:r>
    </w:p>
    <w:p w14:paraId="40DE0034" w14:textId="2F245CDD" w:rsidR="00CA62A2" w:rsidRDefault="009101F8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Note the more detailed comments under Design above. </w:t>
      </w:r>
      <w:r w:rsidR="00CA62A2">
        <w:rPr>
          <w:rFonts w:cstheme="minorHAnsi"/>
          <w:sz w:val="24"/>
          <w:szCs w:val="24"/>
        </w:rPr>
        <w:t xml:space="preserve"> </w:t>
      </w:r>
    </w:p>
    <w:p w14:paraId="150E286A" w14:textId="77777777" w:rsidR="00CA62A2" w:rsidRDefault="00CA62A2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672E12" w14:textId="77777777" w:rsidR="009101F8" w:rsidRDefault="009101F8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“</w:t>
      </w:r>
      <w:r w:rsidR="00CA62A2" w:rsidRPr="00CA62A2">
        <w:rPr>
          <w:rFonts w:cstheme="minorHAnsi"/>
          <w:sz w:val="24"/>
          <w:szCs w:val="24"/>
        </w:rPr>
        <w:t>The property forms part of a group or terrace which remains largely, but not necessarily</w:t>
      </w:r>
    </w:p>
    <w:p w14:paraId="4E5EFDD7" w14:textId="353F5D2A" w:rsidR="003C2369" w:rsidRDefault="009101F8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completely impaired”</w:t>
      </w:r>
    </w:p>
    <w:p w14:paraId="1455E957" w14:textId="0B5644D1" w:rsidR="009101F8" w:rsidRDefault="009101F8" w:rsidP="009101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The terrace is impaired </w:t>
      </w:r>
      <w:proofErr w:type="gramStart"/>
      <w:r>
        <w:rPr>
          <w:sz w:val="24"/>
          <w:szCs w:val="24"/>
        </w:rPr>
        <w:t>by :</w:t>
      </w:r>
      <w:proofErr w:type="gramEnd"/>
      <w:r>
        <w:rPr>
          <w:sz w:val="24"/>
          <w:szCs w:val="24"/>
        </w:rPr>
        <w:t xml:space="preserve">    </w:t>
      </w:r>
    </w:p>
    <w:p w14:paraId="2D1A7616" w14:textId="079AAFBD" w:rsidR="009101F8" w:rsidRDefault="009101F8" w:rsidP="009101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The roof extension to 5 Fitzroy Road, the other end terrace house.</w:t>
      </w:r>
    </w:p>
    <w:p w14:paraId="781835D2" w14:textId="3A03CFF0" w:rsidR="003F7D09" w:rsidRDefault="009101F8" w:rsidP="009101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7D09">
        <w:rPr>
          <w:sz w:val="24"/>
          <w:szCs w:val="24"/>
        </w:rPr>
        <w:t>One</w:t>
      </w:r>
      <w:r w:rsidR="00EB4909">
        <w:rPr>
          <w:sz w:val="24"/>
          <w:szCs w:val="24"/>
        </w:rPr>
        <w:t xml:space="preserve"> house in this terrace</w:t>
      </w:r>
      <w:r w:rsidR="003F7D09">
        <w:rPr>
          <w:sz w:val="24"/>
          <w:szCs w:val="24"/>
        </w:rPr>
        <w:t>, 7 Fitzroy Road,</w:t>
      </w:r>
      <w:r w:rsidR="00EB4909">
        <w:rPr>
          <w:sz w:val="24"/>
          <w:szCs w:val="24"/>
        </w:rPr>
        <w:t xml:space="preserve"> </w:t>
      </w:r>
      <w:r>
        <w:rPr>
          <w:sz w:val="24"/>
          <w:szCs w:val="24"/>
        </w:rPr>
        <w:t>has retained the roundels</w:t>
      </w:r>
      <w:r w:rsidR="003F7D09">
        <w:rPr>
          <w:sz w:val="24"/>
          <w:szCs w:val="24"/>
        </w:rPr>
        <w:t>.</w:t>
      </w:r>
    </w:p>
    <w:p w14:paraId="63CC76EE" w14:textId="640D94F4" w:rsidR="009101F8" w:rsidRDefault="009101F8" w:rsidP="009101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No 17 is next to the Princess of Wales and is impacted by the ducts, air conditioning  </w:t>
      </w:r>
    </w:p>
    <w:p w14:paraId="5AE5DD3D" w14:textId="680F970C" w:rsidR="009101F8" w:rsidRPr="00CA62A2" w:rsidRDefault="009101F8" w:rsidP="00CA6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units and pipework on </w:t>
      </w:r>
      <w:r w:rsidR="00070CF0">
        <w:rPr>
          <w:sz w:val="24"/>
          <w:szCs w:val="24"/>
        </w:rPr>
        <w:t>its</w:t>
      </w:r>
      <w:r>
        <w:rPr>
          <w:sz w:val="24"/>
          <w:szCs w:val="24"/>
        </w:rPr>
        <w:t xml:space="preserve"> back wall. </w:t>
      </w:r>
    </w:p>
    <w:p w14:paraId="2B0FA106" w14:textId="77777777" w:rsidR="00021963" w:rsidRDefault="00021963" w:rsidP="008A22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5312F9" w14:textId="2ACD8FBA" w:rsidR="00804757" w:rsidRDefault="009101F8" w:rsidP="008A22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“</w:t>
      </w:r>
      <w:r w:rsidRPr="009101F8">
        <w:rPr>
          <w:rFonts w:cstheme="minorHAnsi"/>
          <w:sz w:val="24"/>
          <w:szCs w:val="24"/>
        </w:rPr>
        <w:t xml:space="preserve">The property forms part of a symmetrical composition, the balance of which would be </w:t>
      </w:r>
      <w:r>
        <w:rPr>
          <w:rFonts w:cstheme="minorHAnsi"/>
          <w:sz w:val="24"/>
          <w:szCs w:val="24"/>
        </w:rPr>
        <w:t xml:space="preserve"> </w:t>
      </w:r>
    </w:p>
    <w:p w14:paraId="579A1B79" w14:textId="01C6C183" w:rsidR="009101F8" w:rsidRDefault="009101F8" w:rsidP="008A22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572C9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pset”</w:t>
      </w:r>
    </w:p>
    <w:p w14:paraId="087A7845" w14:textId="1A5D2EE4" w:rsidR="009101F8" w:rsidRPr="009101F8" w:rsidRDefault="009101F8" w:rsidP="008A22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BB396B">
        <w:rPr>
          <w:rFonts w:cstheme="minorHAnsi"/>
          <w:sz w:val="24"/>
          <w:szCs w:val="24"/>
        </w:rPr>
        <w:t xml:space="preserve">The property is not </w:t>
      </w:r>
      <w:r w:rsidR="003F7D09">
        <w:rPr>
          <w:rFonts w:cstheme="minorHAnsi"/>
          <w:sz w:val="24"/>
          <w:szCs w:val="24"/>
        </w:rPr>
        <w:t xml:space="preserve">part of </w:t>
      </w:r>
      <w:r w:rsidR="00BB396B">
        <w:rPr>
          <w:rFonts w:cstheme="minorHAnsi"/>
          <w:sz w:val="24"/>
          <w:szCs w:val="24"/>
        </w:rPr>
        <w:t xml:space="preserve">a symmetrical composition. </w:t>
      </w:r>
      <w:r>
        <w:rPr>
          <w:rFonts w:cstheme="minorHAnsi"/>
          <w:sz w:val="24"/>
          <w:szCs w:val="24"/>
        </w:rPr>
        <w:t xml:space="preserve"> </w:t>
      </w:r>
    </w:p>
    <w:p w14:paraId="78E1665A" w14:textId="3A3A47EB" w:rsidR="009101F8" w:rsidRDefault="00BB396B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There is a roof extension to 5 Fitzroy Road and the roundels to 7 Fitzroy Road </w:t>
      </w:r>
    </w:p>
    <w:p w14:paraId="061C6F30" w14:textId="77777777" w:rsidR="00990A7A" w:rsidRDefault="00990A7A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01B5205" w14:textId="3F4CF33E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4) “The roof is prominent, particularly in long views from the park” </w:t>
      </w:r>
    </w:p>
    <w:p w14:paraId="68FF0B93" w14:textId="4F94128D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17 Fitzroy Road is </w:t>
      </w:r>
      <w:r w:rsidR="00990A7A">
        <w:rPr>
          <w:sz w:val="24"/>
          <w:szCs w:val="24"/>
        </w:rPr>
        <w:t>hidden by</w:t>
      </w:r>
      <w:r>
        <w:rPr>
          <w:sz w:val="24"/>
          <w:szCs w:val="24"/>
        </w:rPr>
        <w:t xml:space="preserve"> the Princess of Wales</w:t>
      </w:r>
      <w:r w:rsidR="00D56E6D">
        <w:rPr>
          <w:sz w:val="24"/>
          <w:szCs w:val="24"/>
        </w:rPr>
        <w:t>.</w:t>
      </w:r>
    </w:p>
    <w:p w14:paraId="44B1EF5B" w14:textId="50F27FB7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56E6D">
        <w:rPr>
          <w:sz w:val="24"/>
          <w:szCs w:val="24"/>
        </w:rPr>
        <w:t xml:space="preserve">Far more prominent than No </w:t>
      </w:r>
      <w:proofErr w:type="gramStart"/>
      <w:r w:rsidR="00D56E6D"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 are</w:t>
      </w:r>
      <w:proofErr w:type="gramEnd"/>
      <w:r w:rsidR="00D56E6D">
        <w:rPr>
          <w:sz w:val="24"/>
          <w:szCs w:val="24"/>
        </w:rPr>
        <w:t xml:space="preserve"> :</w:t>
      </w:r>
    </w:p>
    <w:p w14:paraId="692E34A1" w14:textId="6F591A1C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37 &amp; 38 </w:t>
      </w:r>
      <w:proofErr w:type="spellStart"/>
      <w:r>
        <w:rPr>
          <w:sz w:val="24"/>
          <w:szCs w:val="24"/>
        </w:rPr>
        <w:t>Chalcot</w:t>
      </w:r>
      <w:proofErr w:type="spellEnd"/>
      <w:r>
        <w:rPr>
          <w:sz w:val="24"/>
          <w:szCs w:val="24"/>
        </w:rPr>
        <w:t xml:space="preserve"> Road </w:t>
      </w:r>
    </w:p>
    <w:p w14:paraId="484BA6EC" w14:textId="3B02E6E0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The two terraces 26 to 36 Fitzroy Road and 29 to 39 Fitzroy Road</w:t>
      </w:r>
    </w:p>
    <w:p w14:paraId="6E320E45" w14:textId="77777777" w:rsidR="00D56E6D" w:rsidRDefault="00D56E6D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6DF78F" w14:textId="494EC6EB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5)  “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BB396B">
        <w:rPr>
          <w:rFonts w:cstheme="minorHAnsi"/>
          <w:sz w:val="24"/>
          <w:szCs w:val="24"/>
        </w:rPr>
        <w:t xml:space="preserve">The building is higher than many of its surrounding neighbours. Any further roof </w:t>
      </w:r>
    </w:p>
    <w:p w14:paraId="7294FCE4" w14:textId="10DA3C55" w:rsidR="00BB396B" w:rsidRDefault="00BB396B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extensions</w:t>
      </w:r>
      <w:r w:rsidRPr="00BB396B">
        <w:rPr>
          <w:rFonts w:cstheme="minorHAnsi"/>
          <w:sz w:val="24"/>
          <w:szCs w:val="24"/>
        </w:rPr>
        <w:t xml:space="preserve"> are therefore</w:t>
      </w:r>
      <w:r>
        <w:rPr>
          <w:rFonts w:cstheme="minorHAnsi"/>
          <w:sz w:val="24"/>
          <w:szCs w:val="24"/>
        </w:rPr>
        <w:t xml:space="preserve"> </w:t>
      </w:r>
      <w:r w:rsidRPr="00BB396B">
        <w:rPr>
          <w:rFonts w:cstheme="minorHAnsi"/>
          <w:sz w:val="24"/>
          <w:szCs w:val="24"/>
        </w:rPr>
        <w:t>likely to be unacceptably prominent</w:t>
      </w:r>
      <w:r>
        <w:rPr>
          <w:rFonts w:cstheme="minorHAnsi"/>
          <w:sz w:val="24"/>
          <w:szCs w:val="24"/>
        </w:rPr>
        <w:t>”</w:t>
      </w:r>
    </w:p>
    <w:p w14:paraId="2C93DECC" w14:textId="2628BDF5" w:rsidR="008F3EAE" w:rsidRDefault="00BB396B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17 Fitzroy Road is next to the more prominent Princess of Wales</w:t>
      </w:r>
      <w:r w:rsidR="00990A7A">
        <w:rPr>
          <w:rFonts w:cstheme="minorHAnsi"/>
          <w:sz w:val="24"/>
          <w:szCs w:val="24"/>
        </w:rPr>
        <w:t>.</w:t>
      </w:r>
      <w:r w:rsidR="002D3147">
        <w:rPr>
          <w:rFonts w:cstheme="minorHAnsi"/>
          <w:sz w:val="24"/>
          <w:szCs w:val="24"/>
        </w:rPr>
        <w:t xml:space="preserve">      </w:t>
      </w:r>
    </w:p>
    <w:p w14:paraId="158391F9" w14:textId="3D645BAB" w:rsidR="002D3147" w:rsidRDefault="008F3EAE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See Impact on the Street Scene above.</w:t>
      </w:r>
      <w:r w:rsidR="002D3147">
        <w:rPr>
          <w:rFonts w:cstheme="minorHAnsi"/>
          <w:sz w:val="24"/>
          <w:szCs w:val="24"/>
        </w:rPr>
        <w:t xml:space="preserve"> </w:t>
      </w:r>
    </w:p>
    <w:p w14:paraId="13D3C9E3" w14:textId="3C224238" w:rsidR="002D3147" w:rsidRDefault="002D3147" w:rsidP="00BB39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8F3EAE">
        <w:rPr>
          <w:rFonts w:cstheme="minorHAnsi"/>
          <w:sz w:val="24"/>
          <w:szCs w:val="24"/>
        </w:rPr>
        <w:t>The proposed roof extension to</w:t>
      </w:r>
      <w:r>
        <w:rPr>
          <w:rFonts w:cstheme="minorHAnsi"/>
          <w:sz w:val="24"/>
          <w:szCs w:val="24"/>
        </w:rPr>
        <w:t xml:space="preserve"> 17 Fitzroy Road is not “unacceptably prominent”.</w:t>
      </w:r>
    </w:p>
    <w:p w14:paraId="2609EABB" w14:textId="657EDC60" w:rsidR="003C2369" w:rsidRDefault="003C2369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844B8C7" w14:textId="77777777" w:rsidR="003C2369" w:rsidRDefault="003C2369" w:rsidP="003C2369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PH23</w:t>
      </w:r>
    </w:p>
    <w:p w14:paraId="5F719DAE" w14:textId="77777777" w:rsidR="003C2369" w:rsidRDefault="003C2369" w:rsidP="003C2369">
      <w:pPr>
        <w:autoSpaceDE w:val="0"/>
        <w:autoSpaceDN w:val="0"/>
        <w:adjustRightInd w:val="0"/>
        <w:spacing w:after="0" w:line="240" w:lineRule="auto"/>
        <w:rPr>
          <w:rFonts w:ascii="ClearfaceITCbyBT-Regular" w:hAnsi="ClearfaceITCbyBT-Regular" w:cs="ClearfaceITCbyBT-Regular"/>
          <w:color w:val="000000"/>
          <w:sz w:val="24"/>
          <w:szCs w:val="24"/>
        </w:rPr>
      </w:pPr>
    </w:p>
    <w:p w14:paraId="24BB11ED" w14:textId="77777777" w:rsidR="003C2369" w:rsidRPr="00FA014A" w:rsidRDefault="003C2369" w:rsidP="003C2369">
      <w:pPr>
        <w:autoSpaceDE w:val="0"/>
        <w:autoSpaceDN w:val="0"/>
        <w:adjustRightInd w:val="0"/>
        <w:spacing w:after="0" w:line="240" w:lineRule="auto"/>
        <w:rPr>
          <w:rFonts w:ascii="ClearfaceITCbyBT-Regular" w:hAnsi="ClearfaceITCbyBT-Regular" w:cs="ClearfaceITCbyBT-Regular"/>
          <w:color w:val="000000"/>
          <w:sz w:val="24"/>
          <w:szCs w:val="24"/>
        </w:rPr>
      </w:pPr>
      <w:r>
        <w:rPr>
          <w:rFonts w:ascii="ClearfaceITCbyBT-Regular" w:hAnsi="ClearfaceITCbyBT-Regular" w:cs="ClearfaceITCbyBT-Regular"/>
          <w:color w:val="000000"/>
          <w:sz w:val="24"/>
          <w:szCs w:val="24"/>
        </w:rPr>
        <w:t xml:space="preserve">PH23 </w:t>
      </w:r>
      <w:proofErr w:type="gramStart"/>
      <w:r>
        <w:rPr>
          <w:rFonts w:ascii="ClearfaceITCbyBT-Regular" w:hAnsi="ClearfaceITCbyBT-Regular" w:cs="ClearfaceITCbyBT-Regular"/>
          <w:color w:val="000000"/>
          <w:sz w:val="24"/>
          <w:szCs w:val="24"/>
        </w:rPr>
        <w:t>states :</w:t>
      </w:r>
      <w:proofErr w:type="gramEnd"/>
      <w:r w:rsidRPr="00FA014A">
        <w:rPr>
          <w:rFonts w:ascii="ClearfaceITCbyBT-Regular" w:hAnsi="ClearfaceITCbyBT-Regular" w:cs="ClearfaceITCbyBT-Regular"/>
          <w:color w:val="000000"/>
          <w:sz w:val="24"/>
          <w:szCs w:val="24"/>
        </w:rPr>
        <w:t xml:space="preserve"> </w:t>
      </w:r>
      <w:r>
        <w:rPr>
          <w:rFonts w:ascii="ClearfaceITCbyBT-Regular" w:hAnsi="ClearfaceITCbyBT-Regular" w:cs="ClearfaceITCbyBT-Regular"/>
          <w:color w:val="000000"/>
          <w:sz w:val="24"/>
          <w:szCs w:val="24"/>
        </w:rPr>
        <w:t>“t</w:t>
      </w:r>
      <w:r w:rsidRPr="00FA014A">
        <w:rPr>
          <w:rFonts w:ascii="ClearfaceITCbyBT-Regular" w:hAnsi="ClearfaceITCbyBT-Regular" w:cs="ClearfaceITCbyBT-Regular"/>
          <w:color w:val="000000"/>
          <w:sz w:val="24"/>
          <w:szCs w:val="24"/>
        </w:rPr>
        <w:t>he retention or reinstatement of any architecturally interesting features and characteristic decorative</w:t>
      </w:r>
      <w:r>
        <w:rPr>
          <w:rFonts w:ascii="ClearfaceITCbyBT-Regular" w:hAnsi="ClearfaceITCbyBT-Regular" w:cs="ClearfaceITCbyBT-Regular"/>
          <w:color w:val="000000"/>
          <w:sz w:val="24"/>
          <w:szCs w:val="24"/>
        </w:rPr>
        <w:t xml:space="preserve"> </w:t>
      </w:r>
      <w:r w:rsidRPr="00FA014A">
        <w:rPr>
          <w:rFonts w:ascii="ClearfaceITCbyBT-Regular" w:hAnsi="ClearfaceITCbyBT-Regular" w:cs="ClearfaceITCbyBT-Regular"/>
          <w:color w:val="000000"/>
          <w:sz w:val="24"/>
          <w:szCs w:val="24"/>
        </w:rPr>
        <w:t>elements such as</w:t>
      </w:r>
      <w:r>
        <w:rPr>
          <w:rFonts w:ascii="ClearfaceITCbyBT-Regular" w:hAnsi="ClearfaceITCbyBT-Regular" w:cs="ClearfaceITCbyBT-Regular"/>
          <w:color w:val="000000"/>
          <w:sz w:val="24"/>
          <w:szCs w:val="24"/>
        </w:rPr>
        <w:t xml:space="preserve"> gables  </w:t>
      </w:r>
      <w:r w:rsidRPr="00045825">
        <w:rPr>
          <w:rFonts w:ascii="ClearfaceITCbyBT-Regular" w:hAnsi="ClearfaceITCbyBT-Regular" w:cs="ClearfaceITCbyBT-Regular"/>
          <w:b/>
          <w:bCs/>
          <w:color w:val="000000"/>
          <w:sz w:val="24"/>
          <w:szCs w:val="24"/>
        </w:rPr>
        <w:t>parapets</w:t>
      </w:r>
      <w:r w:rsidRPr="00FA014A">
        <w:rPr>
          <w:rFonts w:ascii="ClearfaceITCbyBT-Regular" w:hAnsi="ClearfaceITCbyBT-Regular" w:cs="ClearfaceITCbyBT-Regular"/>
          <w:color w:val="000000"/>
          <w:sz w:val="24"/>
          <w:szCs w:val="24"/>
        </w:rPr>
        <w:t xml:space="preserve"> cornices and chimney stacks and pots will be encouraged</w:t>
      </w:r>
      <w:r>
        <w:rPr>
          <w:rFonts w:ascii="ClearfaceITCbyBT-Regular" w:hAnsi="ClearfaceITCbyBT-Regular" w:cs="ClearfaceITCbyBT-Regular"/>
          <w:color w:val="000000"/>
          <w:sz w:val="24"/>
          <w:szCs w:val="24"/>
        </w:rPr>
        <w:t>”</w:t>
      </w:r>
      <w:r w:rsidRPr="00FA014A">
        <w:rPr>
          <w:rFonts w:ascii="ClearfaceITCbyBT-Regular" w:hAnsi="ClearfaceITCbyBT-Regular" w:cs="ClearfaceITCbyBT-Regular"/>
          <w:color w:val="000000"/>
          <w:sz w:val="24"/>
          <w:szCs w:val="24"/>
        </w:rPr>
        <w:t>.</w:t>
      </w:r>
    </w:p>
    <w:p w14:paraId="37AB7249" w14:textId="77777777" w:rsidR="003C2369" w:rsidRDefault="003C2369" w:rsidP="003C23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4C3568" w14:textId="18132C2F" w:rsidR="003C2369" w:rsidRDefault="003C2369" w:rsidP="003C23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replacement of the roundels</w:t>
      </w:r>
      <w:r w:rsidR="00EB4909">
        <w:rPr>
          <w:sz w:val="24"/>
          <w:szCs w:val="24"/>
        </w:rPr>
        <w:t xml:space="preserve"> to 17 Fitzroy Road</w:t>
      </w:r>
      <w:r>
        <w:rPr>
          <w:sz w:val="24"/>
          <w:szCs w:val="24"/>
        </w:rPr>
        <w:t xml:space="preserve"> provides a benefit to the area and complies with this policy.</w:t>
      </w:r>
    </w:p>
    <w:p w14:paraId="4ED943EA" w14:textId="77777777" w:rsidR="003C2369" w:rsidRDefault="003C2369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A9616B" w14:textId="6C50C4EF" w:rsidR="00FA014A" w:rsidRDefault="003C2369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3C2369">
        <w:rPr>
          <w:b/>
          <w:bCs/>
          <w:sz w:val="24"/>
          <w:szCs w:val="24"/>
        </w:rPr>
        <w:t>CONCLUSION</w:t>
      </w:r>
    </w:p>
    <w:p w14:paraId="00ADF440" w14:textId="77777777" w:rsidR="00185534" w:rsidRDefault="00185534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509581" w14:textId="46BF46F3" w:rsidR="00C24FB9" w:rsidRDefault="00233566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roof extension</w:t>
      </w:r>
      <w:r w:rsidR="000C23B7">
        <w:rPr>
          <w:sz w:val="24"/>
          <w:szCs w:val="24"/>
        </w:rPr>
        <w:t xml:space="preserve"> will be partly hidden by the roundels and </w:t>
      </w:r>
      <w:r w:rsidR="00C048A0">
        <w:rPr>
          <w:sz w:val="24"/>
          <w:szCs w:val="24"/>
        </w:rPr>
        <w:t xml:space="preserve">would be </w:t>
      </w:r>
      <w:r w:rsidR="005708D9">
        <w:rPr>
          <w:sz w:val="24"/>
          <w:szCs w:val="24"/>
        </w:rPr>
        <w:t>u</w:t>
      </w:r>
      <w:r w:rsidR="00C048A0">
        <w:rPr>
          <w:sz w:val="24"/>
          <w:szCs w:val="24"/>
        </w:rPr>
        <w:t>nobtrusive</w:t>
      </w:r>
      <w:r w:rsidR="0097724C">
        <w:rPr>
          <w:sz w:val="24"/>
          <w:szCs w:val="24"/>
        </w:rPr>
        <w:t xml:space="preserve"> in its impact</w:t>
      </w:r>
      <w:r w:rsidR="00C24FB9">
        <w:rPr>
          <w:sz w:val="24"/>
          <w:szCs w:val="24"/>
        </w:rPr>
        <w:t>.</w:t>
      </w:r>
    </w:p>
    <w:p w14:paraId="60C65466" w14:textId="77777777" w:rsidR="00185534" w:rsidRDefault="00185534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BAFA5EE" w14:textId="666460E1" w:rsidR="0088221B" w:rsidRDefault="00EF7FD9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Granting Planning Permission for th</w:t>
      </w:r>
      <w:r w:rsidR="00185534">
        <w:rPr>
          <w:sz w:val="24"/>
          <w:szCs w:val="24"/>
        </w:rPr>
        <w:t>e</w:t>
      </w:r>
      <w:r>
        <w:rPr>
          <w:sz w:val="24"/>
          <w:szCs w:val="24"/>
        </w:rPr>
        <w:t xml:space="preserve"> Roof Extension</w:t>
      </w:r>
      <w:r w:rsidR="0088221B">
        <w:rPr>
          <w:sz w:val="24"/>
          <w:szCs w:val="24"/>
        </w:rPr>
        <w:t xml:space="preserve"> to 17 Fitzroy Road</w:t>
      </w:r>
      <w:r w:rsidR="00185534">
        <w:rPr>
          <w:sz w:val="24"/>
          <w:szCs w:val="24"/>
        </w:rPr>
        <w:t xml:space="preserve"> to include the roundels </w:t>
      </w:r>
      <w:r w:rsidR="0088221B">
        <w:rPr>
          <w:sz w:val="24"/>
          <w:szCs w:val="24"/>
        </w:rPr>
        <w:t xml:space="preserve">to the front parapet </w:t>
      </w:r>
      <w:r w:rsidRPr="00990D06">
        <w:rPr>
          <w:b/>
          <w:bCs/>
          <w:sz w:val="24"/>
          <w:szCs w:val="24"/>
        </w:rPr>
        <w:t>will set a precedent</w:t>
      </w:r>
      <w:r w:rsidR="00185534">
        <w:rPr>
          <w:sz w:val="24"/>
          <w:szCs w:val="24"/>
        </w:rPr>
        <w:t xml:space="preserve">.  </w:t>
      </w:r>
      <w:r w:rsidR="0088221B">
        <w:rPr>
          <w:sz w:val="24"/>
          <w:szCs w:val="24"/>
        </w:rPr>
        <w:t>No 17 is at the opposite end of the terrace to 7 Fitzroy Road which retains the roundels.</w:t>
      </w:r>
    </w:p>
    <w:p w14:paraId="49278720" w14:textId="77777777" w:rsidR="00CE0788" w:rsidRDefault="00CE0788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FD4C72A" w14:textId="02FD4408" w:rsidR="005708D9" w:rsidRDefault="00185534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D6223">
        <w:rPr>
          <w:sz w:val="24"/>
          <w:szCs w:val="24"/>
        </w:rPr>
        <w:t>P</w:t>
      </w:r>
      <w:r>
        <w:rPr>
          <w:sz w:val="24"/>
          <w:szCs w:val="24"/>
        </w:rPr>
        <w:t xml:space="preserve">lanning Authority will be able to ensure any subsequent roof extensions to this terrace include the same roundel detail. </w:t>
      </w:r>
      <w:r w:rsidR="00965429">
        <w:rPr>
          <w:sz w:val="24"/>
          <w:szCs w:val="24"/>
        </w:rPr>
        <w:t xml:space="preserve"> </w:t>
      </w:r>
    </w:p>
    <w:p w14:paraId="5BD62F11" w14:textId="77777777" w:rsidR="00135A7E" w:rsidRDefault="00135A7E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D55E0F" w14:textId="77777777" w:rsidR="00135A7E" w:rsidRDefault="00135A7E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AA19392" w14:textId="65A6394F" w:rsidR="00045825" w:rsidRDefault="005708D9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Charles Lumley-Ellis FRICS</w:t>
      </w:r>
      <w:r w:rsidR="00965429">
        <w:rPr>
          <w:sz w:val="24"/>
          <w:szCs w:val="24"/>
        </w:rPr>
        <w:t xml:space="preserve">  </w:t>
      </w:r>
      <w:r w:rsidR="00960D2B">
        <w:rPr>
          <w:sz w:val="24"/>
          <w:szCs w:val="24"/>
        </w:rPr>
        <w:t>5 April</w:t>
      </w:r>
      <w:r w:rsidR="00965429">
        <w:rPr>
          <w:sz w:val="24"/>
          <w:szCs w:val="24"/>
        </w:rPr>
        <w:t xml:space="preserve"> 2021</w:t>
      </w:r>
    </w:p>
    <w:p w14:paraId="7985557D" w14:textId="0B2D859D" w:rsidR="00B85955" w:rsidRDefault="00B85955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C6B8C68" w14:textId="5469D492" w:rsidR="00B85955" w:rsidRDefault="00B85955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(NB All the houses referred to in this document are Mid Victorian Terraced Houses with parapet walls to the front elevation.)  </w:t>
      </w:r>
    </w:p>
    <w:p w14:paraId="571A76DC" w14:textId="77777777" w:rsidR="00135A7E" w:rsidRDefault="00135A7E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85BA983" w14:textId="202C3EFE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ROOF EXTENSIONS</w:t>
      </w:r>
      <w:r w:rsidR="00B85955">
        <w:rPr>
          <w:b/>
          <w:bCs/>
          <w:sz w:val="24"/>
          <w:szCs w:val="24"/>
        </w:rPr>
        <w:t xml:space="preserve"> TO MID VICTORIAN TERRACED HOUSES</w:t>
      </w:r>
      <w:r>
        <w:rPr>
          <w:b/>
          <w:bCs/>
          <w:sz w:val="24"/>
          <w:szCs w:val="24"/>
        </w:rPr>
        <w:t xml:space="preserve"> </w:t>
      </w:r>
      <w:r w:rsidR="00021963">
        <w:rPr>
          <w:b/>
          <w:bCs/>
          <w:sz w:val="24"/>
          <w:szCs w:val="24"/>
        </w:rPr>
        <w:t xml:space="preserve">OUTLINED </w:t>
      </w:r>
      <w:r>
        <w:rPr>
          <w:b/>
          <w:bCs/>
          <w:sz w:val="24"/>
          <w:szCs w:val="24"/>
        </w:rPr>
        <w:t>IN BLUE</w:t>
      </w:r>
    </w:p>
    <w:p w14:paraId="7EBFAEA8" w14:textId="43A6555B" w:rsidR="00F241F0" w:rsidRPr="00FF769D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FF769D">
        <w:rPr>
          <w:b/>
          <w:bCs/>
          <w:sz w:val="24"/>
          <w:szCs w:val="24"/>
        </w:rPr>
        <w:t>No 17</w:t>
      </w:r>
      <w:r w:rsidR="00FF769D">
        <w:rPr>
          <w:b/>
          <w:bCs/>
          <w:sz w:val="24"/>
          <w:szCs w:val="24"/>
        </w:rPr>
        <w:t xml:space="preserve"> Fit</w:t>
      </w:r>
      <w:r w:rsidR="00FF769D" w:rsidRPr="00FF769D">
        <w:rPr>
          <w:b/>
          <w:bCs/>
          <w:sz w:val="24"/>
          <w:szCs w:val="24"/>
        </w:rPr>
        <w:t>z</w:t>
      </w:r>
      <w:r w:rsidR="00FF769D">
        <w:rPr>
          <w:b/>
          <w:bCs/>
          <w:sz w:val="24"/>
          <w:szCs w:val="24"/>
        </w:rPr>
        <w:t>roy Road outlined in red</w:t>
      </w:r>
    </w:p>
    <w:p w14:paraId="2AF628F1" w14:textId="77777777" w:rsidR="00FF769D" w:rsidRDefault="00FF769D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186B801" w14:textId="19F8E1A3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F241F0">
        <w:rPr>
          <w:b/>
          <w:bCs/>
          <w:noProof/>
          <w:sz w:val="24"/>
          <w:szCs w:val="24"/>
        </w:rPr>
        <w:drawing>
          <wp:inline distT="0" distB="0" distL="0" distR="0" wp14:anchorId="29D4639D" wp14:editId="4A6DF181">
            <wp:extent cx="5731510" cy="62033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2A59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803D4A2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19F2E8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26E2662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D46E3D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DB3CFBD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E2548F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3038003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0AE6EF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6B4D738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6737E5" w14:textId="77777777" w:rsidR="00F241F0" w:rsidRDefault="00F241F0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E7E5C58" w14:textId="22D0F6CF" w:rsidR="00045825" w:rsidRDefault="005708D9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708D9">
        <w:rPr>
          <w:b/>
          <w:bCs/>
          <w:sz w:val="24"/>
          <w:szCs w:val="24"/>
        </w:rPr>
        <w:lastRenderedPageBreak/>
        <w:t>Flank wall to</w:t>
      </w:r>
      <w:r w:rsidR="00E53F8D">
        <w:rPr>
          <w:b/>
          <w:bCs/>
          <w:sz w:val="24"/>
          <w:szCs w:val="24"/>
        </w:rPr>
        <w:t xml:space="preserve"> the</w:t>
      </w:r>
      <w:r w:rsidRPr="005708D9">
        <w:rPr>
          <w:b/>
          <w:bCs/>
          <w:sz w:val="24"/>
          <w:szCs w:val="24"/>
        </w:rPr>
        <w:t xml:space="preserve"> Princess of Wales</w:t>
      </w:r>
    </w:p>
    <w:p w14:paraId="5E8F8996" w14:textId="77777777" w:rsidR="00045825" w:rsidRDefault="00045825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4C54DE" w14:textId="4562452E" w:rsidR="00045825" w:rsidRDefault="002D01D7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CF99779" wp14:editId="4987B2E3">
            <wp:extent cx="5731510" cy="4300220"/>
            <wp:effectExtent l="0" t="8255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A3B76" w14:textId="77777777" w:rsidR="00045825" w:rsidRDefault="00045825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699A679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8A0549B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5EEC37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2CEDC58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B3F909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ACEED2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B82F7C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C52415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CBF1278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D06AB69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2B7450C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590A054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1D8FFE0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3DE996" w14:textId="76302374" w:rsidR="005F19ED" w:rsidRDefault="000B6FDF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 </w:t>
      </w:r>
      <w:r w:rsidR="005708D9" w:rsidRPr="005708D9">
        <w:rPr>
          <w:b/>
          <w:bCs/>
          <w:sz w:val="24"/>
          <w:szCs w:val="24"/>
        </w:rPr>
        <w:t xml:space="preserve">Fitzroy Road roof </w:t>
      </w:r>
      <w:r w:rsidR="009B293C">
        <w:rPr>
          <w:b/>
          <w:bCs/>
          <w:sz w:val="24"/>
          <w:szCs w:val="24"/>
        </w:rPr>
        <w:t>extension</w:t>
      </w:r>
      <w:r w:rsidR="005708D9" w:rsidRPr="005708D9">
        <w:rPr>
          <w:b/>
          <w:bCs/>
          <w:sz w:val="24"/>
          <w:szCs w:val="24"/>
        </w:rPr>
        <w:t xml:space="preserve"> </w:t>
      </w:r>
      <w:proofErr w:type="gramStart"/>
      <w:r w:rsidR="005708D9" w:rsidRPr="005708D9">
        <w:rPr>
          <w:b/>
          <w:bCs/>
          <w:sz w:val="24"/>
          <w:szCs w:val="24"/>
        </w:rPr>
        <w:t>&amp;  7</w:t>
      </w:r>
      <w:proofErr w:type="gramEnd"/>
      <w:r w:rsidR="005708D9" w:rsidRPr="005708D9">
        <w:rPr>
          <w:b/>
          <w:bCs/>
          <w:sz w:val="24"/>
          <w:szCs w:val="24"/>
        </w:rPr>
        <w:t xml:space="preserve"> Fitzroy Road roundels to parapet wall</w:t>
      </w:r>
    </w:p>
    <w:p w14:paraId="4CA7E750" w14:textId="77777777" w:rsidR="005708D9" w:rsidRPr="005708D9" w:rsidRDefault="005708D9" w:rsidP="008A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9A9CF5" w14:textId="505131FC" w:rsidR="005F19ED" w:rsidRDefault="00E9301A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7BC5F4D" wp14:editId="2C503AC6">
            <wp:extent cx="5731510" cy="4300220"/>
            <wp:effectExtent l="0" t="0" r="254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7C9A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8088EE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D034F76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131476E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96CED2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40ABF0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F42F758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72DF8B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CA6FC0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865C95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AF52A2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58FCB1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3184CC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166B9D6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BBDD8B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B720B55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02D54B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D3EAF74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22E4C5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85D151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D5C83CE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79CDA7" w14:textId="77777777" w:rsidR="005F19ED" w:rsidRDefault="005F19ED" w:rsidP="008A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592182" w14:textId="77777777" w:rsidR="002D1942" w:rsidRDefault="002D1942">
      <w:pPr>
        <w:rPr>
          <w:b/>
          <w:bCs/>
        </w:rPr>
      </w:pPr>
      <w:r w:rsidRPr="002D1942">
        <w:rPr>
          <w:b/>
          <w:bCs/>
        </w:rPr>
        <w:lastRenderedPageBreak/>
        <w:t xml:space="preserve">17 </w:t>
      </w:r>
      <w:r w:rsidR="00126D7B" w:rsidRPr="002D1942">
        <w:rPr>
          <w:b/>
          <w:bCs/>
        </w:rPr>
        <w:t>Fitzroy Road</w:t>
      </w:r>
      <w:r w:rsidR="002A1CDC" w:rsidRPr="002D1942">
        <w:rPr>
          <w:b/>
          <w:bCs/>
        </w:rPr>
        <w:t>.</w:t>
      </w:r>
      <w:r w:rsidR="00126D7B" w:rsidRPr="002D1942">
        <w:rPr>
          <w:b/>
          <w:bCs/>
        </w:rPr>
        <w:t xml:space="preserve"> </w:t>
      </w:r>
      <w:r w:rsidR="00725F8B" w:rsidRPr="002D1942">
        <w:rPr>
          <w:b/>
          <w:bCs/>
        </w:rPr>
        <w:t>End terrace house</w:t>
      </w:r>
    </w:p>
    <w:p w14:paraId="27DB3DB9" w14:textId="01B0527C" w:rsidR="009C5D1E" w:rsidRPr="002D1942" w:rsidRDefault="009C5D1E">
      <w:pPr>
        <w:rPr>
          <w:b/>
          <w:bCs/>
        </w:rPr>
      </w:pPr>
      <w:r w:rsidRPr="002D1942">
        <w:rPr>
          <w:b/>
          <w:bCs/>
          <w:noProof/>
        </w:rPr>
        <w:drawing>
          <wp:inline distT="0" distB="0" distL="0" distR="0" wp14:anchorId="1860980E" wp14:editId="68049996">
            <wp:extent cx="5866846" cy="4400134"/>
            <wp:effectExtent l="952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0451" cy="44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9F43" w14:textId="64425F06" w:rsidR="004C0E58" w:rsidRDefault="004C0E58"/>
    <w:p w14:paraId="61444DF5" w14:textId="146F959C" w:rsidR="004C0E58" w:rsidRDefault="004C0E58"/>
    <w:p w14:paraId="17CB40D7" w14:textId="1384F5C6" w:rsidR="004C0E58" w:rsidRDefault="004C0E58"/>
    <w:p w14:paraId="781AB496" w14:textId="77777777" w:rsidR="0097724C" w:rsidRDefault="0097724C" w:rsidP="00725F8B">
      <w:pPr>
        <w:spacing w:after="0"/>
      </w:pPr>
    </w:p>
    <w:p w14:paraId="0A588BF8" w14:textId="77777777" w:rsidR="0097724C" w:rsidRDefault="0097724C" w:rsidP="00725F8B">
      <w:pPr>
        <w:spacing w:after="0"/>
      </w:pPr>
    </w:p>
    <w:p w14:paraId="1812291E" w14:textId="77777777" w:rsidR="0097724C" w:rsidRDefault="0097724C" w:rsidP="00725F8B">
      <w:pPr>
        <w:spacing w:after="0"/>
      </w:pPr>
    </w:p>
    <w:p w14:paraId="63958351" w14:textId="77777777" w:rsidR="0097724C" w:rsidRDefault="0097724C" w:rsidP="00725F8B">
      <w:pPr>
        <w:spacing w:after="0"/>
      </w:pPr>
    </w:p>
    <w:p w14:paraId="6B8E487D" w14:textId="77777777" w:rsidR="000B6FDF" w:rsidRDefault="000B6FDF" w:rsidP="009E42B2">
      <w:pPr>
        <w:spacing w:after="0"/>
        <w:rPr>
          <w:b/>
          <w:bCs/>
        </w:rPr>
      </w:pPr>
    </w:p>
    <w:p w14:paraId="5D945A83" w14:textId="77777777" w:rsidR="000B6FDF" w:rsidRDefault="000B6FDF" w:rsidP="009E42B2">
      <w:pPr>
        <w:spacing w:after="0"/>
        <w:rPr>
          <w:b/>
          <w:bCs/>
        </w:rPr>
      </w:pPr>
    </w:p>
    <w:p w14:paraId="713AA28C" w14:textId="77777777" w:rsidR="000B6FDF" w:rsidRDefault="000B6FDF" w:rsidP="009E42B2">
      <w:pPr>
        <w:spacing w:after="0"/>
        <w:rPr>
          <w:b/>
          <w:bCs/>
        </w:rPr>
      </w:pPr>
    </w:p>
    <w:p w14:paraId="10667753" w14:textId="77777777" w:rsidR="000B6FDF" w:rsidRDefault="000B6FDF" w:rsidP="009E42B2">
      <w:pPr>
        <w:spacing w:after="0"/>
        <w:rPr>
          <w:b/>
          <w:bCs/>
        </w:rPr>
      </w:pPr>
    </w:p>
    <w:p w14:paraId="7DE9969B" w14:textId="77777777" w:rsidR="000B6FDF" w:rsidRDefault="000B6FDF" w:rsidP="009E42B2">
      <w:pPr>
        <w:spacing w:after="0"/>
        <w:rPr>
          <w:b/>
          <w:bCs/>
        </w:rPr>
      </w:pPr>
    </w:p>
    <w:p w14:paraId="0B2C6B3E" w14:textId="45FC5F87" w:rsidR="00A64EA5" w:rsidRDefault="00A64EA5" w:rsidP="009E42B2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5 Fitzroy Road, flank wall. The building has a roof extension. </w:t>
      </w:r>
    </w:p>
    <w:p w14:paraId="605FCD60" w14:textId="77777777" w:rsidR="00A64EA5" w:rsidRDefault="00A64EA5" w:rsidP="009E42B2">
      <w:pPr>
        <w:spacing w:after="0"/>
        <w:rPr>
          <w:b/>
          <w:bCs/>
        </w:rPr>
      </w:pPr>
    </w:p>
    <w:p w14:paraId="1C6C115D" w14:textId="443C18BC" w:rsidR="00A64EA5" w:rsidRDefault="00A64EA5" w:rsidP="009E42B2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620896DB" wp14:editId="47A1AE86">
            <wp:extent cx="5731510" cy="4300220"/>
            <wp:effectExtent l="0" t="825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1B33" w14:textId="77777777" w:rsidR="00A64EA5" w:rsidRDefault="00A64EA5" w:rsidP="009E42B2">
      <w:pPr>
        <w:spacing w:after="0"/>
        <w:rPr>
          <w:b/>
          <w:bCs/>
        </w:rPr>
      </w:pPr>
    </w:p>
    <w:p w14:paraId="5D495F44" w14:textId="77777777" w:rsidR="00A64EA5" w:rsidRDefault="00A64EA5" w:rsidP="009E42B2">
      <w:pPr>
        <w:spacing w:after="0"/>
        <w:rPr>
          <w:b/>
          <w:bCs/>
        </w:rPr>
      </w:pPr>
    </w:p>
    <w:p w14:paraId="2CBFF0DF" w14:textId="77777777" w:rsidR="00A64EA5" w:rsidRDefault="00A64EA5" w:rsidP="009E42B2">
      <w:pPr>
        <w:spacing w:after="0"/>
        <w:rPr>
          <w:b/>
          <w:bCs/>
        </w:rPr>
      </w:pPr>
    </w:p>
    <w:p w14:paraId="3D45BFE8" w14:textId="77777777" w:rsidR="00A64EA5" w:rsidRDefault="00A64EA5" w:rsidP="009E42B2">
      <w:pPr>
        <w:spacing w:after="0"/>
        <w:rPr>
          <w:b/>
          <w:bCs/>
        </w:rPr>
      </w:pPr>
    </w:p>
    <w:p w14:paraId="2644A332" w14:textId="77777777" w:rsidR="00A64EA5" w:rsidRDefault="00A64EA5" w:rsidP="009E42B2">
      <w:pPr>
        <w:spacing w:after="0"/>
        <w:rPr>
          <w:b/>
          <w:bCs/>
        </w:rPr>
      </w:pPr>
    </w:p>
    <w:p w14:paraId="5B42EA2F" w14:textId="77777777" w:rsidR="000B6FDF" w:rsidRDefault="000B6FDF" w:rsidP="009E42B2">
      <w:pPr>
        <w:spacing w:after="0"/>
        <w:rPr>
          <w:b/>
          <w:bCs/>
        </w:rPr>
      </w:pPr>
    </w:p>
    <w:p w14:paraId="0CE32A46" w14:textId="77777777" w:rsidR="000B6FDF" w:rsidRDefault="000B6FDF" w:rsidP="009E42B2">
      <w:pPr>
        <w:spacing w:after="0"/>
        <w:rPr>
          <w:b/>
          <w:bCs/>
        </w:rPr>
      </w:pPr>
    </w:p>
    <w:p w14:paraId="0E959A65" w14:textId="77777777" w:rsidR="000B6FDF" w:rsidRDefault="000B6FDF" w:rsidP="009E42B2">
      <w:pPr>
        <w:spacing w:after="0"/>
        <w:rPr>
          <w:b/>
          <w:bCs/>
        </w:rPr>
      </w:pPr>
    </w:p>
    <w:p w14:paraId="643B49DA" w14:textId="77777777" w:rsidR="000B6FDF" w:rsidRDefault="000B6FDF" w:rsidP="009E42B2">
      <w:pPr>
        <w:spacing w:after="0"/>
        <w:rPr>
          <w:b/>
          <w:bCs/>
        </w:rPr>
      </w:pPr>
    </w:p>
    <w:p w14:paraId="2D5BEF33" w14:textId="77777777" w:rsidR="000B6FDF" w:rsidRDefault="000B6FDF" w:rsidP="009E42B2">
      <w:pPr>
        <w:spacing w:after="0"/>
        <w:rPr>
          <w:b/>
          <w:bCs/>
        </w:rPr>
      </w:pPr>
    </w:p>
    <w:p w14:paraId="45C0846A" w14:textId="77777777" w:rsidR="000B6FDF" w:rsidRDefault="000B6FDF" w:rsidP="009E42B2">
      <w:pPr>
        <w:spacing w:after="0"/>
        <w:rPr>
          <w:b/>
          <w:bCs/>
        </w:rPr>
      </w:pPr>
    </w:p>
    <w:p w14:paraId="104F9F42" w14:textId="77777777" w:rsidR="000B6FDF" w:rsidRDefault="000B6FDF" w:rsidP="009E42B2">
      <w:pPr>
        <w:spacing w:after="0"/>
        <w:rPr>
          <w:b/>
          <w:bCs/>
        </w:rPr>
      </w:pPr>
    </w:p>
    <w:p w14:paraId="02FD58D4" w14:textId="77777777" w:rsidR="000B6FDF" w:rsidRDefault="000B6FDF" w:rsidP="009E42B2">
      <w:pPr>
        <w:spacing w:after="0"/>
        <w:rPr>
          <w:b/>
          <w:bCs/>
        </w:rPr>
      </w:pPr>
    </w:p>
    <w:p w14:paraId="1DB49210" w14:textId="77777777" w:rsidR="000B6FDF" w:rsidRDefault="000B6FDF" w:rsidP="009E42B2">
      <w:pPr>
        <w:spacing w:after="0"/>
        <w:rPr>
          <w:b/>
          <w:bCs/>
        </w:rPr>
      </w:pPr>
    </w:p>
    <w:p w14:paraId="374668F2" w14:textId="4C456806" w:rsidR="009E42B2" w:rsidRPr="00E53F8D" w:rsidRDefault="009E42B2" w:rsidP="009E42B2">
      <w:pPr>
        <w:spacing w:after="0"/>
        <w:rPr>
          <w:b/>
          <w:bCs/>
        </w:rPr>
      </w:pPr>
      <w:r w:rsidRPr="00E53F8D">
        <w:rPr>
          <w:b/>
          <w:bCs/>
        </w:rPr>
        <w:lastRenderedPageBreak/>
        <w:t xml:space="preserve">37 &amp; 38 </w:t>
      </w:r>
      <w:proofErr w:type="spellStart"/>
      <w:r w:rsidRPr="00E53F8D">
        <w:rPr>
          <w:b/>
          <w:bCs/>
        </w:rPr>
        <w:t>Chalcot</w:t>
      </w:r>
      <w:proofErr w:type="spellEnd"/>
      <w:r w:rsidRPr="00E53F8D">
        <w:rPr>
          <w:b/>
          <w:bCs/>
        </w:rPr>
        <w:t xml:space="preserve"> Road</w:t>
      </w:r>
      <w:r w:rsidR="002D1942" w:rsidRPr="00E53F8D">
        <w:rPr>
          <w:b/>
          <w:bCs/>
        </w:rPr>
        <w:t xml:space="preserve"> (continuous door numbers) </w:t>
      </w:r>
    </w:p>
    <w:p w14:paraId="12613F3F" w14:textId="34992604" w:rsidR="002D1942" w:rsidRPr="00E53F8D" w:rsidRDefault="002D1942" w:rsidP="009E42B2">
      <w:pPr>
        <w:spacing w:after="0"/>
        <w:rPr>
          <w:b/>
          <w:bCs/>
        </w:rPr>
      </w:pPr>
      <w:r w:rsidRPr="00E53F8D">
        <w:rPr>
          <w:b/>
          <w:bCs/>
        </w:rPr>
        <w:t>No 38 is the end terrace with the flank wall and roof extension</w:t>
      </w:r>
    </w:p>
    <w:p w14:paraId="7E5DA824" w14:textId="1E9EDAC7" w:rsidR="002D1942" w:rsidRPr="00E53F8D" w:rsidRDefault="002D1942">
      <w:pPr>
        <w:rPr>
          <w:b/>
          <w:bCs/>
        </w:rPr>
      </w:pPr>
      <w:r w:rsidRPr="00E53F8D">
        <w:rPr>
          <w:b/>
          <w:bCs/>
        </w:rPr>
        <w:t xml:space="preserve">No 37 </w:t>
      </w:r>
      <w:r w:rsidR="00C570E2" w:rsidRPr="00E53F8D">
        <w:rPr>
          <w:b/>
          <w:bCs/>
        </w:rPr>
        <w:t xml:space="preserve">has </w:t>
      </w:r>
      <w:r w:rsidR="00E53F8D">
        <w:rPr>
          <w:b/>
          <w:bCs/>
        </w:rPr>
        <w:t>a</w:t>
      </w:r>
      <w:r w:rsidR="00C570E2" w:rsidRPr="00E53F8D">
        <w:rPr>
          <w:b/>
          <w:bCs/>
        </w:rPr>
        <w:t xml:space="preserve"> roof extension</w:t>
      </w:r>
      <w:r w:rsidRPr="00E53F8D">
        <w:rPr>
          <w:b/>
          <w:bCs/>
        </w:rPr>
        <w:t xml:space="preserve"> </w:t>
      </w:r>
    </w:p>
    <w:p w14:paraId="78D08E34" w14:textId="4675E0E7" w:rsidR="00C570E2" w:rsidRDefault="00C570E2">
      <w:r>
        <w:rPr>
          <w:noProof/>
        </w:rPr>
        <w:drawing>
          <wp:inline distT="0" distB="0" distL="0" distR="0" wp14:anchorId="25239DB3" wp14:editId="53603D5C">
            <wp:extent cx="5731510" cy="4300220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F10E" w14:textId="77777777" w:rsidR="00C570E2" w:rsidRDefault="00C570E2"/>
    <w:p w14:paraId="2B412AE2" w14:textId="218A7EE3" w:rsidR="00BA233B" w:rsidRDefault="00BA233B">
      <w:pPr>
        <w:rPr>
          <w:noProof/>
        </w:rPr>
      </w:pPr>
    </w:p>
    <w:p w14:paraId="59328821" w14:textId="60BB94E2" w:rsidR="002D1942" w:rsidRDefault="002D1942">
      <w:pPr>
        <w:rPr>
          <w:noProof/>
        </w:rPr>
      </w:pPr>
    </w:p>
    <w:p w14:paraId="174B98A4" w14:textId="4A2B8CB1" w:rsidR="002D1942" w:rsidRDefault="002D1942">
      <w:pPr>
        <w:rPr>
          <w:noProof/>
        </w:rPr>
      </w:pPr>
    </w:p>
    <w:p w14:paraId="03C13639" w14:textId="2649ECF8" w:rsidR="002D1942" w:rsidRDefault="002D1942">
      <w:pPr>
        <w:rPr>
          <w:noProof/>
        </w:rPr>
      </w:pPr>
    </w:p>
    <w:p w14:paraId="7D14ABC6" w14:textId="1D0EC84A" w:rsidR="002D1942" w:rsidRDefault="002D1942">
      <w:pPr>
        <w:rPr>
          <w:noProof/>
        </w:rPr>
      </w:pPr>
    </w:p>
    <w:p w14:paraId="5B266E03" w14:textId="77777777" w:rsidR="002D1942" w:rsidRDefault="002D1942"/>
    <w:p w14:paraId="289A542B" w14:textId="77777777" w:rsidR="00F42721" w:rsidRDefault="00F42721"/>
    <w:p w14:paraId="46009243" w14:textId="77777777" w:rsidR="00F42721" w:rsidRDefault="00F42721"/>
    <w:p w14:paraId="4BDAAFFB" w14:textId="62D0A9A9" w:rsidR="002F3C43" w:rsidRDefault="009E42B2">
      <w:pPr>
        <w:rPr>
          <w:b/>
          <w:bCs/>
        </w:rPr>
      </w:pPr>
      <w:r w:rsidRPr="00776A6F">
        <w:rPr>
          <w:b/>
          <w:bCs/>
        </w:rPr>
        <w:lastRenderedPageBreak/>
        <w:t xml:space="preserve">21 </w:t>
      </w:r>
      <w:proofErr w:type="spellStart"/>
      <w:r w:rsidRPr="00776A6F">
        <w:rPr>
          <w:b/>
          <w:bCs/>
        </w:rPr>
        <w:t>Chalcot</w:t>
      </w:r>
      <w:proofErr w:type="spellEnd"/>
      <w:r w:rsidRPr="00776A6F">
        <w:rPr>
          <w:b/>
          <w:bCs/>
        </w:rPr>
        <w:t xml:space="preserve"> Road</w:t>
      </w:r>
      <w:r w:rsidR="00776A6F">
        <w:rPr>
          <w:b/>
          <w:bCs/>
        </w:rPr>
        <w:t xml:space="preserve"> next to</w:t>
      </w:r>
      <w:r w:rsidRPr="00776A6F">
        <w:rPr>
          <w:b/>
          <w:bCs/>
        </w:rPr>
        <w:t xml:space="preserve"> Princess of Wales. </w:t>
      </w:r>
      <w:r w:rsidR="00C570E2" w:rsidRPr="00776A6F">
        <w:rPr>
          <w:b/>
          <w:bCs/>
        </w:rPr>
        <w:t>R</w:t>
      </w:r>
      <w:r w:rsidRPr="00776A6F">
        <w:rPr>
          <w:b/>
          <w:bCs/>
        </w:rPr>
        <w:t>oof extension with highly visible glazed doors.</w:t>
      </w:r>
      <w:r>
        <w:rPr>
          <w:noProof/>
        </w:rPr>
        <w:drawing>
          <wp:inline distT="0" distB="0" distL="0" distR="0" wp14:anchorId="49D67651" wp14:editId="2F0269A0">
            <wp:extent cx="5730240" cy="4166235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88" cy="42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4E3E" w14:textId="681A9A81" w:rsidR="003B13B0" w:rsidRDefault="00A20D1E" w:rsidP="003B13B0">
      <w:pPr>
        <w:spacing w:after="0"/>
        <w:rPr>
          <w:b/>
          <w:bCs/>
        </w:rPr>
      </w:pPr>
      <w:r>
        <w:rPr>
          <w:b/>
          <w:bCs/>
        </w:rPr>
        <w:t>2</w:t>
      </w:r>
      <w:r w:rsidR="003B13B0">
        <w:rPr>
          <w:b/>
          <w:bCs/>
        </w:rPr>
        <w:t>6 Fitzroy Road. Roundels &amp; roof extension.</w:t>
      </w:r>
    </w:p>
    <w:p w14:paraId="0597FBA5" w14:textId="36FA8749" w:rsidR="0047722B" w:rsidRDefault="003B13B0">
      <w:r w:rsidRPr="00776A6F">
        <w:rPr>
          <w:b/>
          <w:bCs/>
          <w:noProof/>
        </w:rPr>
        <w:drawing>
          <wp:inline distT="0" distB="0" distL="0" distR="0" wp14:anchorId="4189078F" wp14:editId="42AE1446">
            <wp:extent cx="5730240" cy="39906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77" cy="40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22B" w:rsidSect="00AB58A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DDE4" w14:textId="77777777" w:rsidR="00E40B1E" w:rsidRDefault="00E40B1E" w:rsidP="00BA233B">
      <w:pPr>
        <w:spacing w:after="0" w:line="240" w:lineRule="auto"/>
      </w:pPr>
      <w:r>
        <w:separator/>
      </w:r>
    </w:p>
  </w:endnote>
  <w:endnote w:type="continuationSeparator" w:id="0">
    <w:p w14:paraId="19FD7B68" w14:textId="77777777" w:rsidR="00E40B1E" w:rsidRDefault="00E40B1E" w:rsidP="00BA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faceITCbyB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037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A0DE2" w14:textId="1A61175A" w:rsidR="008007DD" w:rsidRDefault="008007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6F4DE" w14:textId="77777777" w:rsidR="009A2DDD" w:rsidRDefault="009A2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6AAA" w14:textId="77777777" w:rsidR="00E40B1E" w:rsidRDefault="00E40B1E" w:rsidP="00BA233B">
      <w:pPr>
        <w:spacing w:after="0" w:line="240" w:lineRule="auto"/>
      </w:pPr>
      <w:r>
        <w:separator/>
      </w:r>
    </w:p>
  </w:footnote>
  <w:footnote w:type="continuationSeparator" w:id="0">
    <w:p w14:paraId="2AC132E1" w14:textId="77777777" w:rsidR="00E40B1E" w:rsidRDefault="00E40B1E" w:rsidP="00BA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6E04" w14:textId="3CE785F0" w:rsidR="003B221F" w:rsidRDefault="003B221F">
    <w:pPr>
      <w:pStyle w:val="Header"/>
    </w:pPr>
    <w: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0A"/>
    <w:rsid w:val="000164DE"/>
    <w:rsid w:val="00021963"/>
    <w:rsid w:val="00033E1F"/>
    <w:rsid w:val="00045825"/>
    <w:rsid w:val="00070CF0"/>
    <w:rsid w:val="000A50D5"/>
    <w:rsid w:val="000B6FDF"/>
    <w:rsid w:val="000C23B7"/>
    <w:rsid w:val="000F21E6"/>
    <w:rsid w:val="001014D7"/>
    <w:rsid w:val="00126D7B"/>
    <w:rsid w:val="00135A7E"/>
    <w:rsid w:val="00137A32"/>
    <w:rsid w:val="00147B7A"/>
    <w:rsid w:val="00185534"/>
    <w:rsid w:val="0020091C"/>
    <w:rsid w:val="00205877"/>
    <w:rsid w:val="00215928"/>
    <w:rsid w:val="00233566"/>
    <w:rsid w:val="00283870"/>
    <w:rsid w:val="002947F8"/>
    <w:rsid w:val="002A1CDC"/>
    <w:rsid w:val="002A6F3E"/>
    <w:rsid w:val="002B47DC"/>
    <w:rsid w:val="002D01D7"/>
    <w:rsid w:val="002D1942"/>
    <w:rsid w:val="002D3147"/>
    <w:rsid w:val="002F3C43"/>
    <w:rsid w:val="0030270F"/>
    <w:rsid w:val="00316D9C"/>
    <w:rsid w:val="00331E65"/>
    <w:rsid w:val="00337DBC"/>
    <w:rsid w:val="003A70F6"/>
    <w:rsid w:val="003B13B0"/>
    <w:rsid w:val="003B221F"/>
    <w:rsid w:val="003B3FCB"/>
    <w:rsid w:val="003C2369"/>
    <w:rsid w:val="003D79E7"/>
    <w:rsid w:val="003F7D09"/>
    <w:rsid w:val="00431C98"/>
    <w:rsid w:val="0047363F"/>
    <w:rsid w:val="0047722B"/>
    <w:rsid w:val="00491372"/>
    <w:rsid w:val="00493170"/>
    <w:rsid w:val="00496999"/>
    <w:rsid w:val="004C0E58"/>
    <w:rsid w:val="004C472F"/>
    <w:rsid w:val="004C773D"/>
    <w:rsid w:val="004E63DD"/>
    <w:rsid w:val="0051086D"/>
    <w:rsid w:val="005266FA"/>
    <w:rsid w:val="00555DB9"/>
    <w:rsid w:val="005708D9"/>
    <w:rsid w:val="00572C94"/>
    <w:rsid w:val="005813E7"/>
    <w:rsid w:val="005C599F"/>
    <w:rsid w:val="005C6022"/>
    <w:rsid w:val="005C7967"/>
    <w:rsid w:val="005F19ED"/>
    <w:rsid w:val="005F3BD9"/>
    <w:rsid w:val="006078D7"/>
    <w:rsid w:val="006157D8"/>
    <w:rsid w:val="00630F5B"/>
    <w:rsid w:val="006369DE"/>
    <w:rsid w:val="00650E8D"/>
    <w:rsid w:val="006615AB"/>
    <w:rsid w:val="00677582"/>
    <w:rsid w:val="006912F1"/>
    <w:rsid w:val="006A140F"/>
    <w:rsid w:val="006B3BA2"/>
    <w:rsid w:val="006E6307"/>
    <w:rsid w:val="006E7C53"/>
    <w:rsid w:val="006F45A0"/>
    <w:rsid w:val="007238EB"/>
    <w:rsid w:val="00725F8B"/>
    <w:rsid w:val="00732277"/>
    <w:rsid w:val="00773B35"/>
    <w:rsid w:val="00776A6F"/>
    <w:rsid w:val="007C1121"/>
    <w:rsid w:val="007F384A"/>
    <w:rsid w:val="008007DD"/>
    <w:rsid w:val="00804757"/>
    <w:rsid w:val="00860938"/>
    <w:rsid w:val="00866AFC"/>
    <w:rsid w:val="0088221B"/>
    <w:rsid w:val="008A2212"/>
    <w:rsid w:val="008B6C77"/>
    <w:rsid w:val="008F3EAE"/>
    <w:rsid w:val="008F3F48"/>
    <w:rsid w:val="009101F8"/>
    <w:rsid w:val="009204A5"/>
    <w:rsid w:val="009311DA"/>
    <w:rsid w:val="009411B3"/>
    <w:rsid w:val="00960D2B"/>
    <w:rsid w:val="00965429"/>
    <w:rsid w:val="0097724C"/>
    <w:rsid w:val="00982691"/>
    <w:rsid w:val="00990A7A"/>
    <w:rsid w:val="00990D06"/>
    <w:rsid w:val="00991968"/>
    <w:rsid w:val="00992E89"/>
    <w:rsid w:val="009A2DDD"/>
    <w:rsid w:val="009B293C"/>
    <w:rsid w:val="009C5D1E"/>
    <w:rsid w:val="009D1EF9"/>
    <w:rsid w:val="009E158A"/>
    <w:rsid w:val="009E42B2"/>
    <w:rsid w:val="00A1337A"/>
    <w:rsid w:val="00A20D1E"/>
    <w:rsid w:val="00A36449"/>
    <w:rsid w:val="00A62F1A"/>
    <w:rsid w:val="00A64EA5"/>
    <w:rsid w:val="00A97A04"/>
    <w:rsid w:val="00A97B46"/>
    <w:rsid w:val="00AB58A5"/>
    <w:rsid w:val="00AD2D3C"/>
    <w:rsid w:val="00AF7089"/>
    <w:rsid w:val="00B13604"/>
    <w:rsid w:val="00B57934"/>
    <w:rsid w:val="00B765F5"/>
    <w:rsid w:val="00B85955"/>
    <w:rsid w:val="00BA233B"/>
    <w:rsid w:val="00BA6505"/>
    <w:rsid w:val="00BB396B"/>
    <w:rsid w:val="00BD6223"/>
    <w:rsid w:val="00BE0585"/>
    <w:rsid w:val="00BE6339"/>
    <w:rsid w:val="00C003FA"/>
    <w:rsid w:val="00C048A0"/>
    <w:rsid w:val="00C23186"/>
    <w:rsid w:val="00C24FB9"/>
    <w:rsid w:val="00C33C1F"/>
    <w:rsid w:val="00C570E2"/>
    <w:rsid w:val="00C647C7"/>
    <w:rsid w:val="00C66C6E"/>
    <w:rsid w:val="00C85C11"/>
    <w:rsid w:val="00C935AE"/>
    <w:rsid w:val="00CA62A2"/>
    <w:rsid w:val="00CD217A"/>
    <w:rsid w:val="00CE0788"/>
    <w:rsid w:val="00D250A4"/>
    <w:rsid w:val="00D45C40"/>
    <w:rsid w:val="00D55A6E"/>
    <w:rsid w:val="00D56E6D"/>
    <w:rsid w:val="00D61459"/>
    <w:rsid w:val="00DA01AC"/>
    <w:rsid w:val="00DE6EE9"/>
    <w:rsid w:val="00DF2524"/>
    <w:rsid w:val="00E31288"/>
    <w:rsid w:val="00E3766C"/>
    <w:rsid w:val="00E40B1E"/>
    <w:rsid w:val="00E44394"/>
    <w:rsid w:val="00E53F8D"/>
    <w:rsid w:val="00E63C5C"/>
    <w:rsid w:val="00E64D2A"/>
    <w:rsid w:val="00E81FA4"/>
    <w:rsid w:val="00E87CE3"/>
    <w:rsid w:val="00E9301A"/>
    <w:rsid w:val="00EA453F"/>
    <w:rsid w:val="00EA5F5F"/>
    <w:rsid w:val="00EB4909"/>
    <w:rsid w:val="00EC1DE3"/>
    <w:rsid w:val="00ED59F9"/>
    <w:rsid w:val="00ED5F70"/>
    <w:rsid w:val="00EF7FD9"/>
    <w:rsid w:val="00F2340A"/>
    <w:rsid w:val="00F241F0"/>
    <w:rsid w:val="00F248D9"/>
    <w:rsid w:val="00F3356C"/>
    <w:rsid w:val="00F42721"/>
    <w:rsid w:val="00F61ECB"/>
    <w:rsid w:val="00FA014A"/>
    <w:rsid w:val="00FB71A9"/>
    <w:rsid w:val="00FE325C"/>
    <w:rsid w:val="00FE7E3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C4D9"/>
  <w15:chartTrackingRefBased/>
  <w15:docId w15:val="{61212986-58DC-471E-A54E-963E371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3B"/>
  </w:style>
  <w:style w:type="paragraph" w:styleId="Footer">
    <w:name w:val="footer"/>
    <w:basedOn w:val="Normal"/>
    <w:link w:val="FooterChar"/>
    <w:uiPriority w:val="99"/>
    <w:unhideWhenUsed/>
    <w:rsid w:val="00BA2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2</cp:revision>
  <dcterms:created xsi:type="dcterms:W3CDTF">2021-04-03T12:57:00Z</dcterms:created>
  <dcterms:modified xsi:type="dcterms:W3CDTF">2021-04-03T12:57:00Z</dcterms:modified>
</cp:coreProperties>
</file>