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BB30C" w14:textId="4E4AECBF" w:rsidR="00047E75" w:rsidRPr="00047E75" w:rsidRDefault="00047E75" w:rsidP="00047E75">
      <w:pPr>
        <w:jc w:val="center"/>
        <w:rPr>
          <w:u w:val="single"/>
        </w:rPr>
      </w:pPr>
      <w:r w:rsidRPr="00047E75">
        <w:rPr>
          <w:u w:val="single"/>
        </w:rPr>
        <w:t>56 South Hill Park Bike Shed Cover Letter</w:t>
      </w:r>
    </w:p>
    <w:p w14:paraId="75105D86" w14:textId="6A81563B" w:rsidR="0046489E" w:rsidRDefault="0046489E">
      <w:r>
        <w:t xml:space="preserve">Currently myself and my family have reduced access to our bicycles as we </w:t>
      </w:r>
      <w:proofErr w:type="gramStart"/>
      <w:r>
        <w:t>have to</w:t>
      </w:r>
      <w:proofErr w:type="gramEnd"/>
      <w:r>
        <w:t xml:space="preserve"> store them in our back garden. Due to the layout of our </w:t>
      </w:r>
      <w:r w:rsidR="00047E75">
        <w:t>property,</w:t>
      </w:r>
      <w:r>
        <w:t xml:space="preserve"> it means we </w:t>
      </w:r>
      <w:proofErr w:type="gramStart"/>
      <w:r>
        <w:t>have to</w:t>
      </w:r>
      <w:proofErr w:type="gramEnd"/>
      <w:r>
        <w:t xml:space="preserve"> bring them through the house and up very tight set of steps at the front of the house.</w:t>
      </w:r>
      <w:r w:rsidR="00047E75">
        <w:t xml:space="preserve"> Due to this we often </w:t>
      </w:r>
      <w:proofErr w:type="gramStart"/>
      <w:r w:rsidR="00047E75">
        <w:t>don’t</w:t>
      </w:r>
      <w:proofErr w:type="gramEnd"/>
      <w:r w:rsidR="00047E75">
        <w:t xml:space="preserve"> bother because of the mess it creates.</w:t>
      </w:r>
    </w:p>
    <w:p w14:paraId="4032926B" w14:textId="7ED5FBEF" w:rsidR="0046489E" w:rsidRDefault="0046489E">
      <w:r>
        <w:t>To have secure and easy access to out bikes in our front garden would mean increased usage of bicycles and reduced usage of our cars.</w:t>
      </w:r>
    </w:p>
    <w:p w14:paraId="0FE331E3" w14:textId="69F0A001" w:rsidR="0046489E" w:rsidRDefault="0046489E">
      <w:r>
        <w:t>Currently the front garden is fully flagged. By getting a green roofed bike shed we would be returning</w:t>
      </w:r>
      <w:r w:rsidR="00047E75">
        <w:t xml:space="preserve"> 3.6 sqm of</w:t>
      </w:r>
      <w:r>
        <w:t xml:space="preserve"> the front garden </w:t>
      </w:r>
      <w:r w:rsidR="00047E75">
        <w:t>from hard to soft landscaping</w:t>
      </w:r>
      <w:r>
        <w:t>. The bike shed we</w:t>
      </w:r>
      <w:r w:rsidR="00047E75">
        <w:t xml:space="preserve"> </w:t>
      </w:r>
      <w:r>
        <w:t xml:space="preserve">like comes with a sedum planted green roof. We would also be happy to get this customised and get it so it would support </w:t>
      </w:r>
      <w:r w:rsidR="00047E75">
        <w:t xml:space="preserve">deeper planting. </w:t>
      </w:r>
    </w:p>
    <w:sectPr w:rsidR="0046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9E"/>
    <w:rsid w:val="00047E75"/>
    <w:rsid w:val="0046489E"/>
    <w:rsid w:val="00D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BA56"/>
  <w15:chartTrackingRefBased/>
  <w15:docId w15:val="{08643D64-33A6-4AFB-B21C-10835390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</dc:creator>
  <cp:keywords/>
  <dc:description/>
  <cp:lastModifiedBy>Chambers</cp:lastModifiedBy>
  <cp:revision>1</cp:revision>
  <dcterms:created xsi:type="dcterms:W3CDTF">2021-04-08T10:05:00Z</dcterms:created>
  <dcterms:modified xsi:type="dcterms:W3CDTF">2021-04-08T10:18:00Z</dcterms:modified>
</cp:coreProperties>
</file>