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7614" w14:textId="77777777" w:rsidR="00EB687D" w:rsidRPr="00B92372" w:rsidRDefault="007A6B99" w:rsidP="00B92372">
      <w:pPr>
        <w:rPr>
          <w:rFonts w:cs="Arial"/>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E90969" w:rsidRPr="00B92372">
        <w:rPr>
          <w:rFonts w:cs="Arial"/>
          <w:szCs w:val="22"/>
        </w:rPr>
        <w:t>Neighbourhood</w:t>
      </w:r>
      <w:r w:rsidR="003D1DD1" w:rsidRPr="00B92372">
        <w:rPr>
          <w:rFonts w:cs="Arial"/>
          <w:szCs w:val="22"/>
        </w:rPr>
        <w:t xml:space="preserve"> Officer</w:t>
      </w:r>
    </w:p>
    <w:p w14:paraId="79169336" w14:textId="77777777" w:rsidR="007A6B99" w:rsidRPr="0069405C" w:rsidRDefault="007A6B99" w:rsidP="007A6B99">
      <w:pPr>
        <w:jc w:val="center"/>
        <w:rPr>
          <w:rFonts w:cs="Arial"/>
          <w:b/>
          <w:szCs w:val="22"/>
        </w:rPr>
      </w:pPr>
    </w:p>
    <w:p w14:paraId="5031E2CB" w14:textId="343D2553" w:rsidR="00B92372"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D155A">
        <w:rPr>
          <w:rFonts w:cs="Arial"/>
          <w:b/>
          <w:szCs w:val="22"/>
        </w:rPr>
        <w:t>Neighbourhood</w:t>
      </w:r>
      <w:r w:rsidR="003D1DD1" w:rsidRPr="003D1DD1">
        <w:rPr>
          <w:rFonts w:cs="Arial"/>
          <w:b/>
          <w:szCs w:val="22"/>
        </w:rPr>
        <w:t xml:space="preserve"> Officer</w:t>
      </w:r>
      <w:r w:rsidR="00BE1BA8" w:rsidRPr="0069405C">
        <w:rPr>
          <w:rFonts w:cs="Arial"/>
          <w:b/>
          <w:szCs w:val="22"/>
        </w:rPr>
        <w:t xml:space="preserve"> </w:t>
      </w:r>
      <w:r w:rsidRPr="0069405C">
        <w:rPr>
          <w:rFonts w:cs="Arial"/>
          <w:b/>
          <w:szCs w:val="22"/>
        </w:rPr>
        <w:t>is for guidance and must be used in conju</w:t>
      </w:r>
      <w:r w:rsidR="00B92372">
        <w:rPr>
          <w:rFonts w:cs="Arial"/>
          <w:b/>
          <w:szCs w:val="22"/>
        </w:rPr>
        <w:t>nction with the Job Capsule</w:t>
      </w:r>
      <w:r w:rsidR="00DE132A">
        <w:rPr>
          <w:rFonts w:cs="Arial"/>
          <w:b/>
          <w:szCs w:val="22"/>
        </w:rPr>
        <w:t xml:space="preserve"> for</w:t>
      </w:r>
      <w:r w:rsidR="00E5422A">
        <w:rPr>
          <w:rFonts w:cs="Arial"/>
          <w:b/>
          <w:szCs w:val="22"/>
        </w:rPr>
        <w:t>:</w:t>
      </w:r>
    </w:p>
    <w:p w14:paraId="7C3E1E84" w14:textId="77777777" w:rsidR="003D1DD1" w:rsidRDefault="007A6B99" w:rsidP="007A6B99">
      <w:pPr>
        <w:rPr>
          <w:rFonts w:cs="Arial"/>
          <w:b/>
          <w:szCs w:val="22"/>
        </w:rPr>
      </w:pPr>
      <w:r w:rsidRPr="0069405C">
        <w:rPr>
          <w:rFonts w:cs="Arial"/>
          <w:b/>
          <w:szCs w:val="22"/>
        </w:rPr>
        <w:t xml:space="preserve">Job </w:t>
      </w:r>
      <w:r w:rsidR="003D1DD1">
        <w:rPr>
          <w:rFonts w:cs="Arial"/>
          <w:b/>
          <w:szCs w:val="22"/>
        </w:rPr>
        <w:t xml:space="preserve">Zone: </w:t>
      </w:r>
      <w:r w:rsidR="003D1DD1" w:rsidRPr="00B92372">
        <w:rPr>
          <w:rFonts w:cs="Arial"/>
          <w:szCs w:val="22"/>
        </w:rPr>
        <w:t>Place – Housing and Tenancy.</w:t>
      </w:r>
    </w:p>
    <w:p w14:paraId="7625B5F2" w14:textId="77777777" w:rsidR="003D1DD1" w:rsidRPr="00E412C1" w:rsidRDefault="001362D5" w:rsidP="007A6B99">
      <w:pPr>
        <w:rPr>
          <w:rFonts w:cs="Arial"/>
          <w:szCs w:val="22"/>
        </w:rPr>
      </w:pPr>
      <w:r w:rsidRPr="0069405C">
        <w:rPr>
          <w:rFonts w:cs="Arial"/>
          <w:b/>
          <w:szCs w:val="22"/>
        </w:rPr>
        <w:t>L</w:t>
      </w:r>
      <w:r w:rsidR="007A6B99" w:rsidRPr="0069405C">
        <w:rPr>
          <w:rFonts w:cs="Arial"/>
          <w:b/>
          <w:szCs w:val="22"/>
        </w:rPr>
        <w:t>evel</w:t>
      </w:r>
      <w:r w:rsidR="00E90969">
        <w:rPr>
          <w:rFonts w:cs="Arial"/>
          <w:b/>
          <w:szCs w:val="22"/>
        </w:rPr>
        <w:t xml:space="preserve"> – </w:t>
      </w:r>
      <w:r w:rsidR="00E90969" w:rsidRPr="00B92372">
        <w:rPr>
          <w:rFonts w:cs="Arial"/>
          <w:szCs w:val="22"/>
        </w:rPr>
        <w:t>Level 3, Zone 2</w:t>
      </w:r>
      <w:r w:rsidR="002F266D" w:rsidRPr="00816C2E">
        <w:rPr>
          <w:rFonts w:cs="Arial"/>
          <w:color w:val="FF0000"/>
          <w:szCs w:val="22"/>
        </w:rPr>
        <w:t xml:space="preserve"> </w:t>
      </w:r>
    </w:p>
    <w:p w14:paraId="1FC1F8D5" w14:textId="32485306" w:rsidR="001362D5" w:rsidRDefault="006A2594" w:rsidP="007A6B99">
      <w:pPr>
        <w:rPr>
          <w:rFonts w:cs="Arial"/>
          <w:b/>
          <w:szCs w:val="22"/>
        </w:rPr>
      </w:pPr>
      <w:r w:rsidRPr="001B05AA">
        <w:rPr>
          <w:rFonts w:cs="Arial"/>
          <w:b/>
          <w:szCs w:val="22"/>
        </w:rPr>
        <w:t>Camden Way</w:t>
      </w:r>
      <w:r w:rsidR="00104DD7" w:rsidRPr="001B05AA">
        <w:rPr>
          <w:rFonts w:cs="Arial"/>
          <w:b/>
          <w:szCs w:val="22"/>
        </w:rPr>
        <w:t xml:space="preserve"> Ca</w:t>
      </w:r>
      <w:r w:rsidR="001B05AA">
        <w:rPr>
          <w:rFonts w:cs="Arial"/>
          <w:b/>
          <w:szCs w:val="22"/>
        </w:rPr>
        <w:t>tegory 2</w:t>
      </w:r>
    </w:p>
    <w:p w14:paraId="1BA5D0FE" w14:textId="77777777" w:rsidR="001B05AA" w:rsidRPr="001B05AA" w:rsidRDefault="001B05AA" w:rsidP="007A6B99">
      <w:pPr>
        <w:rPr>
          <w:rFonts w:cs="Arial"/>
          <w:b/>
          <w:szCs w:val="22"/>
        </w:rPr>
      </w:pPr>
    </w:p>
    <w:p w14:paraId="6F73B6DA" w14:textId="77777777" w:rsidR="001362D5" w:rsidRPr="0069405C" w:rsidRDefault="001362D5" w:rsidP="007A6B99">
      <w:pPr>
        <w:rPr>
          <w:rFonts w:cs="Arial"/>
          <w:b/>
          <w:szCs w:val="22"/>
        </w:rPr>
      </w:pPr>
    </w:p>
    <w:p w14:paraId="453AC13B" w14:textId="7490DA6C"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41854D9" w14:textId="77777777" w:rsidR="00B92372" w:rsidRPr="0069405C" w:rsidRDefault="00B92372" w:rsidP="00EB687D">
      <w:pPr>
        <w:rPr>
          <w:rFonts w:cs="Arial"/>
          <w:b/>
          <w:szCs w:val="22"/>
        </w:rPr>
      </w:pPr>
    </w:p>
    <w:p w14:paraId="7A13CDF8" w14:textId="77777777" w:rsidR="009D2954" w:rsidRDefault="006E0C34" w:rsidP="00E4230C">
      <w:pPr>
        <w:rPr>
          <w:rFonts w:cs="Arial"/>
          <w:szCs w:val="22"/>
        </w:rPr>
      </w:pPr>
      <w:r>
        <w:rPr>
          <w:rFonts w:cs="Arial"/>
          <w:szCs w:val="22"/>
        </w:rPr>
        <w:t>Camden’s role as a landlord is radically changing to deliver a</w:t>
      </w:r>
      <w:r w:rsidR="00E17F53">
        <w:rPr>
          <w:rFonts w:cs="Arial"/>
          <w:szCs w:val="22"/>
        </w:rPr>
        <w:t xml:space="preserve"> joined up</w:t>
      </w:r>
      <w:r>
        <w:rPr>
          <w:rFonts w:cs="Arial"/>
          <w:szCs w:val="22"/>
        </w:rPr>
        <w:t xml:space="preserve">, innovative and sustainable service to </w:t>
      </w:r>
      <w:r w:rsidR="009D2954">
        <w:rPr>
          <w:rFonts w:cs="Arial"/>
          <w:szCs w:val="22"/>
        </w:rPr>
        <w:t xml:space="preserve">our </w:t>
      </w:r>
      <w:r>
        <w:rPr>
          <w:rFonts w:cs="Arial"/>
          <w:szCs w:val="22"/>
        </w:rPr>
        <w:t xml:space="preserve">residents </w:t>
      </w:r>
      <w:r w:rsidR="009D2954">
        <w:rPr>
          <w:rFonts w:cs="Arial"/>
          <w:szCs w:val="22"/>
        </w:rPr>
        <w:t xml:space="preserve">This role is pivotal to help our citizens living in Camden’s homes to have secure, safe and affordable housing that meets their ongoing needs and provides help and assistance to them when they need it. </w:t>
      </w:r>
      <w:r w:rsidR="00E4230C">
        <w:rPr>
          <w:rFonts w:cs="Arial"/>
          <w:szCs w:val="22"/>
        </w:rPr>
        <w:t xml:space="preserve">We want to make sure that on a day to day basis the Landlord Service concentrates on delivering </w:t>
      </w:r>
      <w:r w:rsidR="007C0B86">
        <w:rPr>
          <w:rFonts w:cs="Arial"/>
          <w:szCs w:val="22"/>
        </w:rPr>
        <w:t xml:space="preserve">this purpose which has been identified as </w:t>
      </w:r>
      <w:r w:rsidR="00E4230C">
        <w:rPr>
          <w:rFonts w:cs="Arial"/>
          <w:szCs w:val="22"/>
        </w:rPr>
        <w:t>what</w:t>
      </w:r>
      <w:r w:rsidR="00E4230C" w:rsidRPr="00E4230C">
        <w:rPr>
          <w:rFonts w:cs="Arial"/>
          <w:szCs w:val="22"/>
        </w:rPr>
        <w:t xml:space="preserve"> </w:t>
      </w:r>
      <w:r w:rsidR="00E4230C">
        <w:rPr>
          <w:rFonts w:cs="Arial"/>
          <w:szCs w:val="22"/>
        </w:rPr>
        <w:t>matters to our residents</w:t>
      </w:r>
    </w:p>
    <w:p w14:paraId="64D1A59E" w14:textId="77777777" w:rsidR="0068635F" w:rsidRDefault="0068635F" w:rsidP="00EB687D">
      <w:pPr>
        <w:rPr>
          <w:rFonts w:cs="Arial"/>
          <w:szCs w:val="22"/>
        </w:rPr>
      </w:pPr>
    </w:p>
    <w:p w14:paraId="59CB886C" w14:textId="77777777" w:rsidR="00EB687D" w:rsidRDefault="0068635F" w:rsidP="00DB2650">
      <w:pPr>
        <w:rPr>
          <w:rFonts w:cs="Arial"/>
          <w:szCs w:val="22"/>
        </w:rPr>
      </w:pPr>
      <w:r>
        <w:rPr>
          <w:rFonts w:cs="Arial"/>
          <w:szCs w:val="22"/>
        </w:rPr>
        <w:t xml:space="preserve">This </w:t>
      </w:r>
      <w:r w:rsidR="006D5F4A">
        <w:rPr>
          <w:rFonts w:cs="Arial"/>
          <w:szCs w:val="22"/>
        </w:rPr>
        <w:t>role provides</w:t>
      </w:r>
      <w:r>
        <w:rPr>
          <w:rFonts w:cs="Arial"/>
          <w:szCs w:val="22"/>
        </w:rPr>
        <w:t xml:space="preserve"> a frontline, trusted service to our </w:t>
      </w:r>
      <w:r w:rsidR="00E90969">
        <w:rPr>
          <w:rFonts w:cs="Arial"/>
          <w:szCs w:val="22"/>
        </w:rPr>
        <w:t>residents</w:t>
      </w:r>
      <w:r w:rsidR="009D155A">
        <w:rPr>
          <w:rFonts w:cs="Arial"/>
          <w:szCs w:val="22"/>
        </w:rPr>
        <w:t xml:space="preserve">, </w:t>
      </w:r>
      <w:r w:rsidR="009D2954">
        <w:rPr>
          <w:rFonts w:cs="Arial"/>
          <w:szCs w:val="22"/>
        </w:rPr>
        <w:t>as they move in and out of their homes, cop</w:t>
      </w:r>
      <w:r w:rsidR="00DB2650">
        <w:rPr>
          <w:rFonts w:cs="Arial"/>
          <w:szCs w:val="22"/>
        </w:rPr>
        <w:t>ing</w:t>
      </w:r>
      <w:r w:rsidR="009D2954">
        <w:rPr>
          <w:rFonts w:cs="Arial"/>
          <w:szCs w:val="22"/>
        </w:rPr>
        <w:t xml:space="preserve"> with changes in their personal circumstance or experienc</w:t>
      </w:r>
      <w:r w:rsidR="00DB2650">
        <w:rPr>
          <w:rFonts w:cs="Arial"/>
          <w:szCs w:val="22"/>
        </w:rPr>
        <w:t>ing</w:t>
      </w:r>
      <w:r w:rsidR="009D2954">
        <w:rPr>
          <w:rFonts w:cs="Arial"/>
          <w:szCs w:val="22"/>
        </w:rPr>
        <w:t xml:space="preserve"> problems with their neighbours </w:t>
      </w:r>
      <w:r w:rsidR="003536D1">
        <w:rPr>
          <w:rFonts w:cs="Arial"/>
          <w:szCs w:val="22"/>
        </w:rPr>
        <w:t>or in their c</w:t>
      </w:r>
      <w:r w:rsidR="009D2954">
        <w:rPr>
          <w:rFonts w:cs="Arial"/>
          <w:szCs w:val="22"/>
        </w:rPr>
        <w:t>ommunities</w:t>
      </w:r>
      <w:r w:rsidR="008F670F">
        <w:rPr>
          <w:rFonts w:cs="Arial"/>
          <w:szCs w:val="22"/>
        </w:rPr>
        <w:t xml:space="preserve">. </w:t>
      </w:r>
      <w:r w:rsidR="009D2954">
        <w:rPr>
          <w:rFonts w:cs="Arial"/>
          <w:szCs w:val="22"/>
        </w:rPr>
        <w:t xml:space="preserve">By </w:t>
      </w:r>
      <w:r w:rsidR="00E4230C">
        <w:rPr>
          <w:rFonts w:cs="Arial"/>
          <w:szCs w:val="22"/>
        </w:rPr>
        <w:t xml:space="preserve">assessing and </w:t>
      </w:r>
      <w:r w:rsidR="009D2954">
        <w:rPr>
          <w:rFonts w:cs="Arial"/>
          <w:szCs w:val="22"/>
        </w:rPr>
        <w:t>understanding</w:t>
      </w:r>
      <w:r w:rsidR="00E4230C">
        <w:rPr>
          <w:rFonts w:cs="Arial"/>
          <w:szCs w:val="22"/>
        </w:rPr>
        <w:t xml:space="preserve"> the context of </w:t>
      </w:r>
      <w:r w:rsidR="007B7339">
        <w:rPr>
          <w:rFonts w:cs="Arial"/>
          <w:szCs w:val="22"/>
        </w:rPr>
        <w:t>people’s</w:t>
      </w:r>
      <w:r w:rsidR="00E4230C">
        <w:rPr>
          <w:rFonts w:cs="Arial"/>
          <w:szCs w:val="22"/>
        </w:rPr>
        <w:t xml:space="preserve"> lives and identifying predictable demand </w:t>
      </w:r>
      <w:r w:rsidR="00E17F53">
        <w:rPr>
          <w:rFonts w:cs="Arial"/>
          <w:szCs w:val="22"/>
        </w:rPr>
        <w:t xml:space="preserve"> </w:t>
      </w:r>
      <w:r w:rsidR="00E4230C">
        <w:rPr>
          <w:rFonts w:cs="Arial"/>
          <w:szCs w:val="22"/>
        </w:rPr>
        <w:t xml:space="preserve">the team will use systems </w:t>
      </w:r>
      <w:r>
        <w:rPr>
          <w:rFonts w:cs="Arial"/>
          <w:szCs w:val="22"/>
        </w:rPr>
        <w:t xml:space="preserve"> thinking principles, </w:t>
      </w:r>
      <w:r w:rsidR="00A94586">
        <w:rPr>
          <w:rFonts w:cs="Arial"/>
          <w:szCs w:val="22"/>
        </w:rPr>
        <w:t xml:space="preserve">learning from the experience of our residents to </w:t>
      </w:r>
      <w:r>
        <w:rPr>
          <w:rFonts w:cs="Arial"/>
          <w:szCs w:val="22"/>
        </w:rPr>
        <w:t>challeng</w:t>
      </w:r>
      <w:r w:rsidR="00A94586">
        <w:rPr>
          <w:rFonts w:cs="Arial"/>
          <w:szCs w:val="22"/>
        </w:rPr>
        <w:t>e</w:t>
      </w:r>
      <w:r>
        <w:rPr>
          <w:rFonts w:cs="Arial"/>
          <w:szCs w:val="22"/>
        </w:rPr>
        <w:t xml:space="preserve"> and ultimately chang</w:t>
      </w:r>
      <w:r w:rsidR="00A94586">
        <w:rPr>
          <w:rFonts w:cs="Arial"/>
          <w:szCs w:val="22"/>
        </w:rPr>
        <w:t>e</w:t>
      </w:r>
      <w:r>
        <w:rPr>
          <w:rFonts w:cs="Arial"/>
          <w:szCs w:val="22"/>
        </w:rPr>
        <w:t xml:space="preserve"> </w:t>
      </w:r>
      <w:r w:rsidR="00816C2E">
        <w:rPr>
          <w:rFonts w:cs="Arial"/>
          <w:szCs w:val="22"/>
        </w:rPr>
        <w:t xml:space="preserve">where required the </w:t>
      </w:r>
      <w:r w:rsidR="00E4230C">
        <w:rPr>
          <w:rFonts w:cs="Arial"/>
          <w:szCs w:val="22"/>
        </w:rPr>
        <w:t xml:space="preserve">way the </w:t>
      </w:r>
      <w:r w:rsidR="00700056">
        <w:rPr>
          <w:rFonts w:cs="Arial"/>
          <w:szCs w:val="22"/>
        </w:rPr>
        <w:t xml:space="preserve">system </w:t>
      </w:r>
      <w:r w:rsidR="00E4230C">
        <w:rPr>
          <w:rFonts w:cs="Arial"/>
          <w:szCs w:val="22"/>
        </w:rPr>
        <w:t xml:space="preserve">is </w:t>
      </w:r>
      <w:r w:rsidR="00700056">
        <w:rPr>
          <w:rFonts w:cs="Arial"/>
          <w:szCs w:val="22"/>
        </w:rPr>
        <w:t xml:space="preserve"> work</w:t>
      </w:r>
      <w:r w:rsidR="00E4230C">
        <w:rPr>
          <w:rFonts w:cs="Arial"/>
          <w:szCs w:val="22"/>
        </w:rPr>
        <w:t xml:space="preserve">ing </w:t>
      </w:r>
      <w:r w:rsidR="007C0B86">
        <w:rPr>
          <w:rFonts w:cs="Arial"/>
          <w:szCs w:val="22"/>
        </w:rPr>
        <w:t xml:space="preserve">, </w:t>
      </w:r>
      <w:r w:rsidR="00700056">
        <w:rPr>
          <w:rFonts w:cs="Arial"/>
          <w:szCs w:val="22"/>
        </w:rPr>
        <w:t xml:space="preserve">  </w:t>
      </w:r>
      <w:r w:rsidR="00A94586">
        <w:rPr>
          <w:rFonts w:cs="Arial"/>
          <w:szCs w:val="22"/>
        </w:rPr>
        <w:t>ensuring we</w:t>
      </w:r>
      <w:r>
        <w:rPr>
          <w:rFonts w:cs="Arial"/>
          <w:szCs w:val="22"/>
        </w:rPr>
        <w:t xml:space="preserve"> deliver the best outcomes for our residents</w:t>
      </w:r>
      <w:r w:rsidR="00816C2E">
        <w:rPr>
          <w:rFonts w:cs="Arial"/>
          <w:szCs w:val="22"/>
        </w:rPr>
        <w:t>.</w:t>
      </w:r>
      <w:r>
        <w:rPr>
          <w:rFonts w:cs="Arial"/>
          <w:szCs w:val="22"/>
        </w:rPr>
        <w:t xml:space="preserve"> </w:t>
      </w:r>
      <w:r w:rsidR="00DB2650">
        <w:rPr>
          <w:rFonts w:cs="Arial"/>
        </w:rPr>
        <w:t xml:space="preserve">The Neighbourhood Officer will have an important role to </w:t>
      </w:r>
      <w:r w:rsidR="008F670F">
        <w:rPr>
          <w:rFonts w:cs="Arial"/>
        </w:rPr>
        <w:t>play working</w:t>
      </w:r>
      <w:r w:rsidR="00DB2650">
        <w:rPr>
          <w:rFonts w:cs="Arial"/>
        </w:rPr>
        <w:t xml:space="preserve"> directly with other services, both </w:t>
      </w:r>
      <w:r w:rsidR="008F670F">
        <w:rPr>
          <w:rFonts w:cs="Arial"/>
        </w:rPr>
        <w:t>internally and</w:t>
      </w:r>
      <w:r w:rsidR="00DB2650">
        <w:rPr>
          <w:rFonts w:cs="Arial"/>
        </w:rPr>
        <w:t xml:space="preserve"> </w:t>
      </w:r>
      <w:r w:rsidR="008F670F">
        <w:rPr>
          <w:rFonts w:cs="Arial"/>
        </w:rPr>
        <w:t>externally to</w:t>
      </w:r>
      <w:r w:rsidR="00DB2650">
        <w:rPr>
          <w:rFonts w:cs="Arial"/>
        </w:rPr>
        <w:t xml:space="preserve"> meet residents </w:t>
      </w:r>
      <w:r w:rsidR="008F670F">
        <w:rPr>
          <w:rFonts w:cs="Arial"/>
        </w:rPr>
        <w:t>need and</w:t>
      </w:r>
      <w:r w:rsidR="00DB2650">
        <w:rPr>
          <w:rFonts w:cs="Arial"/>
        </w:rPr>
        <w:t xml:space="preserve"> help build the resilience of our residents and communities</w:t>
      </w:r>
      <w:r w:rsidR="008F670F">
        <w:rPr>
          <w:rFonts w:cs="Arial"/>
        </w:rPr>
        <w:t>.</w:t>
      </w:r>
    </w:p>
    <w:p w14:paraId="703D71E5" w14:textId="77777777" w:rsidR="00F534D0" w:rsidRDefault="00F534D0" w:rsidP="00EB687D">
      <w:pPr>
        <w:rPr>
          <w:rFonts w:cs="Arial"/>
          <w:szCs w:val="22"/>
        </w:rPr>
      </w:pPr>
    </w:p>
    <w:p w14:paraId="00475628" w14:textId="61D1FF99" w:rsidR="00F534D0" w:rsidRDefault="00F534D0" w:rsidP="00F534D0">
      <w:pPr>
        <w:jc w:val="both"/>
        <w:rPr>
          <w:rFonts w:cs="Arial"/>
        </w:rPr>
      </w:pPr>
      <w:r>
        <w:rPr>
          <w:rFonts w:cs="Arial"/>
        </w:rPr>
        <w:t>T</w:t>
      </w:r>
      <w:r w:rsidR="006D5F4A">
        <w:rPr>
          <w:rFonts w:cs="Arial"/>
        </w:rPr>
        <w:t xml:space="preserve">he </w:t>
      </w:r>
      <w:r w:rsidR="00700056">
        <w:rPr>
          <w:rFonts w:cs="Arial"/>
        </w:rPr>
        <w:t>p</w:t>
      </w:r>
      <w:r w:rsidR="006D5F4A">
        <w:rPr>
          <w:rFonts w:cs="Arial"/>
        </w:rPr>
        <w:t>ost</w:t>
      </w:r>
      <w:r w:rsidR="007B7339">
        <w:rPr>
          <w:rFonts w:cs="Arial"/>
        </w:rPr>
        <w:t xml:space="preserve"> </w:t>
      </w:r>
      <w:r w:rsidR="006D5F4A">
        <w:rPr>
          <w:rFonts w:cs="Arial"/>
        </w:rPr>
        <w:t>holder will be required t</w:t>
      </w:r>
      <w:r>
        <w:rPr>
          <w:rFonts w:cs="Arial"/>
        </w:rPr>
        <w:t xml:space="preserve">o work creatively and effectively </w:t>
      </w:r>
      <w:r w:rsidR="00816C2E">
        <w:rPr>
          <w:rFonts w:cs="Arial"/>
        </w:rPr>
        <w:t xml:space="preserve">with </w:t>
      </w:r>
      <w:r w:rsidR="00700056">
        <w:rPr>
          <w:rFonts w:cs="Arial"/>
        </w:rPr>
        <w:t>r</w:t>
      </w:r>
      <w:r w:rsidR="000E6538">
        <w:rPr>
          <w:rFonts w:cs="Arial"/>
        </w:rPr>
        <w:t>esidents</w:t>
      </w:r>
      <w:r w:rsidR="003A2A05">
        <w:rPr>
          <w:rFonts w:cs="Arial"/>
        </w:rPr>
        <w:t xml:space="preserve">, </w:t>
      </w:r>
      <w:r w:rsidR="00700056">
        <w:rPr>
          <w:rFonts w:cs="Arial"/>
        </w:rPr>
        <w:t>s</w:t>
      </w:r>
      <w:r w:rsidR="003A2A05">
        <w:rPr>
          <w:rFonts w:cs="Arial"/>
        </w:rPr>
        <w:t xml:space="preserve">ervice </w:t>
      </w:r>
      <w:r w:rsidR="00700056">
        <w:rPr>
          <w:rFonts w:cs="Arial"/>
        </w:rPr>
        <w:t>m</w:t>
      </w:r>
      <w:r w:rsidR="003A2A05">
        <w:rPr>
          <w:rFonts w:cs="Arial"/>
        </w:rPr>
        <w:t>anagers</w:t>
      </w:r>
      <w:r w:rsidR="00DF250B">
        <w:rPr>
          <w:rFonts w:cs="Arial"/>
        </w:rPr>
        <w:t xml:space="preserve"> and </w:t>
      </w:r>
      <w:r>
        <w:rPr>
          <w:rFonts w:cs="Arial"/>
        </w:rPr>
        <w:t xml:space="preserve">other </w:t>
      </w:r>
      <w:r w:rsidR="003A2A05">
        <w:rPr>
          <w:rFonts w:cs="Arial"/>
        </w:rPr>
        <w:t>stakeholders</w:t>
      </w:r>
      <w:r>
        <w:rPr>
          <w:rFonts w:cs="Arial"/>
        </w:rPr>
        <w:t xml:space="preserve"> to develop, maintain and </w:t>
      </w:r>
      <w:r w:rsidR="007A3FDB">
        <w:rPr>
          <w:rFonts w:cs="Arial"/>
        </w:rPr>
        <w:t xml:space="preserve">continually </w:t>
      </w:r>
      <w:r>
        <w:rPr>
          <w:rFonts w:cs="Arial"/>
        </w:rPr>
        <w:t xml:space="preserve">review the </w:t>
      </w:r>
      <w:r w:rsidR="007A3FDB">
        <w:rPr>
          <w:rFonts w:cs="Arial"/>
        </w:rPr>
        <w:t>delivery and work practices and processes</w:t>
      </w:r>
      <w:r>
        <w:rPr>
          <w:rFonts w:cs="Arial"/>
        </w:rPr>
        <w:t xml:space="preserve"> of </w:t>
      </w:r>
      <w:r w:rsidR="00DF250B">
        <w:rPr>
          <w:rFonts w:cs="Arial"/>
        </w:rPr>
        <w:t>our landlord</w:t>
      </w:r>
      <w:r>
        <w:rPr>
          <w:rFonts w:cs="Arial"/>
        </w:rPr>
        <w:t xml:space="preserve"> services</w:t>
      </w:r>
      <w:r w:rsidR="00A94586">
        <w:rPr>
          <w:rFonts w:cs="Arial"/>
        </w:rPr>
        <w:t>.</w:t>
      </w:r>
      <w:r w:rsidR="00D77B57">
        <w:rPr>
          <w:rFonts w:cs="Arial"/>
        </w:rPr>
        <w:t> </w:t>
      </w:r>
      <w:r w:rsidR="007B7339">
        <w:rPr>
          <w:rFonts w:cs="Arial"/>
        </w:rPr>
        <w:t xml:space="preserve">The Neighbourhood </w:t>
      </w:r>
      <w:r w:rsidR="008F670F">
        <w:rPr>
          <w:rFonts w:cs="Arial"/>
        </w:rPr>
        <w:t>officer will</w:t>
      </w:r>
      <w:r w:rsidR="007B7339">
        <w:rPr>
          <w:rFonts w:cs="Arial"/>
        </w:rPr>
        <w:t xml:space="preserve"> work with</w:t>
      </w:r>
      <w:r w:rsidR="00DF250B">
        <w:rPr>
          <w:rFonts w:cs="Arial"/>
        </w:rPr>
        <w:t xml:space="preserve"> other team colleagues to </w:t>
      </w:r>
      <w:r w:rsidR="008F670F">
        <w:rPr>
          <w:rFonts w:cs="Arial"/>
        </w:rPr>
        <w:t>help drive</w:t>
      </w:r>
      <w:r w:rsidR="003A2A05">
        <w:rPr>
          <w:rFonts w:cs="Arial"/>
        </w:rPr>
        <w:t xml:space="preserve"> the direction of</w:t>
      </w:r>
      <w:r>
        <w:rPr>
          <w:rFonts w:cs="Arial"/>
        </w:rPr>
        <w:t xml:space="preserve"> the work </w:t>
      </w:r>
      <w:r w:rsidR="007B7339">
        <w:rPr>
          <w:rFonts w:cs="Arial"/>
        </w:rPr>
        <w:t>and</w:t>
      </w:r>
      <w:r w:rsidR="00DB2650">
        <w:rPr>
          <w:rFonts w:cs="Arial"/>
        </w:rPr>
        <w:t xml:space="preserve"> help the Neighbourhood Manager</w:t>
      </w:r>
      <w:r w:rsidR="007B7339">
        <w:rPr>
          <w:rFonts w:cs="Arial"/>
        </w:rPr>
        <w:t xml:space="preserve"> measure how effective the work of the service is in relation to our stated purpose.</w:t>
      </w:r>
      <w:r w:rsidR="007F79ED">
        <w:rPr>
          <w:rFonts w:cs="Arial"/>
        </w:rPr>
        <w:t xml:space="preserve"> </w:t>
      </w:r>
      <w:r w:rsidR="007B7339">
        <w:rPr>
          <w:rFonts w:cs="Arial"/>
        </w:rPr>
        <w:t xml:space="preserve">It will be important to be able to </w:t>
      </w:r>
      <w:r w:rsidR="003A2A05">
        <w:rPr>
          <w:rFonts w:cs="Arial"/>
        </w:rPr>
        <w:t>spot</w:t>
      </w:r>
      <w:r>
        <w:rPr>
          <w:rFonts w:cs="Arial"/>
        </w:rPr>
        <w:t xml:space="preserve"> trends and patterns in </w:t>
      </w:r>
      <w:r w:rsidR="00A372C4">
        <w:rPr>
          <w:rFonts w:cs="Arial"/>
        </w:rPr>
        <w:t>resident’s</w:t>
      </w:r>
      <w:r>
        <w:rPr>
          <w:rFonts w:cs="Arial"/>
        </w:rPr>
        <w:t xml:space="preserve"> demands and </w:t>
      </w:r>
      <w:r w:rsidR="007B7339">
        <w:rPr>
          <w:rFonts w:cs="Arial"/>
        </w:rPr>
        <w:t xml:space="preserve">identify </w:t>
      </w:r>
      <w:r>
        <w:rPr>
          <w:rFonts w:cs="Arial"/>
        </w:rPr>
        <w:t xml:space="preserve">barriers </w:t>
      </w:r>
      <w:r w:rsidR="007B7339">
        <w:rPr>
          <w:rFonts w:cs="Arial"/>
        </w:rPr>
        <w:t xml:space="preserve">in the wider system </w:t>
      </w:r>
      <w:r>
        <w:rPr>
          <w:rFonts w:cs="Arial"/>
        </w:rPr>
        <w:t xml:space="preserve">that need to be unblocked to </w:t>
      </w:r>
      <w:r w:rsidR="00A372C4">
        <w:rPr>
          <w:rFonts w:cs="Arial"/>
        </w:rPr>
        <w:t xml:space="preserve">enable us to </w:t>
      </w:r>
      <w:r>
        <w:rPr>
          <w:rFonts w:cs="Arial"/>
        </w:rPr>
        <w:t xml:space="preserve">deliver </w:t>
      </w:r>
      <w:r w:rsidR="007C0B86">
        <w:rPr>
          <w:rFonts w:cs="Arial"/>
        </w:rPr>
        <w:t xml:space="preserve">the most </w:t>
      </w:r>
      <w:r>
        <w:rPr>
          <w:rFonts w:cs="Arial"/>
        </w:rPr>
        <w:t xml:space="preserve">effective </w:t>
      </w:r>
      <w:r w:rsidR="007C0B86">
        <w:rPr>
          <w:rFonts w:cs="Arial"/>
        </w:rPr>
        <w:t xml:space="preserve">and responsive </w:t>
      </w:r>
      <w:r w:rsidR="00D77B57">
        <w:rPr>
          <w:rFonts w:cs="Arial"/>
        </w:rPr>
        <w:t>service.</w:t>
      </w:r>
    </w:p>
    <w:p w14:paraId="4BC0E8AA" w14:textId="77777777" w:rsidR="006E0C34" w:rsidRDefault="006E0C34" w:rsidP="00F534D0">
      <w:pPr>
        <w:jc w:val="both"/>
        <w:rPr>
          <w:rFonts w:cs="Arial"/>
        </w:rPr>
      </w:pPr>
    </w:p>
    <w:p w14:paraId="260BFD8C" w14:textId="09764A02" w:rsidR="006E0C34" w:rsidRPr="001B05AA" w:rsidRDefault="006E0C34" w:rsidP="001B05AA">
      <w:pPr>
        <w:rPr>
          <w:rFonts w:ascii="Calibri" w:hAnsi="Calibri"/>
          <w:szCs w:val="22"/>
        </w:rPr>
      </w:pPr>
      <w:r>
        <w:rPr>
          <w:rFonts w:cs="Arial"/>
        </w:rPr>
        <w:t>This role will</w:t>
      </w:r>
      <w:r w:rsidR="0068635F">
        <w:rPr>
          <w:rFonts w:cs="Arial"/>
        </w:rPr>
        <w:t xml:space="preserve"> not only balance frontline reactive and proactive </w:t>
      </w:r>
      <w:r w:rsidR="00D77B57">
        <w:rPr>
          <w:rFonts w:cs="Arial"/>
        </w:rPr>
        <w:t>casework</w:t>
      </w:r>
      <w:r w:rsidR="0068635F">
        <w:rPr>
          <w:rFonts w:cs="Arial"/>
        </w:rPr>
        <w:t xml:space="preserve"> to </w:t>
      </w:r>
      <w:r w:rsidR="001571C8">
        <w:rPr>
          <w:rFonts w:cs="Arial"/>
        </w:rPr>
        <w:t>th</w:t>
      </w:r>
      <w:r w:rsidR="00A372C4">
        <w:rPr>
          <w:rFonts w:cs="Arial"/>
        </w:rPr>
        <w:t>e</w:t>
      </w:r>
      <w:r w:rsidR="001571C8">
        <w:rPr>
          <w:rFonts w:cs="Arial"/>
        </w:rPr>
        <w:t xml:space="preserve"> residents </w:t>
      </w:r>
      <w:r w:rsidR="0068635F">
        <w:rPr>
          <w:rFonts w:cs="Arial"/>
        </w:rPr>
        <w:t xml:space="preserve">living in our </w:t>
      </w:r>
      <w:r w:rsidR="00DB2650">
        <w:rPr>
          <w:rFonts w:cs="Arial"/>
        </w:rPr>
        <w:t>properties,</w:t>
      </w:r>
      <w:r w:rsidR="0068635F">
        <w:rPr>
          <w:rFonts w:cs="Arial"/>
        </w:rPr>
        <w:t xml:space="preserve"> but also</w:t>
      </w:r>
      <w:r>
        <w:rPr>
          <w:rFonts w:cs="Arial"/>
        </w:rPr>
        <w:t xml:space="preserve"> influence and drive forward </w:t>
      </w:r>
      <w:r w:rsidR="00DB2650">
        <w:rPr>
          <w:rFonts w:cs="Arial"/>
        </w:rPr>
        <w:t>any necessary changes</w:t>
      </w:r>
      <w:r>
        <w:rPr>
          <w:rFonts w:cs="Arial"/>
        </w:rPr>
        <w:t xml:space="preserve"> </w:t>
      </w:r>
      <w:r w:rsidR="00A372C4">
        <w:rPr>
          <w:rFonts w:cs="Arial"/>
        </w:rPr>
        <w:t>helping to</w:t>
      </w:r>
      <w:r w:rsidR="00D77B57">
        <w:rPr>
          <w:rFonts w:cs="Arial"/>
        </w:rPr>
        <w:t xml:space="preserve"> </w:t>
      </w:r>
      <w:r w:rsidR="0068635F">
        <w:rPr>
          <w:rFonts w:cs="Arial"/>
        </w:rPr>
        <w:t>co-</w:t>
      </w:r>
      <w:r>
        <w:rPr>
          <w:rFonts w:cs="Arial"/>
        </w:rPr>
        <w:t>design</w:t>
      </w:r>
      <w:r w:rsidR="00A372C4">
        <w:rPr>
          <w:rFonts w:cs="Arial"/>
        </w:rPr>
        <w:t xml:space="preserve"> a landlord service that continues to adapt to </w:t>
      </w:r>
      <w:r w:rsidR="00DB2650">
        <w:rPr>
          <w:rFonts w:cs="Arial"/>
        </w:rPr>
        <w:t>meet changing</w:t>
      </w:r>
      <w:r w:rsidR="00A372C4">
        <w:rPr>
          <w:rFonts w:cs="Arial"/>
        </w:rPr>
        <w:t xml:space="preserve"> needs and priorities</w:t>
      </w:r>
      <w:r>
        <w:rPr>
          <w:rFonts w:cs="Arial"/>
        </w:rPr>
        <w:t>.</w:t>
      </w:r>
      <w:r w:rsidR="00DB2650" w:rsidRPr="00DB2650">
        <w:rPr>
          <w:rFonts w:cs="Arial"/>
          <w:i/>
          <w:iCs/>
          <w:sz w:val="24"/>
        </w:rPr>
        <w:t xml:space="preserve"> </w:t>
      </w:r>
      <w:r w:rsidR="00DB2650" w:rsidRPr="00D77B57">
        <w:rPr>
          <w:rFonts w:cs="Arial"/>
          <w:iCs/>
          <w:szCs w:val="22"/>
        </w:rPr>
        <w:t xml:space="preserve">With support, training, sharing experience with team colleagues, and having honest conversations with residents, </w:t>
      </w:r>
      <w:r w:rsidR="008F670F" w:rsidRPr="00D77B57">
        <w:rPr>
          <w:rFonts w:cs="Arial"/>
          <w:iCs/>
          <w:szCs w:val="22"/>
        </w:rPr>
        <w:t>the Neighbourhood</w:t>
      </w:r>
      <w:r w:rsidR="000D297D" w:rsidRPr="00D77B57">
        <w:rPr>
          <w:rFonts w:cs="Arial"/>
          <w:iCs/>
          <w:szCs w:val="22"/>
        </w:rPr>
        <w:t xml:space="preserve"> Officer</w:t>
      </w:r>
      <w:r w:rsidR="00DB2650" w:rsidRPr="00D77B57">
        <w:rPr>
          <w:rFonts w:cs="Arial"/>
          <w:iCs/>
          <w:szCs w:val="22"/>
        </w:rPr>
        <w:t xml:space="preserve"> will be empowered to work to identify and help resolve the root causes of an issue impacting on a </w:t>
      </w:r>
      <w:proofErr w:type="gramStart"/>
      <w:r w:rsidR="00DB2650" w:rsidRPr="00D77B57">
        <w:rPr>
          <w:rFonts w:cs="Arial"/>
          <w:iCs/>
          <w:szCs w:val="22"/>
        </w:rPr>
        <w:t>residents</w:t>
      </w:r>
      <w:proofErr w:type="gramEnd"/>
      <w:r w:rsidR="00DB2650" w:rsidRPr="00D77B57">
        <w:rPr>
          <w:rFonts w:cs="Arial"/>
          <w:iCs/>
          <w:szCs w:val="22"/>
        </w:rPr>
        <w:t xml:space="preserve"> life.</w:t>
      </w:r>
      <w:r w:rsidR="001B05AA">
        <w:rPr>
          <w:rFonts w:ascii="Calibri" w:hAnsi="Calibri"/>
          <w:szCs w:val="22"/>
        </w:rPr>
        <w:t xml:space="preserve"> </w:t>
      </w:r>
      <w:r w:rsidR="00616363">
        <w:rPr>
          <w:rFonts w:cs="Arial"/>
        </w:rPr>
        <w:t>Working as the trusted point of con</w:t>
      </w:r>
      <w:r w:rsidR="00D77B57">
        <w:rPr>
          <w:rFonts w:cs="Arial"/>
        </w:rPr>
        <w:t xml:space="preserve">tact the officer </w:t>
      </w:r>
      <w:r w:rsidR="00616363">
        <w:rPr>
          <w:rFonts w:cs="Arial"/>
        </w:rPr>
        <w:t>wi</w:t>
      </w:r>
      <w:r w:rsidR="004460B3">
        <w:rPr>
          <w:rFonts w:cs="Arial"/>
        </w:rPr>
        <w:t>ll pull in support where needed</w:t>
      </w:r>
      <w:r w:rsidR="00616363">
        <w:rPr>
          <w:rFonts w:cs="Arial"/>
        </w:rPr>
        <w:t>,</w:t>
      </w:r>
      <w:r w:rsidR="004460B3">
        <w:rPr>
          <w:rFonts w:cs="Arial"/>
        </w:rPr>
        <w:t xml:space="preserve"> </w:t>
      </w:r>
      <w:r w:rsidR="00616363">
        <w:rPr>
          <w:rFonts w:cs="Arial"/>
        </w:rPr>
        <w:t>assisting the resident where possible to</w:t>
      </w:r>
      <w:r w:rsidR="00700056">
        <w:rPr>
          <w:rFonts w:cs="Arial"/>
        </w:rPr>
        <w:t xml:space="preserve"> </w:t>
      </w:r>
      <w:r w:rsidR="00616363">
        <w:rPr>
          <w:rFonts w:cs="Arial"/>
        </w:rPr>
        <w:t>identify the issues and</w:t>
      </w:r>
      <w:r w:rsidR="00700056">
        <w:rPr>
          <w:rFonts w:cs="Arial"/>
        </w:rPr>
        <w:t xml:space="preserve"> </w:t>
      </w:r>
      <w:r w:rsidR="00616363">
        <w:rPr>
          <w:rFonts w:cs="Arial"/>
        </w:rPr>
        <w:t>find solutio</w:t>
      </w:r>
      <w:r w:rsidR="004460B3">
        <w:rPr>
          <w:rFonts w:cs="Arial"/>
        </w:rPr>
        <w:t>ns</w:t>
      </w:r>
      <w:r>
        <w:rPr>
          <w:rFonts w:cs="Arial"/>
        </w:rPr>
        <w:t xml:space="preserve"> to the</w:t>
      </w:r>
      <w:r w:rsidR="00616363">
        <w:rPr>
          <w:rFonts w:cs="Arial"/>
        </w:rPr>
        <w:t xml:space="preserve">ir </w:t>
      </w:r>
      <w:r>
        <w:rPr>
          <w:rFonts w:cs="Arial"/>
        </w:rPr>
        <w:t>problems</w:t>
      </w:r>
      <w:r w:rsidR="00616363">
        <w:rPr>
          <w:rFonts w:cs="Arial"/>
        </w:rPr>
        <w:t xml:space="preserve">. Where possible the new approach will seek not only to resolve </w:t>
      </w:r>
      <w:r w:rsidR="00E14E4A">
        <w:rPr>
          <w:rFonts w:cs="Arial"/>
        </w:rPr>
        <w:t xml:space="preserve">issues </w:t>
      </w:r>
      <w:r w:rsidR="00616363">
        <w:rPr>
          <w:rFonts w:cs="Arial"/>
        </w:rPr>
        <w:t xml:space="preserve">impacting on </w:t>
      </w:r>
      <w:r w:rsidR="00816C2E">
        <w:rPr>
          <w:rFonts w:cs="Arial"/>
        </w:rPr>
        <w:t xml:space="preserve">individual residents, but also more broadly </w:t>
      </w:r>
      <w:r w:rsidR="00616363">
        <w:rPr>
          <w:rFonts w:cs="Arial"/>
        </w:rPr>
        <w:t>to seek solutions and learn from the experience to improve the service available to t</w:t>
      </w:r>
      <w:r w:rsidR="004460B3">
        <w:rPr>
          <w:rFonts w:cs="Arial"/>
        </w:rPr>
        <w:t>he wider resident group</w:t>
      </w:r>
      <w:r w:rsidR="00816C2E">
        <w:rPr>
          <w:rFonts w:cs="Arial"/>
        </w:rPr>
        <w:t>.</w:t>
      </w:r>
      <w:r>
        <w:rPr>
          <w:rFonts w:cs="Arial"/>
        </w:rPr>
        <w:t xml:space="preserve"> </w:t>
      </w:r>
    </w:p>
    <w:p w14:paraId="350AAEF0" w14:textId="77777777" w:rsidR="00F534D0" w:rsidRPr="003D1DD1" w:rsidRDefault="00F534D0" w:rsidP="00EB687D">
      <w:pPr>
        <w:rPr>
          <w:rFonts w:cs="Arial"/>
          <w:szCs w:val="22"/>
        </w:rPr>
      </w:pPr>
    </w:p>
    <w:p w14:paraId="75E6072C" w14:textId="145CE98D" w:rsidR="006E0C34" w:rsidRDefault="007C0B86" w:rsidP="006E0C34">
      <w:pPr>
        <w:rPr>
          <w:rFonts w:cs="Arial"/>
          <w:szCs w:val="22"/>
        </w:rPr>
      </w:pPr>
      <w:r>
        <w:rPr>
          <w:rFonts w:cs="Arial"/>
          <w:szCs w:val="22"/>
        </w:rPr>
        <w:t>The f</w:t>
      </w:r>
      <w:r w:rsidR="006E0C34">
        <w:rPr>
          <w:rFonts w:cs="Arial"/>
          <w:szCs w:val="22"/>
        </w:rPr>
        <w:t>lexibility to adapt and make informed, creative and robust decisions in challenging situations to obtain the bes</w:t>
      </w:r>
      <w:r w:rsidR="004460B3">
        <w:rPr>
          <w:rFonts w:cs="Arial"/>
          <w:szCs w:val="22"/>
        </w:rPr>
        <w:t>t outcomes for our residents</w:t>
      </w:r>
      <w:r w:rsidR="006E0C34">
        <w:rPr>
          <w:rFonts w:cs="Arial"/>
          <w:szCs w:val="22"/>
        </w:rPr>
        <w:t xml:space="preserve"> is crucial in delivering this frontline role. Th</w:t>
      </w:r>
      <w:r>
        <w:rPr>
          <w:rFonts w:cs="Arial"/>
          <w:szCs w:val="22"/>
        </w:rPr>
        <w:t>e</w:t>
      </w:r>
      <w:r w:rsidR="006E0C34">
        <w:rPr>
          <w:rFonts w:cs="Arial"/>
          <w:szCs w:val="22"/>
        </w:rPr>
        <w:t xml:space="preserve"> role </w:t>
      </w:r>
      <w:r>
        <w:rPr>
          <w:rFonts w:cs="Arial"/>
          <w:szCs w:val="22"/>
        </w:rPr>
        <w:t xml:space="preserve">requires the ability to build </w:t>
      </w:r>
      <w:r w:rsidR="006E0C34">
        <w:rPr>
          <w:rFonts w:cs="Arial"/>
          <w:szCs w:val="22"/>
        </w:rPr>
        <w:t>relationship</w:t>
      </w:r>
      <w:r>
        <w:rPr>
          <w:rFonts w:cs="Arial"/>
          <w:szCs w:val="22"/>
        </w:rPr>
        <w:t>s</w:t>
      </w:r>
      <w:r w:rsidR="006E0C34">
        <w:rPr>
          <w:rFonts w:cs="Arial"/>
          <w:szCs w:val="22"/>
        </w:rPr>
        <w:t xml:space="preserve"> and </w:t>
      </w:r>
      <w:r>
        <w:rPr>
          <w:rFonts w:cs="Arial"/>
          <w:szCs w:val="22"/>
        </w:rPr>
        <w:t xml:space="preserve">take a </w:t>
      </w:r>
      <w:proofErr w:type="gramStart"/>
      <w:r w:rsidR="006E0C34">
        <w:rPr>
          <w:rFonts w:cs="Arial"/>
          <w:szCs w:val="22"/>
        </w:rPr>
        <w:t>problem solving</w:t>
      </w:r>
      <w:proofErr w:type="gramEnd"/>
      <w:r w:rsidR="006E0C34">
        <w:rPr>
          <w:rFonts w:cs="Arial"/>
          <w:szCs w:val="22"/>
        </w:rPr>
        <w:t xml:space="preserve"> </w:t>
      </w:r>
      <w:r>
        <w:rPr>
          <w:rFonts w:cs="Arial"/>
          <w:szCs w:val="22"/>
        </w:rPr>
        <w:t xml:space="preserve">approach to working </w:t>
      </w:r>
      <w:r w:rsidR="00B64FCB">
        <w:rPr>
          <w:rFonts w:cs="Arial"/>
          <w:szCs w:val="22"/>
        </w:rPr>
        <w:t>with</w:t>
      </w:r>
      <w:r w:rsidR="006E0C34">
        <w:rPr>
          <w:rFonts w:cs="Arial"/>
          <w:szCs w:val="22"/>
        </w:rPr>
        <w:t xml:space="preserve"> our </w:t>
      </w:r>
      <w:r w:rsidR="006E0C34">
        <w:rPr>
          <w:rFonts w:cs="Arial"/>
          <w:szCs w:val="22"/>
        </w:rPr>
        <w:lastRenderedPageBreak/>
        <w:t xml:space="preserve">residents over </w:t>
      </w:r>
      <w:r w:rsidR="004460B3">
        <w:rPr>
          <w:rFonts w:cs="Arial"/>
          <w:szCs w:val="22"/>
        </w:rPr>
        <w:t>what can be a very long-term relationship</w:t>
      </w:r>
      <w:r>
        <w:rPr>
          <w:rFonts w:cs="Arial"/>
          <w:szCs w:val="22"/>
        </w:rPr>
        <w:t>.</w:t>
      </w:r>
      <w:r w:rsidR="006E0C34">
        <w:rPr>
          <w:rFonts w:cs="Arial"/>
          <w:szCs w:val="22"/>
        </w:rPr>
        <w:t xml:space="preserve"> </w:t>
      </w:r>
      <w:r>
        <w:rPr>
          <w:rFonts w:cs="Arial"/>
          <w:szCs w:val="22"/>
        </w:rPr>
        <w:t>The ability to c</w:t>
      </w:r>
      <w:r w:rsidR="006E0C34">
        <w:rPr>
          <w:rFonts w:cs="Arial"/>
          <w:szCs w:val="22"/>
        </w:rPr>
        <w:t>halleng</w:t>
      </w:r>
      <w:r>
        <w:rPr>
          <w:rFonts w:cs="Arial"/>
          <w:szCs w:val="22"/>
        </w:rPr>
        <w:t>e existing processes and barriers constructively will be an important requirement for the post holder as will be the ability to take on a continuous learning approach to the work.</w:t>
      </w:r>
    </w:p>
    <w:p w14:paraId="14AE28F6" w14:textId="77777777" w:rsidR="006E0C34" w:rsidRDefault="006E0C34" w:rsidP="006E0C34">
      <w:pPr>
        <w:rPr>
          <w:rFonts w:cs="Arial"/>
          <w:szCs w:val="22"/>
        </w:rPr>
      </w:pPr>
    </w:p>
    <w:p w14:paraId="78661026" w14:textId="7D105E67" w:rsidR="006E0C34" w:rsidRDefault="006E0C34" w:rsidP="006E0C34">
      <w:pPr>
        <w:rPr>
          <w:rFonts w:cs="Arial"/>
          <w:szCs w:val="22"/>
        </w:rPr>
      </w:pPr>
      <w:r>
        <w:rPr>
          <w:rFonts w:cs="Arial"/>
          <w:szCs w:val="22"/>
        </w:rPr>
        <w:t xml:space="preserve">The </w:t>
      </w:r>
      <w:r w:rsidR="00E90969">
        <w:rPr>
          <w:rFonts w:cs="Arial"/>
          <w:szCs w:val="22"/>
        </w:rPr>
        <w:t>Neighbourhood</w:t>
      </w:r>
      <w:r>
        <w:rPr>
          <w:rFonts w:cs="Arial"/>
          <w:szCs w:val="22"/>
        </w:rPr>
        <w:t xml:space="preserve"> Officer not only needs to build individual skills to meet the needs of our residents and communities (see below)</w:t>
      </w:r>
      <w:r w:rsidR="004460B3">
        <w:rPr>
          <w:rFonts w:cs="Arial"/>
          <w:szCs w:val="22"/>
        </w:rPr>
        <w:t>,</w:t>
      </w:r>
      <w:r w:rsidR="007A3FDB">
        <w:rPr>
          <w:rFonts w:cs="Arial"/>
          <w:szCs w:val="22"/>
        </w:rPr>
        <w:t xml:space="preserve"> but </w:t>
      </w:r>
      <w:r w:rsidR="00410D02">
        <w:rPr>
          <w:rFonts w:cs="Arial"/>
          <w:szCs w:val="22"/>
        </w:rPr>
        <w:t>will need to be open to taking an approach of continuous</w:t>
      </w:r>
      <w:r w:rsidR="007A3FDB">
        <w:rPr>
          <w:rFonts w:cs="Arial"/>
          <w:szCs w:val="22"/>
        </w:rPr>
        <w:t xml:space="preserve"> improve</w:t>
      </w:r>
      <w:r w:rsidR="004460B3">
        <w:rPr>
          <w:rFonts w:cs="Arial"/>
          <w:szCs w:val="22"/>
        </w:rPr>
        <w:t xml:space="preserve">ment, </w:t>
      </w:r>
      <w:r w:rsidR="00410D02">
        <w:rPr>
          <w:rFonts w:cs="Arial"/>
          <w:szCs w:val="22"/>
        </w:rPr>
        <w:t>reflecting on the teams a</w:t>
      </w:r>
      <w:r w:rsidR="004460B3">
        <w:rPr>
          <w:rFonts w:cs="Arial"/>
          <w:szCs w:val="22"/>
        </w:rPr>
        <w:t xml:space="preserve">nd their own individual performance </w:t>
      </w:r>
      <w:r w:rsidR="00410D02">
        <w:rPr>
          <w:rFonts w:cs="Arial"/>
          <w:szCs w:val="22"/>
        </w:rPr>
        <w:t>and contributing to</w:t>
      </w:r>
      <w:r w:rsidR="004460B3">
        <w:rPr>
          <w:rFonts w:cs="Arial"/>
          <w:szCs w:val="22"/>
        </w:rPr>
        <w:t xml:space="preserve"> the development of good practic</w:t>
      </w:r>
      <w:r w:rsidR="00410D02">
        <w:rPr>
          <w:rFonts w:cs="Arial"/>
          <w:szCs w:val="22"/>
        </w:rPr>
        <w:t>e. The N</w:t>
      </w:r>
      <w:r w:rsidR="004460B3">
        <w:rPr>
          <w:rFonts w:cs="Arial"/>
          <w:szCs w:val="22"/>
        </w:rPr>
        <w:t xml:space="preserve">eighbourhood officer will need </w:t>
      </w:r>
      <w:r w:rsidR="00410D02">
        <w:rPr>
          <w:rFonts w:cs="Arial"/>
          <w:szCs w:val="22"/>
        </w:rPr>
        <w:t xml:space="preserve">to be </w:t>
      </w:r>
      <w:r w:rsidR="008F670F">
        <w:rPr>
          <w:rFonts w:cs="Arial"/>
          <w:szCs w:val="22"/>
        </w:rPr>
        <w:t>able</w:t>
      </w:r>
      <w:r w:rsidR="00410D02">
        <w:rPr>
          <w:rFonts w:cs="Arial"/>
          <w:szCs w:val="22"/>
        </w:rPr>
        <w:t xml:space="preserve"> to </w:t>
      </w:r>
      <w:r w:rsidR="007A3FDB">
        <w:rPr>
          <w:rFonts w:cs="Arial"/>
          <w:szCs w:val="22"/>
        </w:rPr>
        <w:t>contribut</w:t>
      </w:r>
      <w:r w:rsidR="00410D02">
        <w:rPr>
          <w:rFonts w:cs="Arial"/>
          <w:szCs w:val="22"/>
        </w:rPr>
        <w:t>e</w:t>
      </w:r>
      <w:r w:rsidR="007A3FDB">
        <w:rPr>
          <w:rFonts w:cs="Arial"/>
          <w:szCs w:val="22"/>
        </w:rPr>
        <w:t xml:space="preserve"> to </w:t>
      </w:r>
      <w:r w:rsidR="00D94BA7">
        <w:rPr>
          <w:rFonts w:cs="Arial"/>
          <w:szCs w:val="22"/>
        </w:rPr>
        <w:t xml:space="preserve">the </w:t>
      </w:r>
      <w:r w:rsidR="007A3FDB">
        <w:rPr>
          <w:rFonts w:cs="Arial"/>
          <w:szCs w:val="22"/>
        </w:rPr>
        <w:t xml:space="preserve">shared learning </w:t>
      </w:r>
      <w:r w:rsidR="004460B3">
        <w:rPr>
          <w:rFonts w:cs="Arial"/>
          <w:szCs w:val="22"/>
        </w:rPr>
        <w:t>of their</w:t>
      </w:r>
      <w:r w:rsidR="00D94BA7">
        <w:rPr>
          <w:rFonts w:cs="Arial"/>
          <w:szCs w:val="22"/>
        </w:rPr>
        <w:t xml:space="preserve"> team and wider service </w:t>
      </w:r>
      <w:r w:rsidR="008F670F">
        <w:rPr>
          <w:rFonts w:cs="Arial"/>
          <w:szCs w:val="22"/>
        </w:rPr>
        <w:t xml:space="preserve">as well as </w:t>
      </w:r>
      <w:r w:rsidR="007A3FDB">
        <w:rPr>
          <w:rFonts w:cs="Arial"/>
          <w:szCs w:val="22"/>
        </w:rPr>
        <w:t>managing their own workload</w:t>
      </w:r>
      <w:r w:rsidR="008F670F">
        <w:rPr>
          <w:rFonts w:cs="Arial"/>
          <w:szCs w:val="22"/>
        </w:rPr>
        <w:t>.</w:t>
      </w:r>
      <w:r w:rsidR="007A3FDB">
        <w:rPr>
          <w:rFonts w:cs="Arial"/>
          <w:szCs w:val="22"/>
        </w:rPr>
        <w:t xml:space="preserve"> </w:t>
      </w:r>
    </w:p>
    <w:p w14:paraId="7E867724" w14:textId="77777777" w:rsidR="00EB687D" w:rsidRPr="0069405C" w:rsidRDefault="00EB687D" w:rsidP="00EB687D">
      <w:pPr>
        <w:rPr>
          <w:rFonts w:cs="Arial"/>
          <w:szCs w:val="22"/>
        </w:rPr>
      </w:pPr>
    </w:p>
    <w:p w14:paraId="07958B4E" w14:textId="77777777" w:rsidR="00EB687D" w:rsidRPr="0069405C" w:rsidRDefault="00EB687D" w:rsidP="00EB687D">
      <w:pPr>
        <w:rPr>
          <w:rFonts w:cs="Arial"/>
          <w:szCs w:val="22"/>
        </w:rPr>
      </w:pPr>
    </w:p>
    <w:p w14:paraId="0F0DE01E" w14:textId="4F45C40D"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27F0D86" w14:textId="77777777" w:rsidR="000D25AE" w:rsidRPr="0069405C" w:rsidRDefault="000D25AE" w:rsidP="00EB687D">
      <w:pPr>
        <w:rPr>
          <w:rFonts w:cs="Arial"/>
          <w:b/>
          <w:szCs w:val="22"/>
        </w:rPr>
      </w:pPr>
    </w:p>
    <w:p w14:paraId="225B9BE4" w14:textId="16A00199" w:rsidR="00EB687D" w:rsidRDefault="003D1DD1" w:rsidP="003D1DD1">
      <w:pPr>
        <w:pStyle w:val="ListParagraph"/>
        <w:numPr>
          <w:ilvl w:val="0"/>
          <w:numId w:val="21"/>
        </w:numPr>
        <w:rPr>
          <w:rFonts w:cs="Arial"/>
          <w:szCs w:val="22"/>
        </w:rPr>
      </w:pPr>
      <w:r>
        <w:rPr>
          <w:rFonts w:cs="Arial"/>
          <w:szCs w:val="22"/>
        </w:rPr>
        <w:t xml:space="preserve">To understand </w:t>
      </w:r>
      <w:r w:rsidR="00A3451A">
        <w:rPr>
          <w:rFonts w:cs="Arial"/>
          <w:szCs w:val="22"/>
        </w:rPr>
        <w:t xml:space="preserve">the </w:t>
      </w:r>
      <w:r>
        <w:rPr>
          <w:rFonts w:cs="Arial"/>
          <w:szCs w:val="22"/>
        </w:rPr>
        <w:t xml:space="preserve">ongoing presenting and contextual needs </w:t>
      </w:r>
      <w:r w:rsidR="00A3451A">
        <w:rPr>
          <w:rFonts w:cs="Arial"/>
          <w:szCs w:val="22"/>
        </w:rPr>
        <w:t xml:space="preserve">of our residents </w:t>
      </w:r>
      <w:r>
        <w:rPr>
          <w:rFonts w:cs="Arial"/>
          <w:szCs w:val="22"/>
        </w:rPr>
        <w:t>and our properties and neighbourhoods;</w:t>
      </w:r>
    </w:p>
    <w:p w14:paraId="2F784E20" w14:textId="06210BE7" w:rsidR="00A24BA2" w:rsidRPr="00A24BA2" w:rsidRDefault="00A24BA2" w:rsidP="00A24BA2">
      <w:pPr>
        <w:pStyle w:val="ListParagraph"/>
        <w:numPr>
          <w:ilvl w:val="0"/>
          <w:numId w:val="21"/>
        </w:numPr>
        <w:rPr>
          <w:rFonts w:cs="Arial"/>
          <w:szCs w:val="22"/>
        </w:rPr>
      </w:pPr>
      <w:r>
        <w:rPr>
          <w:rFonts w:cs="Arial"/>
          <w:szCs w:val="22"/>
        </w:rPr>
        <w:t xml:space="preserve">To </w:t>
      </w:r>
      <w:r w:rsidR="004460B3">
        <w:rPr>
          <w:rFonts w:cs="Arial"/>
          <w:szCs w:val="22"/>
        </w:rPr>
        <w:t>develop skills and knowledge in</w:t>
      </w:r>
      <w:r>
        <w:rPr>
          <w:rFonts w:cs="Arial"/>
          <w:szCs w:val="22"/>
        </w:rPr>
        <w:t xml:space="preserve"> key areas to meet </w:t>
      </w:r>
      <w:r w:rsidR="004460B3">
        <w:rPr>
          <w:rFonts w:cs="Arial"/>
          <w:szCs w:val="22"/>
        </w:rPr>
        <w:t>the needs of residents</w:t>
      </w:r>
      <w:r w:rsidR="00D94BA7">
        <w:rPr>
          <w:rFonts w:cs="Arial"/>
          <w:szCs w:val="22"/>
        </w:rPr>
        <w:t>;</w:t>
      </w:r>
    </w:p>
    <w:p w14:paraId="3559E25D" w14:textId="3CD251B5" w:rsidR="003D1DD1" w:rsidRDefault="003D1DD1" w:rsidP="003D1DD1">
      <w:pPr>
        <w:pStyle w:val="ListParagraph"/>
        <w:numPr>
          <w:ilvl w:val="0"/>
          <w:numId w:val="21"/>
        </w:numPr>
        <w:rPr>
          <w:rFonts w:cs="Arial"/>
          <w:szCs w:val="22"/>
        </w:rPr>
      </w:pPr>
      <w:r>
        <w:rPr>
          <w:rFonts w:cs="Arial"/>
          <w:szCs w:val="22"/>
        </w:rPr>
        <w:t xml:space="preserve">To offer </w:t>
      </w:r>
      <w:r w:rsidR="00A24BA2">
        <w:rPr>
          <w:rFonts w:cs="Arial"/>
          <w:szCs w:val="22"/>
        </w:rPr>
        <w:t xml:space="preserve">as part of a collaborative </w:t>
      </w:r>
      <w:r w:rsidR="007F79ED">
        <w:rPr>
          <w:rFonts w:cs="Arial"/>
          <w:szCs w:val="22"/>
        </w:rPr>
        <w:t>neighbourhood</w:t>
      </w:r>
      <w:r w:rsidR="00A24BA2">
        <w:rPr>
          <w:rFonts w:cs="Arial"/>
          <w:szCs w:val="22"/>
        </w:rPr>
        <w:t xml:space="preserve"> team </w:t>
      </w:r>
      <w:r>
        <w:rPr>
          <w:rFonts w:cs="Arial"/>
          <w:szCs w:val="22"/>
        </w:rPr>
        <w:t xml:space="preserve">one clear trusted point of contact to resolve </w:t>
      </w:r>
      <w:r w:rsidR="007F79ED">
        <w:rPr>
          <w:rFonts w:cs="Arial"/>
          <w:szCs w:val="22"/>
        </w:rPr>
        <w:t>resident</w:t>
      </w:r>
      <w:r>
        <w:rPr>
          <w:rFonts w:cs="Arial"/>
          <w:szCs w:val="22"/>
        </w:rPr>
        <w:t xml:space="preserve"> </w:t>
      </w:r>
      <w:r w:rsidR="00A3451A">
        <w:rPr>
          <w:rFonts w:cs="Arial"/>
          <w:szCs w:val="22"/>
        </w:rPr>
        <w:t>needs</w:t>
      </w:r>
      <w:r w:rsidR="004460B3">
        <w:rPr>
          <w:rFonts w:cs="Arial"/>
          <w:szCs w:val="22"/>
        </w:rPr>
        <w:t>;</w:t>
      </w:r>
    </w:p>
    <w:p w14:paraId="544DE13A" w14:textId="77777777" w:rsidR="00A24BA2" w:rsidRDefault="00A24BA2" w:rsidP="003D1DD1">
      <w:pPr>
        <w:pStyle w:val="ListParagraph"/>
        <w:numPr>
          <w:ilvl w:val="0"/>
          <w:numId w:val="21"/>
        </w:numPr>
        <w:rPr>
          <w:rFonts w:cs="Arial"/>
          <w:szCs w:val="22"/>
        </w:rPr>
      </w:pPr>
      <w:r>
        <w:rPr>
          <w:rFonts w:cs="Arial"/>
          <w:szCs w:val="22"/>
        </w:rPr>
        <w:t xml:space="preserve">To support </w:t>
      </w:r>
      <w:r w:rsidR="007F79ED">
        <w:rPr>
          <w:rFonts w:cs="Arial"/>
          <w:szCs w:val="22"/>
        </w:rPr>
        <w:t>residents</w:t>
      </w:r>
      <w:r>
        <w:rPr>
          <w:rFonts w:cs="Arial"/>
          <w:szCs w:val="22"/>
        </w:rPr>
        <w:t xml:space="preserve"> to solve problems at their root cause to build future </w:t>
      </w:r>
      <w:r w:rsidR="00A3451A">
        <w:rPr>
          <w:rFonts w:cs="Arial"/>
          <w:szCs w:val="22"/>
        </w:rPr>
        <w:t xml:space="preserve">resilience for individual residents and  </w:t>
      </w:r>
      <w:r>
        <w:rPr>
          <w:rFonts w:cs="Arial"/>
          <w:szCs w:val="22"/>
        </w:rPr>
        <w:t xml:space="preserve"> our communities;</w:t>
      </w:r>
    </w:p>
    <w:p w14:paraId="4AC646EF" w14:textId="77777777" w:rsidR="005C5A99" w:rsidRDefault="005C5A99" w:rsidP="003D1DD1">
      <w:pPr>
        <w:pStyle w:val="ListParagraph"/>
        <w:numPr>
          <w:ilvl w:val="0"/>
          <w:numId w:val="21"/>
        </w:numPr>
        <w:rPr>
          <w:rFonts w:cs="Arial"/>
          <w:szCs w:val="22"/>
        </w:rPr>
      </w:pPr>
      <w:r>
        <w:rPr>
          <w:rFonts w:cs="Arial"/>
          <w:szCs w:val="22"/>
        </w:rPr>
        <w:t xml:space="preserve">To deal with things as early as we can, and as much as we can, pulling in support when needed to resolve </w:t>
      </w:r>
      <w:r w:rsidR="007F79ED">
        <w:rPr>
          <w:rFonts w:cs="Arial"/>
          <w:szCs w:val="22"/>
        </w:rPr>
        <w:t>resident</w:t>
      </w:r>
      <w:r>
        <w:rPr>
          <w:rFonts w:cs="Arial"/>
          <w:szCs w:val="22"/>
        </w:rPr>
        <w:t xml:space="preserve"> issues in partnership with other officers, services and organisations;</w:t>
      </w:r>
    </w:p>
    <w:p w14:paraId="339C2900" w14:textId="77777777" w:rsidR="003D1DD1" w:rsidRDefault="003D1DD1" w:rsidP="003D1DD1">
      <w:pPr>
        <w:pStyle w:val="ListParagraph"/>
        <w:numPr>
          <w:ilvl w:val="0"/>
          <w:numId w:val="21"/>
        </w:numPr>
        <w:rPr>
          <w:rFonts w:cs="Arial"/>
          <w:szCs w:val="22"/>
        </w:rPr>
      </w:pPr>
      <w:r>
        <w:rPr>
          <w:rFonts w:cs="Arial"/>
          <w:szCs w:val="22"/>
        </w:rPr>
        <w:t>To learn</w:t>
      </w:r>
      <w:r w:rsidR="00A24BA2">
        <w:rPr>
          <w:rFonts w:cs="Arial"/>
          <w:szCs w:val="22"/>
        </w:rPr>
        <w:t xml:space="preserve"> about the work</w:t>
      </w:r>
      <w:r>
        <w:rPr>
          <w:rFonts w:cs="Arial"/>
          <w:szCs w:val="22"/>
        </w:rPr>
        <w:t xml:space="preserve"> and develop the service in line with systems thinking principles</w:t>
      </w:r>
      <w:r w:rsidR="004B434B">
        <w:rPr>
          <w:rFonts w:cs="Arial"/>
          <w:szCs w:val="22"/>
        </w:rPr>
        <w:t xml:space="preserve"> to meet the changing needs of our customers</w:t>
      </w:r>
      <w:r>
        <w:rPr>
          <w:rFonts w:cs="Arial"/>
          <w:szCs w:val="22"/>
        </w:rPr>
        <w:t>;</w:t>
      </w:r>
    </w:p>
    <w:p w14:paraId="08DDA73E" w14:textId="77777777" w:rsidR="00F534D0" w:rsidRDefault="00F534D0" w:rsidP="003D1DD1">
      <w:pPr>
        <w:pStyle w:val="ListParagraph"/>
        <w:numPr>
          <w:ilvl w:val="0"/>
          <w:numId w:val="21"/>
        </w:numPr>
        <w:rPr>
          <w:rFonts w:cs="Arial"/>
          <w:szCs w:val="22"/>
        </w:rPr>
      </w:pPr>
      <w:r>
        <w:rPr>
          <w:rFonts w:cs="Arial"/>
          <w:szCs w:val="22"/>
        </w:rPr>
        <w:t>To work closely with and develop partnerships with other agencies, teams and colleagues to deliver a service consistent with the changing needs of our customers;</w:t>
      </w:r>
    </w:p>
    <w:p w14:paraId="3A659884" w14:textId="53D89746" w:rsidR="008018C4" w:rsidRDefault="000D25AE" w:rsidP="003D1DD1">
      <w:pPr>
        <w:pStyle w:val="ListParagraph"/>
        <w:numPr>
          <w:ilvl w:val="0"/>
          <w:numId w:val="21"/>
        </w:numPr>
        <w:rPr>
          <w:rFonts w:cs="Arial"/>
          <w:szCs w:val="22"/>
        </w:rPr>
      </w:pPr>
      <w:r>
        <w:rPr>
          <w:rFonts w:cs="Arial"/>
          <w:szCs w:val="22"/>
        </w:rPr>
        <w:t xml:space="preserve">To act as a lead contact for </w:t>
      </w:r>
      <w:r w:rsidR="008018C4">
        <w:rPr>
          <w:rFonts w:cs="Arial"/>
          <w:szCs w:val="22"/>
        </w:rPr>
        <w:t xml:space="preserve">Tenant and Resident Association in the </w:t>
      </w:r>
      <w:r w:rsidR="00B64FCB">
        <w:rPr>
          <w:rFonts w:cs="Arial"/>
          <w:szCs w:val="22"/>
        </w:rPr>
        <w:t>neighbourhood</w:t>
      </w:r>
      <w:r w:rsidR="008018C4">
        <w:rPr>
          <w:rFonts w:cs="Arial"/>
          <w:szCs w:val="22"/>
        </w:rPr>
        <w:t>;</w:t>
      </w:r>
    </w:p>
    <w:p w14:paraId="6698D31F" w14:textId="77777777" w:rsidR="00F534D0" w:rsidRPr="00FE1B76" w:rsidRDefault="00F534D0" w:rsidP="00F534D0">
      <w:pPr>
        <w:numPr>
          <w:ilvl w:val="0"/>
          <w:numId w:val="21"/>
        </w:numPr>
        <w:jc w:val="both"/>
        <w:rPr>
          <w:rFonts w:cs="Arial"/>
          <w:szCs w:val="22"/>
        </w:rPr>
      </w:pPr>
      <w:r w:rsidRPr="00FE1B76">
        <w:rPr>
          <w:rFonts w:cs="Arial"/>
          <w:szCs w:val="22"/>
        </w:rPr>
        <w:t xml:space="preserve">To promote and engage in restorative principles and participatory practice in working with </w:t>
      </w:r>
      <w:r w:rsidR="008018C4">
        <w:rPr>
          <w:rFonts w:cs="Arial"/>
          <w:szCs w:val="22"/>
        </w:rPr>
        <w:t xml:space="preserve">our </w:t>
      </w:r>
      <w:r w:rsidR="007F79ED">
        <w:rPr>
          <w:rFonts w:cs="Arial"/>
          <w:szCs w:val="22"/>
        </w:rPr>
        <w:t>residents and partners</w:t>
      </w:r>
      <w:r w:rsidR="008018C4">
        <w:rPr>
          <w:rFonts w:cs="Arial"/>
          <w:szCs w:val="22"/>
        </w:rPr>
        <w:t xml:space="preserve">. </w:t>
      </w:r>
    </w:p>
    <w:p w14:paraId="3BB3EA97" w14:textId="269FC73B" w:rsidR="00287409" w:rsidRDefault="00287409" w:rsidP="00EB687D">
      <w:pPr>
        <w:rPr>
          <w:rFonts w:cs="Arial"/>
          <w:szCs w:val="22"/>
        </w:rPr>
      </w:pPr>
    </w:p>
    <w:p w14:paraId="5EF264C0" w14:textId="77777777" w:rsidR="00966020" w:rsidRPr="0069405C" w:rsidRDefault="00966020" w:rsidP="00EB687D">
      <w:pPr>
        <w:rPr>
          <w:rFonts w:cs="Arial"/>
          <w:szCs w:val="22"/>
        </w:rPr>
      </w:pPr>
    </w:p>
    <w:p w14:paraId="003B6745" w14:textId="013AEA04" w:rsidR="00287409" w:rsidRDefault="000D25AE" w:rsidP="00EB687D">
      <w:pPr>
        <w:rPr>
          <w:rFonts w:cs="Arial"/>
          <w:b/>
          <w:szCs w:val="22"/>
        </w:rPr>
      </w:pPr>
      <w:r>
        <w:rPr>
          <w:rFonts w:cs="Arial"/>
          <w:b/>
          <w:szCs w:val="22"/>
        </w:rPr>
        <w:t>Relationships:</w:t>
      </w:r>
    </w:p>
    <w:p w14:paraId="4C30493C" w14:textId="77777777" w:rsidR="000D25AE" w:rsidRPr="0069405C" w:rsidRDefault="000D25AE" w:rsidP="00EB687D">
      <w:pPr>
        <w:rPr>
          <w:rFonts w:cs="Arial"/>
          <w:b/>
          <w:szCs w:val="22"/>
        </w:rPr>
      </w:pPr>
    </w:p>
    <w:p w14:paraId="01F56F54" w14:textId="5302A6C9" w:rsidR="00104DD7" w:rsidRPr="00104DD7" w:rsidRDefault="00104DD7" w:rsidP="00104DD7">
      <w:pPr>
        <w:pStyle w:val="ListParagraph"/>
        <w:numPr>
          <w:ilvl w:val="0"/>
          <w:numId w:val="21"/>
        </w:numPr>
        <w:rPr>
          <w:rFonts w:cs="Arial"/>
          <w:szCs w:val="22"/>
        </w:rPr>
      </w:pPr>
      <w:r>
        <w:rPr>
          <w:rFonts w:cs="Arial"/>
          <w:szCs w:val="22"/>
        </w:rPr>
        <w:t xml:space="preserve">To work closely with officers within the </w:t>
      </w:r>
      <w:r w:rsidR="00B64FCB">
        <w:rPr>
          <w:rFonts w:cs="Arial"/>
          <w:szCs w:val="22"/>
        </w:rPr>
        <w:t>neighbourhood</w:t>
      </w:r>
      <w:r>
        <w:rPr>
          <w:rFonts w:cs="Arial"/>
          <w:szCs w:val="22"/>
        </w:rPr>
        <w:t xml:space="preserve"> team, senior officers and elected members to me</w:t>
      </w:r>
      <w:r w:rsidR="000D25AE">
        <w:rPr>
          <w:rFonts w:cs="Arial"/>
          <w:szCs w:val="22"/>
        </w:rPr>
        <w:t>et customer demands effectively;</w:t>
      </w:r>
    </w:p>
    <w:p w14:paraId="3FBC91E7" w14:textId="77777777" w:rsidR="00104DD7" w:rsidRDefault="00104DD7" w:rsidP="00104DD7">
      <w:pPr>
        <w:pStyle w:val="ListParagraph"/>
        <w:numPr>
          <w:ilvl w:val="0"/>
          <w:numId w:val="21"/>
        </w:numPr>
        <w:rPr>
          <w:rFonts w:cs="Arial"/>
          <w:szCs w:val="22"/>
        </w:rPr>
      </w:pPr>
      <w:r>
        <w:rPr>
          <w:rFonts w:cs="Arial"/>
          <w:szCs w:val="22"/>
        </w:rPr>
        <w:t xml:space="preserve">To work closely with colleagues in other services to resolve problems, and to pull in colleagues and partners where the skills or knowledge are not available in the </w:t>
      </w:r>
      <w:r w:rsidR="00B64FCB">
        <w:rPr>
          <w:rFonts w:cs="Arial"/>
          <w:szCs w:val="22"/>
        </w:rPr>
        <w:t>neighbourhood</w:t>
      </w:r>
      <w:r>
        <w:rPr>
          <w:rFonts w:cs="Arial"/>
          <w:szCs w:val="22"/>
        </w:rPr>
        <w:t>;</w:t>
      </w:r>
    </w:p>
    <w:p w14:paraId="40362F76" w14:textId="77777777" w:rsidR="003665F0" w:rsidRPr="00104DD7" w:rsidRDefault="003665F0" w:rsidP="00104DD7">
      <w:pPr>
        <w:pStyle w:val="ListParagraph"/>
        <w:numPr>
          <w:ilvl w:val="0"/>
          <w:numId w:val="21"/>
        </w:numPr>
        <w:rPr>
          <w:rFonts w:cs="Arial"/>
          <w:szCs w:val="22"/>
        </w:rPr>
      </w:pPr>
      <w:r>
        <w:rPr>
          <w:rFonts w:cs="Arial"/>
          <w:szCs w:val="22"/>
        </w:rPr>
        <w:t>To identify patterns in barriers and obstacles to the work and address these collaboratively with peers and senior colleagues;</w:t>
      </w:r>
    </w:p>
    <w:p w14:paraId="79C792A3" w14:textId="34522AEE" w:rsidR="00104DD7" w:rsidRPr="00104DD7" w:rsidRDefault="00104DD7" w:rsidP="00104DD7">
      <w:pPr>
        <w:pStyle w:val="ListParagraph"/>
        <w:numPr>
          <w:ilvl w:val="0"/>
          <w:numId w:val="21"/>
        </w:numPr>
        <w:rPr>
          <w:rFonts w:cs="Arial"/>
          <w:szCs w:val="22"/>
        </w:rPr>
      </w:pPr>
      <w:r>
        <w:rPr>
          <w:rFonts w:cs="Arial"/>
          <w:szCs w:val="22"/>
        </w:rPr>
        <w:t xml:space="preserve">To build close working partnerships in the </w:t>
      </w:r>
      <w:r w:rsidR="00B64FCB">
        <w:rPr>
          <w:rFonts w:cs="Arial"/>
          <w:szCs w:val="22"/>
        </w:rPr>
        <w:t>neighbourhood</w:t>
      </w:r>
      <w:r>
        <w:rPr>
          <w:rFonts w:cs="Arial"/>
          <w:szCs w:val="22"/>
        </w:rPr>
        <w:t xml:space="preserve"> area and other teams to best deliver for Camden </w:t>
      </w:r>
      <w:proofErr w:type="gramStart"/>
      <w:r w:rsidR="00E17F53">
        <w:rPr>
          <w:rFonts w:cs="Arial"/>
          <w:szCs w:val="22"/>
        </w:rPr>
        <w:t xml:space="preserve">residents </w:t>
      </w:r>
      <w:r>
        <w:rPr>
          <w:rFonts w:cs="Arial"/>
          <w:szCs w:val="22"/>
        </w:rPr>
        <w:t xml:space="preserve"> in</w:t>
      </w:r>
      <w:proofErr w:type="gramEnd"/>
      <w:r>
        <w:rPr>
          <w:rFonts w:cs="Arial"/>
          <w:szCs w:val="22"/>
        </w:rPr>
        <w:t xml:space="preserve"> our properties, for example NHS, Police, Domestic Violence and Money Ad</w:t>
      </w:r>
      <w:r w:rsidR="000D25AE">
        <w:rPr>
          <w:rFonts w:cs="Arial"/>
          <w:szCs w:val="22"/>
        </w:rPr>
        <w:t>vice agencies and professionals;</w:t>
      </w:r>
      <w:r>
        <w:rPr>
          <w:rFonts w:cs="Arial"/>
          <w:szCs w:val="22"/>
        </w:rPr>
        <w:t xml:space="preserve"> </w:t>
      </w:r>
    </w:p>
    <w:p w14:paraId="78517012" w14:textId="77777777" w:rsidR="00104DD7" w:rsidRDefault="00104DD7" w:rsidP="00104DD7">
      <w:pPr>
        <w:pStyle w:val="ListParagraph"/>
        <w:numPr>
          <w:ilvl w:val="0"/>
          <w:numId w:val="21"/>
        </w:numPr>
        <w:rPr>
          <w:rFonts w:cs="Arial"/>
          <w:szCs w:val="22"/>
        </w:rPr>
      </w:pPr>
      <w:r w:rsidRPr="00104DD7">
        <w:rPr>
          <w:rFonts w:cs="Arial"/>
          <w:szCs w:val="22"/>
        </w:rPr>
        <w:t>Ability to work collaboratively across Directorates</w:t>
      </w:r>
      <w:r w:rsidR="003665F0">
        <w:rPr>
          <w:rFonts w:cs="Arial"/>
          <w:szCs w:val="22"/>
        </w:rPr>
        <w:t>, teams and external partners</w:t>
      </w:r>
      <w:r w:rsidRPr="00104DD7">
        <w:rPr>
          <w:rFonts w:cs="Arial"/>
          <w:szCs w:val="22"/>
        </w:rPr>
        <w:t xml:space="preserve"> to </w:t>
      </w:r>
      <w:r w:rsidR="003665F0">
        <w:rPr>
          <w:rFonts w:cs="Arial"/>
          <w:szCs w:val="22"/>
        </w:rPr>
        <w:t>deliver our purpose and principles</w:t>
      </w:r>
      <w:r w:rsidR="00F534D0">
        <w:rPr>
          <w:rFonts w:cs="Arial"/>
          <w:szCs w:val="22"/>
        </w:rPr>
        <w:t>;</w:t>
      </w:r>
    </w:p>
    <w:p w14:paraId="7153BE94" w14:textId="70C0011E" w:rsidR="00C97F42" w:rsidRPr="00104DD7" w:rsidRDefault="00C97F42" w:rsidP="000D25AE">
      <w:pPr>
        <w:ind w:left="360"/>
        <w:rPr>
          <w:rFonts w:cs="Arial"/>
          <w:szCs w:val="22"/>
        </w:rPr>
      </w:pPr>
    </w:p>
    <w:p w14:paraId="7299A8F4" w14:textId="77777777" w:rsidR="009623B3" w:rsidRDefault="009623B3" w:rsidP="00EB687D">
      <w:pPr>
        <w:rPr>
          <w:rFonts w:cs="Arial"/>
          <w:b/>
          <w:szCs w:val="22"/>
        </w:rPr>
      </w:pPr>
    </w:p>
    <w:p w14:paraId="187E07C6" w14:textId="77777777" w:rsidR="009623B3" w:rsidRDefault="009623B3" w:rsidP="00EB687D">
      <w:pPr>
        <w:rPr>
          <w:rFonts w:cs="Arial"/>
          <w:b/>
          <w:szCs w:val="22"/>
        </w:rPr>
      </w:pPr>
    </w:p>
    <w:p w14:paraId="44E9F03C" w14:textId="77777777" w:rsidR="009623B3" w:rsidRDefault="009623B3" w:rsidP="00EB687D">
      <w:pPr>
        <w:rPr>
          <w:rFonts w:cs="Arial"/>
          <w:b/>
          <w:szCs w:val="22"/>
        </w:rPr>
      </w:pPr>
    </w:p>
    <w:p w14:paraId="3CFBA1E1" w14:textId="35FCF904" w:rsidR="00C97F42" w:rsidRDefault="00C97F42" w:rsidP="00EB687D">
      <w:pPr>
        <w:rPr>
          <w:rFonts w:cs="Arial"/>
          <w:b/>
          <w:szCs w:val="22"/>
        </w:rPr>
      </w:pPr>
      <w:r w:rsidRPr="008A2F4C">
        <w:rPr>
          <w:rFonts w:cs="Arial"/>
          <w:b/>
          <w:szCs w:val="22"/>
        </w:rPr>
        <w:lastRenderedPageBreak/>
        <w:t>Work Environment:</w:t>
      </w:r>
    </w:p>
    <w:p w14:paraId="1C7E0CB5" w14:textId="77777777" w:rsidR="008A2F4C" w:rsidRPr="008A2F4C" w:rsidRDefault="008A2F4C" w:rsidP="00EB687D">
      <w:pPr>
        <w:rPr>
          <w:rFonts w:cs="Arial"/>
          <w:b/>
          <w:szCs w:val="22"/>
        </w:rPr>
      </w:pPr>
    </w:p>
    <w:p w14:paraId="2ABA38AC" w14:textId="77777777" w:rsidR="008A2F4C" w:rsidRDefault="008A2F4C" w:rsidP="008A2F4C">
      <w:pPr>
        <w:pStyle w:val="ListParagraph"/>
        <w:numPr>
          <w:ilvl w:val="0"/>
          <w:numId w:val="21"/>
        </w:numPr>
        <w:rPr>
          <w:rFonts w:cs="Arial"/>
          <w:szCs w:val="22"/>
        </w:rPr>
      </w:pPr>
      <w:r>
        <w:rPr>
          <w:rFonts w:cs="Arial"/>
          <w:szCs w:val="22"/>
        </w:rPr>
        <w:t xml:space="preserve">Working proactively in our neighbourhoods </w:t>
      </w:r>
      <w:r w:rsidR="00E17F53">
        <w:rPr>
          <w:rFonts w:cs="Arial"/>
          <w:szCs w:val="22"/>
        </w:rPr>
        <w:t>to get a good understanding of residents and our properties as well as working closely with other</w:t>
      </w:r>
      <w:r>
        <w:rPr>
          <w:rFonts w:cs="Arial"/>
          <w:szCs w:val="22"/>
        </w:rPr>
        <w:t xml:space="preserve"> agencies.</w:t>
      </w:r>
    </w:p>
    <w:p w14:paraId="451CEBCF" w14:textId="77777777" w:rsidR="008A2F4C" w:rsidRPr="008A2F4C" w:rsidRDefault="008A2F4C" w:rsidP="008A2F4C">
      <w:pPr>
        <w:pStyle w:val="ListParagraph"/>
        <w:numPr>
          <w:ilvl w:val="0"/>
          <w:numId w:val="21"/>
        </w:numPr>
        <w:rPr>
          <w:rFonts w:cs="Arial"/>
          <w:szCs w:val="22"/>
        </w:rPr>
      </w:pPr>
      <w:r>
        <w:rPr>
          <w:rFonts w:cs="Arial"/>
          <w:szCs w:val="22"/>
        </w:rPr>
        <w:t xml:space="preserve">Working in 5PS and other Camden offices and homeworking when not out in </w:t>
      </w:r>
      <w:r w:rsidR="00B64FCB">
        <w:rPr>
          <w:rFonts w:cs="Arial"/>
          <w:szCs w:val="22"/>
        </w:rPr>
        <w:t>neighbourhood</w:t>
      </w:r>
      <w:r>
        <w:rPr>
          <w:rFonts w:cs="Arial"/>
          <w:szCs w:val="22"/>
        </w:rPr>
        <w:t>;</w:t>
      </w:r>
    </w:p>
    <w:p w14:paraId="018F4F6D" w14:textId="77777777" w:rsidR="008A2F4C" w:rsidRPr="008A2F4C" w:rsidRDefault="008A2F4C" w:rsidP="008A2F4C">
      <w:pPr>
        <w:pStyle w:val="ListParagraph"/>
        <w:numPr>
          <w:ilvl w:val="0"/>
          <w:numId w:val="21"/>
        </w:numPr>
        <w:rPr>
          <w:rFonts w:cs="Arial"/>
          <w:szCs w:val="22"/>
        </w:rPr>
      </w:pPr>
      <w:r w:rsidRPr="008A2F4C">
        <w:rPr>
          <w:rFonts w:cs="Arial"/>
          <w:szCs w:val="22"/>
        </w:rPr>
        <w:t xml:space="preserve">Attendance at external meetings, sometimes outside normal working hours, may be required, </w:t>
      </w:r>
      <w:r>
        <w:rPr>
          <w:rFonts w:cs="Arial"/>
          <w:szCs w:val="22"/>
        </w:rPr>
        <w:t xml:space="preserve">such as TRA meetings and community events. </w:t>
      </w:r>
    </w:p>
    <w:p w14:paraId="3B5F9B5C" w14:textId="10F7DB21" w:rsidR="00C97F42" w:rsidRPr="0069405C" w:rsidRDefault="00C97F42" w:rsidP="00EB687D">
      <w:pPr>
        <w:rPr>
          <w:rFonts w:cs="Arial"/>
          <w:szCs w:val="22"/>
        </w:rPr>
      </w:pPr>
    </w:p>
    <w:p w14:paraId="5DD7FC73" w14:textId="77777777" w:rsidR="00C97F42" w:rsidRPr="0069405C" w:rsidRDefault="00C97F42" w:rsidP="00EB687D">
      <w:pPr>
        <w:rPr>
          <w:rFonts w:cs="Arial"/>
          <w:szCs w:val="22"/>
        </w:rPr>
      </w:pPr>
    </w:p>
    <w:p w14:paraId="41FCB46C" w14:textId="58A199F8" w:rsidR="00EB687D" w:rsidRDefault="008A2F4C" w:rsidP="00EB687D">
      <w:pPr>
        <w:rPr>
          <w:rFonts w:cs="Arial"/>
          <w:b/>
          <w:szCs w:val="22"/>
        </w:rPr>
      </w:pPr>
      <w:r>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A9CB541" w14:textId="77777777" w:rsidR="000D25AE" w:rsidRPr="0069405C" w:rsidRDefault="000D25AE" w:rsidP="00EB687D">
      <w:pPr>
        <w:rPr>
          <w:rFonts w:cs="Arial"/>
          <w:b/>
          <w:szCs w:val="22"/>
        </w:rPr>
      </w:pPr>
    </w:p>
    <w:p w14:paraId="16A27B9D" w14:textId="77777777" w:rsidR="008A2F4C" w:rsidRPr="005B2234" w:rsidRDefault="008A2F4C" w:rsidP="00D94BA7">
      <w:pPr>
        <w:pStyle w:val="ListParagraph"/>
        <w:numPr>
          <w:ilvl w:val="0"/>
          <w:numId w:val="25"/>
        </w:numPr>
        <w:rPr>
          <w:rFonts w:cs="Arial"/>
          <w:b/>
          <w:szCs w:val="22"/>
        </w:rPr>
      </w:pPr>
      <w:r w:rsidRPr="00D94BA7">
        <w:rPr>
          <w:rFonts w:cs="Arial"/>
          <w:szCs w:val="22"/>
        </w:rPr>
        <w:t xml:space="preserve">Ability to listen and understand </w:t>
      </w:r>
      <w:r w:rsidR="00E17F53" w:rsidRPr="00D94BA7">
        <w:rPr>
          <w:rFonts w:cs="Arial"/>
          <w:szCs w:val="22"/>
        </w:rPr>
        <w:t>resident</w:t>
      </w:r>
      <w:r w:rsidRPr="005B2234">
        <w:rPr>
          <w:rFonts w:cs="Arial"/>
          <w:szCs w:val="22"/>
        </w:rPr>
        <w:t xml:space="preserve"> demands, </w:t>
      </w:r>
      <w:r w:rsidRPr="00D94BA7">
        <w:rPr>
          <w:rFonts w:cs="Arial"/>
          <w:szCs w:val="22"/>
        </w:rPr>
        <w:t xml:space="preserve">Ability to </w:t>
      </w:r>
      <w:r w:rsidR="00F534D0" w:rsidRPr="00D94BA7">
        <w:rPr>
          <w:rFonts w:cs="Arial"/>
          <w:szCs w:val="22"/>
        </w:rPr>
        <w:t xml:space="preserve">build capabilities </w:t>
      </w:r>
      <w:r w:rsidRPr="005B2234">
        <w:rPr>
          <w:rFonts w:cs="Arial"/>
          <w:szCs w:val="22"/>
        </w:rPr>
        <w:t>and encourage tenants to reach their own solutions;</w:t>
      </w:r>
    </w:p>
    <w:p w14:paraId="726CEA7B" w14:textId="6640A650" w:rsidR="00CD6A5F" w:rsidRPr="00CD6A5F" w:rsidRDefault="00CD6A5F" w:rsidP="00CD6A5F">
      <w:pPr>
        <w:pStyle w:val="ListParagraph"/>
        <w:numPr>
          <w:ilvl w:val="0"/>
          <w:numId w:val="25"/>
        </w:numPr>
        <w:spacing w:line="25" w:lineRule="atLeast"/>
        <w:jc w:val="both"/>
        <w:rPr>
          <w:rFonts w:cs="Arial"/>
          <w:szCs w:val="22"/>
        </w:rPr>
      </w:pPr>
      <w:r>
        <w:rPr>
          <w:rFonts w:cs="Arial"/>
          <w:szCs w:val="22"/>
        </w:rPr>
        <w:t>Ability t</w:t>
      </w:r>
      <w:r w:rsidRPr="00F534D0">
        <w:rPr>
          <w:rFonts w:cs="Arial"/>
          <w:szCs w:val="22"/>
        </w:rPr>
        <w:t xml:space="preserve">o use initiative to </w:t>
      </w:r>
      <w:r>
        <w:rPr>
          <w:rFonts w:cs="Arial"/>
          <w:szCs w:val="22"/>
        </w:rPr>
        <w:t xml:space="preserve">meet </w:t>
      </w:r>
      <w:r w:rsidR="00E17F53">
        <w:rPr>
          <w:rFonts w:cs="Arial"/>
          <w:szCs w:val="22"/>
        </w:rPr>
        <w:t>resident</w:t>
      </w:r>
      <w:r>
        <w:rPr>
          <w:rFonts w:cs="Arial"/>
          <w:szCs w:val="22"/>
        </w:rPr>
        <w:t xml:space="preserve"> demands creatively and innovatively to explore possibilities for improvem</w:t>
      </w:r>
      <w:r w:rsidR="000D25AE">
        <w:rPr>
          <w:rFonts w:cs="Arial"/>
          <w:szCs w:val="22"/>
        </w:rPr>
        <w:t>ent and more effective delivery;</w:t>
      </w:r>
      <w:r>
        <w:rPr>
          <w:rFonts w:cs="Arial"/>
          <w:szCs w:val="22"/>
        </w:rPr>
        <w:t xml:space="preserve"> </w:t>
      </w:r>
    </w:p>
    <w:p w14:paraId="576C7694" w14:textId="77777777" w:rsidR="008A2F4C" w:rsidRPr="008A2F4C" w:rsidRDefault="008A2F4C" w:rsidP="008A2F4C">
      <w:pPr>
        <w:pStyle w:val="ListParagraph"/>
        <w:numPr>
          <w:ilvl w:val="0"/>
          <w:numId w:val="25"/>
        </w:numPr>
        <w:rPr>
          <w:rFonts w:cs="Arial"/>
          <w:b/>
          <w:szCs w:val="22"/>
        </w:rPr>
      </w:pPr>
      <w:r>
        <w:rPr>
          <w:rFonts w:cs="Arial"/>
          <w:szCs w:val="22"/>
        </w:rPr>
        <w:t xml:space="preserve">Ability to understand patterns of </w:t>
      </w:r>
      <w:r w:rsidR="00E17F53">
        <w:rPr>
          <w:rFonts w:cs="Arial"/>
          <w:szCs w:val="22"/>
        </w:rPr>
        <w:t>resident</w:t>
      </w:r>
      <w:r>
        <w:rPr>
          <w:rFonts w:cs="Arial"/>
          <w:szCs w:val="22"/>
        </w:rPr>
        <w:t xml:space="preserve"> demands and provide a flexible approach according to individual needs;</w:t>
      </w:r>
    </w:p>
    <w:p w14:paraId="770DFC61" w14:textId="77777777" w:rsidR="008A2F4C" w:rsidRPr="008A2F4C" w:rsidRDefault="008A2F4C" w:rsidP="008A2F4C">
      <w:pPr>
        <w:pStyle w:val="ListParagraph"/>
        <w:numPr>
          <w:ilvl w:val="0"/>
          <w:numId w:val="25"/>
        </w:numPr>
        <w:rPr>
          <w:rFonts w:cs="Arial"/>
          <w:b/>
          <w:szCs w:val="22"/>
        </w:rPr>
      </w:pPr>
      <w:r>
        <w:rPr>
          <w:rFonts w:cs="Arial"/>
          <w:szCs w:val="22"/>
        </w:rPr>
        <w:t xml:space="preserve">Ability to develop skills, knowledge and expertise to meet </w:t>
      </w:r>
      <w:r w:rsidR="00E17F53">
        <w:rPr>
          <w:rFonts w:cs="Arial"/>
          <w:szCs w:val="22"/>
        </w:rPr>
        <w:t>resident</w:t>
      </w:r>
      <w:r>
        <w:rPr>
          <w:rFonts w:cs="Arial"/>
          <w:szCs w:val="22"/>
        </w:rPr>
        <w:t xml:space="preserve"> demands </w:t>
      </w:r>
      <w:r w:rsidR="00E17F53">
        <w:rPr>
          <w:rFonts w:cs="Arial"/>
          <w:szCs w:val="22"/>
        </w:rPr>
        <w:t>in the neighbourhood</w:t>
      </w:r>
      <w:r>
        <w:rPr>
          <w:rFonts w:cs="Arial"/>
          <w:szCs w:val="22"/>
        </w:rPr>
        <w:t>, for example:</w:t>
      </w:r>
    </w:p>
    <w:p w14:paraId="6E9815AA" w14:textId="77777777" w:rsidR="008A2F4C" w:rsidRPr="00D2173B" w:rsidRDefault="008A2F4C" w:rsidP="008A2F4C">
      <w:pPr>
        <w:pStyle w:val="ListParagraph"/>
        <w:numPr>
          <w:ilvl w:val="1"/>
          <w:numId w:val="25"/>
        </w:numPr>
        <w:rPr>
          <w:rFonts w:cs="Arial"/>
          <w:b/>
          <w:szCs w:val="22"/>
        </w:rPr>
      </w:pPr>
      <w:r>
        <w:rPr>
          <w:rFonts w:cs="Arial"/>
          <w:szCs w:val="22"/>
        </w:rPr>
        <w:t>Money, Debt and budgeting</w:t>
      </w:r>
      <w:r w:rsidR="003068DD">
        <w:rPr>
          <w:rFonts w:cs="Arial"/>
          <w:szCs w:val="22"/>
        </w:rPr>
        <w:t>;</w:t>
      </w:r>
    </w:p>
    <w:p w14:paraId="5B84017C" w14:textId="77777777" w:rsidR="008A2F4C" w:rsidRPr="003068DD" w:rsidRDefault="008A2F4C" w:rsidP="008A2F4C">
      <w:pPr>
        <w:pStyle w:val="ListParagraph"/>
        <w:numPr>
          <w:ilvl w:val="1"/>
          <w:numId w:val="25"/>
        </w:numPr>
        <w:rPr>
          <w:rFonts w:cs="Arial"/>
          <w:b/>
          <w:szCs w:val="22"/>
        </w:rPr>
      </w:pPr>
      <w:r>
        <w:rPr>
          <w:rFonts w:cs="Arial"/>
          <w:szCs w:val="22"/>
        </w:rPr>
        <w:t>Resolving disputes</w:t>
      </w:r>
      <w:r w:rsidR="003068DD">
        <w:rPr>
          <w:rFonts w:cs="Arial"/>
          <w:szCs w:val="22"/>
        </w:rPr>
        <w:t>;</w:t>
      </w:r>
    </w:p>
    <w:p w14:paraId="7239CD15" w14:textId="77777777" w:rsidR="003068DD" w:rsidRPr="003068DD" w:rsidRDefault="003068DD" w:rsidP="008A2F4C">
      <w:pPr>
        <w:pStyle w:val="ListParagraph"/>
        <w:numPr>
          <w:ilvl w:val="1"/>
          <w:numId w:val="25"/>
        </w:numPr>
        <w:rPr>
          <w:rFonts w:cs="Arial"/>
          <w:b/>
          <w:szCs w:val="22"/>
        </w:rPr>
      </w:pPr>
      <w:r>
        <w:rPr>
          <w:rFonts w:cs="Arial"/>
          <w:szCs w:val="22"/>
        </w:rPr>
        <w:t>Tenancy law;</w:t>
      </w:r>
    </w:p>
    <w:p w14:paraId="2E7D9312" w14:textId="77777777" w:rsidR="003068DD" w:rsidRPr="009D4BC4" w:rsidRDefault="003068DD" w:rsidP="008A2F4C">
      <w:pPr>
        <w:pStyle w:val="ListParagraph"/>
        <w:numPr>
          <w:ilvl w:val="1"/>
          <w:numId w:val="25"/>
        </w:numPr>
        <w:rPr>
          <w:rFonts w:cs="Arial"/>
          <w:b/>
          <w:szCs w:val="22"/>
        </w:rPr>
      </w:pPr>
      <w:r>
        <w:rPr>
          <w:rFonts w:cs="Arial"/>
          <w:szCs w:val="22"/>
        </w:rPr>
        <w:t xml:space="preserve">Housing Options. </w:t>
      </w:r>
    </w:p>
    <w:p w14:paraId="227FD782" w14:textId="77777777" w:rsidR="005B2234" w:rsidRPr="008A2F4C" w:rsidRDefault="005B2234" w:rsidP="005B2234">
      <w:pPr>
        <w:pStyle w:val="ListParagraph"/>
        <w:numPr>
          <w:ilvl w:val="1"/>
          <w:numId w:val="25"/>
        </w:numPr>
        <w:rPr>
          <w:rFonts w:cs="Arial"/>
          <w:b/>
          <w:szCs w:val="22"/>
        </w:rPr>
      </w:pPr>
      <w:r>
        <w:rPr>
          <w:rFonts w:cs="Arial"/>
          <w:szCs w:val="22"/>
        </w:rPr>
        <w:t>Employment and skills;</w:t>
      </w:r>
    </w:p>
    <w:p w14:paraId="589D129F" w14:textId="2ECF45D1" w:rsidR="00FB5453" w:rsidRPr="000D25AE" w:rsidRDefault="005B2234" w:rsidP="000D25AE">
      <w:pPr>
        <w:pStyle w:val="ListParagraph"/>
        <w:numPr>
          <w:ilvl w:val="1"/>
          <w:numId w:val="25"/>
        </w:numPr>
        <w:rPr>
          <w:rFonts w:cs="Arial"/>
          <w:b/>
          <w:szCs w:val="22"/>
        </w:rPr>
      </w:pPr>
      <w:r>
        <w:rPr>
          <w:rFonts w:cs="Arial"/>
          <w:szCs w:val="22"/>
        </w:rPr>
        <w:t>Health and support;</w:t>
      </w:r>
    </w:p>
    <w:p w14:paraId="1CE0489D" w14:textId="77777777" w:rsidR="00FB5453" w:rsidRPr="008A2F4C" w:rsidRDefault="00FB5453" w:rsidP="00FB5453">
      <w:pPr>
        <w:pStyle w:val="ListParagraph"/>
        <w:ind w:left="1440"/>
        <w:rPr>
          <w:rFonts w:cs="Arial"/>
          <w:b/>
          <w:szCs w:val="22"/>
        </w:rPr>
      </w:pPr>
    </w:p>
    <w:p w14:paraId="634E6342" w14:textId="77777777" w:rsidR="008A2F4C" w:rsidRPr="008A2F4C" w:rsidRDefault="008A2F4C" w:rsidP="00EB687D">
      <w:pPr>
        <w:rPr>
          <w:rFonts w:cs="Arial"/>
          <w:szCs w:val="22"/>
        </w:rPr>
      </w:pPr>
    </w:p>
    <w:p w14:paraId="5142CBF8" w14:textId="77777777" w:rsidR="00852F17" w:rsidRDefault="00740DC5" w:rsidP="00852F17">
      <w:pPr>
        <w:rPr>
          <w:rFonts w:cs="Arial"/>
          <w:b/>
          <w:szCs w:val="22"/>
        </w:rPr>
      </w:pPr>
      <w:r w:rsidRPr="0069405C">
        <w:rPr>
          <w:rFonts w:cs="Arial"/>
          <w:b/>
          <w:szCs w:val="22"/>
        </w:rPr>
        <w:t>Camden Way Five Ways of Working</w:t>
      </w:r>
      <w:r w:rsidR="00852F17" w:rsidRPr="00852F17">
        <w:rPr>
          <w:rFonts w:cs="Arial"/>
          <w:b/>
          <w:szCs w:val="22"/>
        </w:rPr>
        <w:t xml:space="preserve"> </w:t>
      </w:r>
      <w:r w:rsidR="00852F17">
        <w:rPr>
          <w:rFonts w:cs="Arial"/>
          <w:b/>
          <w:szCs w:val="22"/>
        </w:rPr>
        <w:t>Camden Way Five Ways of Working</w:t>
      </w:r>
    </w:p>
    <w:p w14:paraId="0A97BFA4" w14:textId="77777777" w:rsidR="00852F17" w:rsidRPr="000D25AE" w:rsidRDefault="00852F17" w:rsidP="00852F17">
      <w:pPr>
        <w:spacing w:before="100" w:beforeAutospacing="1" w:after="100" w:afterAutospacing="1" w:line="300" w:lineRule="atLeast"/>
        <w:rPr>
          <w:rFonts w:cs="Arial"/>
          <w:color w:val="343A41"/>
          <w:szCs w:val="22"/>
          <w:lang w:val="en-US"/>
        </w:rPr>
      </w:pPr>
      <w:r w:rsidRPr="000D25AE">
        <w:rPr>
          <w:rFonts w:cs="Arial"/>
          <w:color w:val="343A41"/>
          <w:szCs w:val="22"/>
          <w:lang w:val="en-US"/>
        </w:rPr>
        <w:t xml:space="preserve">In order to continue delivering for the people of Camden in the face of </w:t>
      </w:r>
      <w:proofErr w:type="gramStart"/>
      <w:r w:rsidRPr="000D25AE">
        <w:rPr>
          <w:rFonts w:cs="Arial"/>
          <w:color w:val="343A41"/>
          <w:szCs w:val="22"/>
          <w:lang w:val="en-US"/>
        </w:rPr>
        <w:t>ever increasing</w:t>
      </w:r>
      <w:proofErr w:type="gramEnd"/>
      <w:r w:rsidRPr="000D25AE">
        <w:rPr>
          <w:rFonts w:cs="Arial"/>
          <w:color w:val="343A41"/>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A9FA22F" w14:textId="77777777" w:rsidR="00852F17" w:rsidRDefault="00852F17" w:rsidP="00852F1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591DDA56" w14:textId="5E4C8C2F"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Deliver for the people of Camden</w:t>
      </w:r>
    </w:p>
    <w:p w14:paraId="694DF96B" w14:textId="004DEC0C"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Work as one team</w:t>
      </w:r>
    </w:p>
    <w:p w14:paraId="6F667874" w14:textId="0C6F35F3"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Take pride in getting it right</w:t>
      </w:r>
    </w:p>
    <w:p w14:paraId="4927DA46" w14:textId="7A043E16"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lastRenderedPageBreak/>
        <w:t>Find better ways</w:t>
      </w:r>
    </w:p>
    <w:p w14:paraId="18ED8B12" w14:textId="079C7DCB"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 xml:space="preserve">Take personal responsibility </w:t>
      </w:r>
    </w:p>
    <w:p w14:paraId="6BFCEAA2" w14:textId="77777777" w:rsidR="00852F17" w:rsidRDefault="00852F17" w:rsidP="00852F17">
      <w:pPr>
        <w:rPr>
          <w:rFonts w:cs="Arial"/>
          <w:szCs w:val="22"/>
        </w:rPr>
      </w:pPr>
      <w:r>
        <w:rPr>
          <w:rFonts w:cs="Arial"/>
          <w:szCs w:val="22"/>
        </w:rPr>
        <w:t>For further information on the Camden Way please visit:</w:t>
      </w:r>
    </w:p>
    <w:p w14:paraId="60C2326D" w14:textId="77777777" w:rsidR="00852F17" w:rsidRDefault="00852F17" w:rsidP="00852F17">
      <w:pPr>
        <w:rPr>
          <w:rFonts w:cs="Arial"/>
          <w:szCs w:val="22"/>
        </w:rPr>
      </w:pPr>
    </w:p>
    <w:p w14:paraId="151556E4" w14:textId="77777777" w:rsidR="00852F17" w:rsidRDefault="002A1C28" w:rsidP="00852F17">
      <w:pPr>
        <w:rPr>
          <w:rFonts w:cs="Arial"/>
          <w:szCs w:val="22"/>
        </w:rPr>
      </w:pPr>
      <w:hyperlink r:id="rId11" w:history="1">
        <w:r w:rsidR="00852F17">
          <w:rPr>
            <w:rStyle w:val="Hyperlink"/>
            <w:rFonts w:cs="Arial"/>
            <w:szCs w:val="22"/>
          </w:rPr>
          <w:t>http://www.togetherwearecamden.com/pages/discover-jobs-and-careers-in-camden/working-for-camden/</w:t>
        </w:r>
      </w:hyperlink>
    </w:p>
    <w:p w14:paraId="6EB333C1" w14:textId="77777777" w:rsidR="00852F17" w:rsidRDefault="00852F17" w:rsidP="00852F17">
      <w:pPr>
        <w:rPr>
          <w:rFonts w:cs="Arial"/>
          <w:szCs w:val="22"/>
        </w:rPr>
      </w:pPr>
    </w:p>
    <w:p w14:paraId="6BD56587" w14:textId="77777777" w:rsidR="00852F17" w:rsidRDefault="00852F17" w:rsidP="00852F17">
      <w:pPr>
        <w:rPr>
          <w:rFonts w:cs="Arial"/>
          <w:szCs w:val="22"/>
        </w:rPr>
      </w:pPr>
    </w:p>
    <w:p w14:paraId="74A4D3F7" w14:textId="77777777" w:rsidR="00852F17" w:rsidRDefault="00852F17" w:rsidP="00852F17">
      <w:pPr>
        <w:rPr>
          <w:rFonts w:cs="Arial"/>
          <w:szCs w:val="22"/>
        </w:rPr>
      </w:pPr>
    </w:p>
    <w:p w14:paraId="7264A888" w14:textId="77777777" w:rsidR="00852F17" w:rsidRDefault="00852F17" w:rsidP="00852F17">
      <w:pPr>
        <w:rPr>
          <w:rFonts w:cs="Arial"/>
          <w:b/>
          <w:szCs w:val="22"/>
        </w:rPr>
      </w:pPr>
      <w:r>
        <w:rPr>
          <w:rFonts w:cs="Arial"/>
          <w:b/>
          <w:szCs w:val="22"/>
        </w:rPr>
        <w:t>Chart Structure</w:t>
      </w:r>
    </w:p>
    <w:p w14:paraId="1AA268B6" w14:textId="77777777" w:rsidR="00EB687D" w:rsidRDefault="00EB687D" w:rsidP="00EB687D">
      <w:pPr>
        <w:rPr>
          <w:rFonts w:cs="Arial"/>
          <w:b/>
          <w:szCs w:val="22"/>
        </w:rPr>
      </w:pPr>
    </w:p>
    <w:p w14:paraId="6397D8F8" w14:textId="136FBAD7" w:rsidR="00852F17" w:rsidRPr="0069405C" w:rsidRDefault="007E6CBD" w:rsidP="00EB687D">
      <w:pPr>
        <w:rPr>
          <w:rFonts w:cs="Arial"/>
          <w:b/>
          <w:szCs w:val="22"/>
        </w:rPr>
      </w:pPr>
      <w:r w:rsidRPr="00FA490C">
        <w:rPr>
          <w:rFonts w:cs="Arial"/>
          <w:b/>
          <w:noProof/>
          <w:szCs w:val="22"/>
        </w:rPr>
        <w:drawing>
          <wp:inline distT="0" distB="0" distL="0" distR="0" wp14:anchorId="3D72543C" wp14:editId="405E39F6">
            <wp:extent cx="3962400" cy="4038600"/>
            <wp:effectExtent l="0" t="0" r="0" b="0"/>
            <wp:docPr id="4" name="Picture 4" descr="C:\Users\CAMRT038\OneDrive - London Borough of Camden\Supporting communities\New Landlord Service_Roles Structure Chart_Neighbourhood Offic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MRT038\OneDrive - London Borough of Camden\Supporting communities\New Landlord Service_Roles Structure Chart_Neighbourhood Officer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4160" t="1681" r="25735" b="-653"/>
                    <a:stretch/>
                  </pic:blipFill>
                  <pic:spPr bwMode="auto">
                    <a:xfrm>
                      <a:off x="0" y="0"/>
                      <a:ext cx="3962400" cy="4038600"/>
                    </a:xfrm>
                    <a:prstGeom prst="rect">
                      <a:avLst/>
                    </a:prstGeom>
                    <a:noFill/>
                    <a:ln>
                      <a:noFill/>
                    </a:ln>
                    <a:extLst>
                      <a:ext uri="{53640926-AAD7-44D8-BBD7-CCE9431645EC}">
                        <a14:shadowObscured xmlns:a14="http://schemas.microsoft.com/office/drawing/2010/main"/>
                      </a:ext>
                    </a:extLst>
                  </pic:spPr>
                </pic:pic>
              </a:graphicData>
            </a:graphic>
          </wp:inline>
        </w:drawing>
      </w:r>
    </w:p>
    <w:p w14:paraId="536B8D8A" w14:textId="77777777" w:rsidR="0069405C" w:rsidRPr="0069405C" w:rsidRDefault="0069405C" w:rsidP="00EB687D">
      <w:pPr>
        <w:rPr>
          <w:rFonts w:cs="Arial"/>
          <w:szCs w:val="22"/>
        </w:rPr>
      </w:pPr>
    </w:p>
    <w:sectPr w:rsidR="0069405C" w:rsidRPr="0069405C" w:rsidSect="007E6CBD">
      <w:headerReference w:type="default" r:id="rId13"/>
      <w:pgSz w:w="16838" w:h="11906" w:orient="landscape"/>
      <w:pgMar w:top="1135"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9BA1C" w14:textId="77777777" w:rsidR="00AE0B6C" w:rsidRDefault="00AE0B6C">
      <w:r>
        <w:separator/>
      </w:r>
    </w:p>
  </w:endnote>
  <w:endnote w:type="continuationSeparator" w:id="0">
    <w:p w14:paraId="0C089FAF" w14:textId="77777777" w:rsidR="00AE0B6C" w:rsidRDefault="00AE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75988" w14:textId="77777777" w:rsidR="00AE0B6C" w:rsidRDefault="00AE0B6C">
      <w:r>
        <w:separator/>
      </w:r>
    </w:p>
  </w:footnote>
  <w:footnote w:type="continuationSeparator" w:id="0">
    <w:p w14:paraId="793BB6F4" w14:textId="77777777" w:rsidR="00AE0B6C" w:rsidRDefault="00AE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BDB5" w14:textId="2CA792B0" w:rsidR="00E412C1" w:rsidRPr="00023565" w:rsidRDefault="00023565" w:rsidP="00023565">
    <w:pPr>
      <w:pStyle w:val="Header"/>
      <w:jc w:val="right"/>
      <w:rPr>
        <w:sz w:val="28"/>
        <w:szCs w:val="28"/>
      </w:rPr>
    </w:pPr>
    <w:r>
      <w:rPr>
        <w:sz w:val="28"/>
        <w:szCs w:val="28"/>
      </w:rPr>
      <w:t>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4C4"/>
    <w:multiLevelType w:val="hybridMultilevel"/>
    <w:tmpl w:val="7A8CA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8F5DF2"/>
    <w:multiLevelType w:val="hybridMultilevel"/>
    <w:tmpl w:val="A5C27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5534F"/>
    <w:multiLevelType w:val="hybridMultilevel"/>
    <w:tmpl w:val="80F4A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EE7A5E"/>
    <w:multiLevelType w:val="hybridMultilevel"/>
    <w:tmpl w:val="EA76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FA81583"/>
    <w:multiLevelType w:val="hybridMultilevel"/>
    <w:tmpl w:val="EDF0B5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23"/>
  </w:num>
  <w:num w:numId="3">
    <w:abstractNumId w:val="16"/>
  </w:num>
  <w:num w:numId="4">
    <w:abstractNumId w:val="24"/>
  </w:num>
  <w:num w:numId="5">
    <w:abstractNumId w:val="3"/>
  </w:num>
  <w:num w:numId="6">
    <w:abstractNumId w:val="9"/>
  </w:num>
  <w:num w:numId="7">
    <w:abstractNumId w:val="22"/>
  </w:num>
  <w:num w:numId="8">
    <w:abstractNumId w:val="17"/>
  </w:num>
  <w:num w:numId="9">
    <w:abstractNumId w:val="8"/>
  </w:num>
  <w:num w:numId="10">
    <w:abstractNumId w:val="12"/>
  </w:num>
  <w:num w:numId="11">
    <w:abstractNumId w:val="2"/>
  </w:num>
  <w:num w:numId="12">
    <w:abstractNumId w:val="2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9"/>
  </w:num>
  <w:num w:numId="20">
    <w:abstractNumId w:val="18"/>
  </w:num>
  <w:num w:numId="21">
    <w:abstractNumId w:val="4"/>
  </w:num>
  <w:num w:numId="22">
    <w:abstractNumId w:val="1"/>
  </w:num>
  <w:num w:numId="23">
    <w:abstractNumId w:val="13"/>
  </w:num>
  <w:num w:numId="24">
    <w:abstractNumId w:val="0"/>
  </w:num>
  <w:num w:numId="25">
    <w:abstractNumId w:val="15"/>
  </w:num>
  <w:num w:numId="26">
    <w:abstractNumId w:val="25"/>
  </w:num>
  <w:num w:numId="2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3565"/>
    <w:rsid w:val="00025E1E"/>
    <w:rsid w:val="00031871"/>
    <w:rsid w:val="00032961"/>
    <w:rsid w:val="00033D26"/>
    <w:rsid w:val="0003541C"/>
    <w:rsid w:val="0003593C"/>
    <w:rsid w:val="00035C8F"/>
    <w:rsid w:val="00035E7B"/>
    <w:rsid w:val="0004053B"/>
    <w:rsid w:val="00073B10"/>
    <w:rsid w:val="000750DD"/>
    <w:rsid w:val="000758C3"/>
    <w:rsid w:val="000844D6"/>
    <w:rsid w:val="00085ABE"/>
    <w:rsid w:val="00086330"/>
    <w:rsid w:val="00086661"/>
    <w:rsid w:val="000914A8"/>
    <w:rsid w:val="000938E8"/>
    <w:rsid w:val="00096B03"/>
    <w:rsid w:val="000A0FA2"/>
    <w:rsid w:val="000A7F69"/>
    <w:rsid w:val="000B0401"/>
    <w:rsid w:val="000B12F6"/>
    <w:rsid w:val="000B14FE"/>
    <w:rsid w:val="000B6DBD"/>
    <w:rsid w:val="000C2F8E"/>
    <w:rsid w:val="000C3620"/>
    <w:rsid w:val="000C5A6D"/>
    <w:rsid w:val="000D25AE"/>
    <w:rsid w:val="000D297D"/>
    <w:rsid w:val="000E2B3C"/>
    <w:rsid w:val="000E6538"/>
    <w:rsid w:val="000F224E"/>
    <w:rsid w:val="000F2B3E"/>
    <w:rsid w:val="000F6EB6"/>
    <w:rsid w:val="001012FC"/>
    <w:rsid w:val="001037C8"/>
    <w:rsid w:val="00104DD7"/>
    <w:rsid w:val="00106174"/>
    <w:rsid w:val="001062CE"/>
    <w:rsid w:val="0011089C"/>
    <w:rsid w:val="00111A1E"/>
    <w:rsid w:val="001362D5"/>
    <w:rsid w:val="00137D8D"/>
    <w:rsid w:val="001532C4"/>
    <w:rsid w:val="001562C7"/>
    <w:rsid w:val="001571C8"/>
    <w:rsid w:val="001860D8"/>
    <w:rsid w:val="0019186D"/>
    <w:rsid w:val="001918B6"/>
    <w:rsid w:val="001A0765"/>
    <w:rsid w:val="001A0F55"/>
    <w:rsid w:val="001B05AA"/>
    <w:rsid w:val="001C2E10"/>
    <w:rsid w:val="001E0218"/>
    <w:rsid w:val="001F178A"/>
    <w:rsid w:val="00206A7F"/>
    <w:rsid w:val="002276F6"/>
    <w:rsid w:val="002335E9"/>
    <w:rsid w:val="00241AA7"/>
    <w:rsid w:val="00253840"/>
    <w:rsid w:val="00253888"/>
    <w:rsid w:val="0026753A"/>
    <w:rsid w:val="00281B56"/>
    <w:rsid w:val="00287409"/>
    <w:rsid w:val="0028797B"/>
    <w:rsid w:val="002902CB"/>
    <w:rsid w:val="002976AB"/>
    <w:rsid w:val="002A1C28"/>
    <w:rsid w:val="002A5E19"/>
    <w:rsid w:val="002B66D4"/>
    <w:rsid w:val="002C06AA"/>
    <w:rsid w:val="002E6F4B"/>
    <w:rsid w:val="002E7A75"/>
    <w:rsid w:val="002F266D"/>
    <w:rsid w:val="00303FA0"/>
    <w:rsid w:val="003056BE"/>
    <w:rsid w:val="003068DD"/>
    <w:rsid w:val="0032261C"/>
    <w:rsid w:val="00343798"/>
    <w:rsid w:val="00352952"/>
    <w:rsid w:val="003536D1"/>
    <w:rsid w:val="00355470"/>
    <w:rsid w:val="003665F0"/>
    <w:rsid w:val="003700C9"/>
    <w:rsid w:val="00370F7E"/>
    <w:rsid w:val="0037184E"/>
    <w:rsid w:val="00374516"/>
    <w:rsid w:val="00384214"/>
    <w:rsid w:val="00390F44"/>
    <w:rsid w:val="003913EB"/>
    <w:rsid w:val="003928EE"/>
    <w:rsid w:val="003934F3"/>
    <w:rsid w:val="003A0A91"/>
    <w:rsid w:val="003A2A05"/>
    <w:rsid w:val="003A3844"/>
    <w:rsid w:val="003A5E79"/>
    <w:rsid w:val="003A6EAA"/>
    <w:rsid w:val="003B2499"/>
    <w:rsid w:val="003B2E46"/>
    <w:rsid w:val="003B613A"/>
    <w:rsid w:val="003C28CF"/>
    <w:rsid w:val="003C51B3"/>
    <w:rsid w:val="003D0ACA"/>
    <w:rsid w:val="003D1DD1"/>
    <w:rsid w:val="003E454A"/>
    <w:rsid w:val="003F0466"/>
    <w:rsid w:val="003F5019"/>
    <w:rsid w:val="00406285"/>
    <w:rsid w:val="00410D02"/>
    <w:rsid w:val="004119E1"/>
    <w:rsid w:val="00414C76"/>
    <w:rsid w:val="00420030"/>
    <w:rsid w:val="00430DD4"/>
    <w:rsid w:val="00434258"/>
    <w:rsid w:val="0044247C"/>
    <w:rsid w:val="0044515E"/>
    <w:rsid w:val="004460B3"/>
    <w:rsid w:val="00446667"/>
    <w:rsid w:val="0045427B"/>
    <w:rsid w:val="00457CD5"/>
    <w:rsid w:val="00465945"/>
    <w:rsid w:val="00482BEE"/>
    <w:rsid w:val="00493519"/>
    <w:rsid w:val="004A1171"/>
    <w:rsid w:val="004B3955"/>
    <w:rsid w:val="004B434B"/>
    <w:rsid w:val="004B6948"/>
    <w:rsid w:val="004C1DAF"/>
    <w:rsid w:val="004C6BA6"/>
    <w:rsid w:val="004D25F7"/>
    <w:rsid w:val="004E4337"/>
    <w:rsid w:val="0050456B"/>
    <w:rsid w:val="005047B8"/>
    <w:rsid w:val="00505AA1"/>
    <w:rsid w:val="00505C34"/>
    <w:rsid w:val="005149FA"/>
    <w:rsid w:val="005208A4"/>
    <w:rsid w:val="00522E90"/>
    <w:rsid w:val="00523105"/>
    <w:rsid w:val="0053677A"/>
    <w:rsid w:val="00545AAE"/>
    <w:rsid w:val="0054661D"/>
    <w:rsid w:val="005514E7"/>
    <w:rsid w:val="00553E58"/>
    <w:rsid w:val="00555816"/>
    <w:rsid w:val="0055789D"/>
    <w:rsid w:val="0057212B"/>
    <w:rsid w:val="00573899"/>
    <w:rsid w:val="005925B0"/>
    <w:rsid w:val="005A3A8C"/>
    <w:rsid w:val="005A45A7"/>
    <w:rsid w:val="005B2234"/>
    <w:rsid w:val="005C3345"/>
    <w:rsid w:val="005C5A99"/>
    <w:rsid w:val="005D678D"/>
    <w:rsid w:val="005E12D9"/>
    <w:rsid w:val="005E1A60"/>
    <w:rsid w:val="005E37F2"/>
    <w:rsid w:val="005E54F3"/>
    <w:rsid w:val="005E6EF9"/>
    <w:rsid w:val="005F07F5"/>
    <w:rsid w:val="005F5C08"/>
    <w:rsid w:val="0061118E"/>
    <w:rsid w:val="00616363"/>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35F"/>
    <w:rsid w:val="00686FE3"/>
    <w:rsid w:val="0069405C"/>
    <w:rsid w:val="0069687E"/>
    <w:rsid w:val="006A2594"/>
    <w:rsid w:val="006A2E10"/>
    <w:rsid w:val="006A3F5E"/>
    <w:rsid w:val="006B09FA"/>
    <w:rsid w:val="006B4C20"/>
    <w:rsid w:val="006B4E04"/>
    <w:rsid w:val="006D3254"/>
    <w:rsid w:val="006D489C"/>
    <w:rsid w:val="006D5F4A"/>
    <w:rsid w:val="006E0C34"/>
    <w:rsid w:val="006E3B3B"/>
    <w:rsid w:val="006E74E4"/>
    <w:rsid w:val="006F1C6A"/>
    <w:rsid w:val="00700056"/>
    <w:rsid w:val="007025D2"/>
    <w:rsid w:val="00712084"/>
    <w:rsid w:val="00713850"/>
    <w:rsid w:val="00740DC5"/>
    <w:rsid w:val="00755D02"/>
    <w:rsid w:val="00760BA1"/>
    <w:rsid w:val="00764960"/>
    <w:rsid w:val="00766226"/>
    <w:rsid w:val="00767BDF"/>
    <w:rsid w:val="007A3FDB"/>
    <w:rsid w:val="007A6B99"/>
    <w:rsid w:val="007A7C03"/>
    <w:rsid w:val="007A7EB9"/>
    <w:rsid w:val="007B0D8C"/>
    <w:rsid w:val="007B7339"/>
    <w:rsid w:val="007C0B86"/>
    <w:rsid w:val="007C6F29"/>
    <w:rsid w:val="007D25B4"/>
    <w:rsid w:val="007D5ACB"/>
    <w:rsid w:val="007D7F77"/>
    <w:rsid w:val="007E6CBD"/>
    <w:rsid w:val="007F79ED"/>
    <w:rsid w:val="00800BF4"/>
    <w:rsid w:val="008018C4"/>
    <w:rsid w:val="00802681"/>
    <w:rsid w:val="00804F4D"/>
    <w:rsid w:val="00805B34"/>
    <w:rsid w:val="00806272"/>
    <w:rsid w:val="00815B53"/>
    <w:rsid w:val="00816C2E"/>
    <w:rsid w:val="00822E40"/>
    <w:rsid w:val="00830F1C"/>
    <w:rsid w:val="008312AE"/>
    <w:rsid w:val="00835035"/>
    <w:rsid w:val="0084109D"/>
    <w:rsid w:val="00847299"/>
    <w:rsid w:val="00850455"/>
    <w:rsid w:val="00852F17"/>
    <w:rsid w:val="00873650"/>
    <w:rsid w:val="008808A4"/>
    <w:rsid w:val="00882A5E"/>
    <w:rsid w:val="0088338C"/>
    <w:rsid w:val="00896ED0"/>
    <w:rsid w:val="008976EC"/>
    <w:rsid w:val="008A0F66"/>
    <w:rsid w:val="008A1599"/>
    <w:rsid w:val="008A2F4C"/>
    <w:rsid w:val="008B1285"/>
    <w:rsid w:val="008B13C3"/>
    <w:rsid w:val="008B7779"/>
    <w:rsid w:val="008C4DAB"/>
    <w:rsid w:val="008C6E30"/>
    <w:rsid w:val="008D0F63"/>
    <w:rsid w:val="008D7AB2"/>
    <w:rsid w:val="008F03F0"/>
    <w:rsid w:val="008F670F"/>
    <w:rsid w:val="0090353B"/>
    <w:rsid w:val="009106A1"/>
    <w:rsid w:val="009113F0"/>
    <w:rsid w:val="00911942"/>
    <w:rsid w:val="00917C8C"/>
    <w:rsid w:val="00940B9B"/>
    <w:rsid w:val="00957CC7"/>
    <w:rsid w:val="00962233"/>
    <w:rsid w:val="009623B3"/>
    <w:rsid w:val="00966020"/>
    <w:rsid w:val="00966982"/>
    <w:rsid w:val="0097077A"/>
    <w:rsid w:val="00982C5D"/>
    <w:rsid w:val="00982F62"/>
    <w:rsid w:val="00983C0C"/>
    <w:rsid w:val="00985CBE"/>
    <w:rsid w:val="009B111B"/>
    <w:rsid w:val="009B3DD6"/>
    <w:rsid w:val="009B69FD"/>
    <w:rsid w:val="009B7A9A"/>
    <w:rsid w:val="009C0FCA"/>
    <w:rsid w:val="009C109D"/>
    <w:rsid w:val="009D155A"/>
    <w:rsid w:val="009D220E"/>
    <w:rsid w:val="009D2954"/>
    <w:rsid w:val="009D4BC4"/>
    <w:rsid w:val="009D56BC"/>
    <w:rsid w:val="009E26A3"/>
    <w:rsid w:val="009E28B7"/>
    <w:rsid w:val="009E4886"/>
    <w:rsid w:val="009E7D0C"/>
    <w:rsid w:val="009F1A05"/>
    <w:rsid w:val="00A05844"/>
    <w:rsid w:val="00A12E9F"/>
    <w:rsid w:val="00A17FD6"/>
    <w:rsid w:val="00A24BA2"/>
    <w:rsid w:val="00A3072A"/>
    <w:rsid w:val="00A3128C"/>
    <w:rsid w:val="00A3451A"/>
    <w:rsid w:val="00A372C4"/>
    <w:rsid w:val="00A42105"/>
    <w:rsid w:val="00A42BF6"/>
    <w:rsid w:val="00A4667C"/>
    <w:rsid w:val="00A47771"/>
    <w:rsid w:val="00A51E0F"/>
    <w:rsid w:val="00A579FF"/>
    <w:rsid w:val="00A66161"/>
    <w:rsid w:val="00A72D0B"/>
    <w:rsid w:val="00A77105"/>
    <w:rsid w:val="00A8304C"/>
    <w:rsid w:val="00A87E50"/>
    <w:rsid w:val="00A90B4A"/>
    <w:rsid w:val="00A94586"/>
    <w:rsid w:val="00AA10C3"/>
    <w:rsid w:val="00AA44A4"/>
    <w:rsid w:val="00AC1B84"/>
    <w:rsid w:val="00AD3D7F"/>
    <w:rsid w:val="00AD4E43"/>
    <w:rsid w:val="00AE0B6C"/>
    <w:rsid w:val="00AE313B"/>
    <w:rsid w:val="00AE4016"/>
    <w:rsid w:val="00AE7AB4"/>
    <w:rsid w:val="00AF11E1"/>
    <w:rsid w:val="00B025E1"/>
    <w:rsid w:val="00B137D7"/>
    <w:rsid w:val="00B151A7"/>
    <w:rsid w:val="00B2227C"/>
    <w:rsid w:val="00B22655"/>
    <w:rsid w:val="00B32430"/>
    <w:rsid w:val="00B44BEE"/>
    <w:rsid w:val="00B53918"/>
    <w:rsid w:val="00B53C74"/>
    <w:rsid w:val="00B60815"/>
    <w:rsid w:val="00B64FCB"/>
    <w:rsid w:val="00B6571D"/>
    <w:rsid w:val="00B75B7F"/>
    <w:rsid w:val="00B77231"/>
    <w:rsid w:val="00B92372"/>
    <w:rsid w:val="00B9448F"/>
    <w:rsid w:val="00B959F3"/>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1F6E"/>
    <w:rsid w:val="00C70614"/>
    <w:rsid w:val="00C7343F"/>
    <w:rsid w:val="00C83A53"/>
    <w:rsid w:val="00C92FF3"/>
    <w:rsid w:val="00C97F42"/>
    <w:rsid w:val="00CA2408"/>
    <w:rsid w:val="00CA3F09"/>
    <w:rsid w:val="00CC3B59"/>
    <w:rsid w:val="00CC3F72"/>
    <w:rsid w:val="00CC5295"/>
    <w:rsid w:val="00CD5035"/>
    <w:rsid w:val="00CD6A5F"/>
    <w:rsid w:val="00CE055A"/>
    <w:rsid w:val="00CE0D29"/>
    <w:rsid w:val="00CE5340"/>
    <w:rsid w:val="00CE79B7"/>
    <w:rsid w:val="00CF1AD5"/>
    <w:rsid w:val="00CF5976"/>
    <w:rsid w:val="00CF5FC1"/>
    <w:rsid w:val="00D05301"/>
    <w:rsid w:val="00D078FC"/>
    <w:rsid w:val="00D21374"/>
    <w:rsid w:val="00D2173B"/>
    <w:rsid w:val="00D246C9"/>
    <w:rsid w:val="00D318F5"/>
    <w:rsid w:val="00D3294B"/>
    <w:rsid w:val="00D33463"/>
    <w:rsid w:val="00D550B2"/>
    <w:rsid w:val="00D70B96"/>
    <w:rsid w:val="00D77B57"/>
    <w:rsid w:val="00D91480"/>
    <w:rsid w:val="00D94BA7"/>
    <w:rsid w:val="00DA3FA2"/>
    <w:rsid w:val="00DB0AE6"/>
    <w:rsid w:val="00DB2650"/>
    <w:rsid w:val="00DB5678"/>
    <w:rsid w:val="00DD4B79"/>
    <w:rsid w:val="00DD5BA9"/>
    <w:rsid w:val="00DE0D1C"/>
    <w:rsid w:val="00DE11D4"/>
    <w:rsid w:val="00DE132A"/>
    <w:rsid w:val="00DE29BB"/>
    <w:rsid w:val="00DF250B"/>
    <w:rsid w:val="00DF66B4"/>
    <w:rsid w:val="00E0253B"/>
    <w:rsid w:val="00E04629"/>
    <w:rsid w:val="00E11A61"/>
    <w:rsid w:val="00E131A3"/>
    <w:rsid w:val="00E14E4A"/>
    <w:rsid w:val="00E16890"/>
    <w:rsid w:val="00E16C6C"/>
    <w:rsid w:val="00E17F53"/>
    <w:rsid w:val="00E22E21"/>
    <w:rsid w:val="00E27210"/>
    <w:rsid w:val="00E30065"/>
    <w:rsid w:val="00E374B7"/>
    <w:rsid w:val="00E412C1"/>
    <w:rsid w:val="00E4230C"/>
    <w:rsid w:val="00E50D64"/>
    <w:rsid w:val="00E5422A"/>
    <w:rsid w:val="00E555F0"/>
    <w:rsid w:val="00E67179"/>
    <w:rsid w:val="00E67190"/>
    <w:rsid w:val="00E710E4"/>
    <w:rsid w:val="00E8781B"/>
    <w:rsid w:val="00E90969"/>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057"/>
    <w:rsid w:val="00F2286A"/>
    <w:rsid w:val="00F24F3A"/>
    <w:rsid w:val="00F26C27"/>
    <w:rsid w:val="00F27AE5"/>
    <w:rsid w:val="00F37B7D"/>
    <w:rsid w:val="00F4379B"/>
    <w:rsid w:val="00F534D0"/>
    <w:rsid w:val="00F570AC"/>
    <w:rsid w:val="00F66385"/>
    <w:rsid w:val="00F71567"/>
    <w:rsid w:val="00F75C67"/>
    <w:rsid w:val="00F90AB8"/>
    <w:rsid w:val="00F92B55"/>
    <w:rsid w:val="00FB4C65"/>
    <w:rsid w:val="00FB5453"/>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EBD564"/>
  <w15:docId w15:val="{0F328B50-7704-4A09-A95C-FF86E5A9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D1DD1"/>
    <w:pPr>
      <w:ind w:left="720"/>
      <w:contextualSpacing/>
    </w:pPr>
  </w:style>
  <w:style w:type="character" w:styleId="CommentReference">
    <w:name w:val="annotation reference"/>
    <w:basedOn w:val="DefaultParagraphFont"/>
    <w:semiHidden/>
    <w:unhideWhenUsed/>
    <w:rsid w:val="005B2234"/>
    <w:rPr>
      <w:sz w:val="16"/>
      <w:szCs w:val="16"/>
    </w:rPr>
  </w:style>
  <w:style w:type="paragraph" w:styleId="CommentText">
    <w:name w:val="annotation text"/>
    <w:basedOn w:val="Normal"/>
    <w:link w:val="CommentTextChar"/>
    <w:semiHidden/>
    <w:unhideWhenUsed/>
    <w:rsid w:val="005B2234"/>
    <w:rPr>
      <w:sz w:val="20"/>
      <w:szCs w:val="20"/>
    </w:rPr>
  </w:style>
  <w:style w:type="character" w:customStyle="1" w:styleId="CommentTextChar">
    <w:name w:val="Comment Text Char"/>
    <w:basedOn w:val="DefaultParagraphFont"/>
    <w:link w:val="CommentText"/>
    <w:semiHidden/>
    <w:rsid w:val="005B2234"/>
    <w:rPr>
      <w:rFonts w:ascii="Arial" w:hAnsi="Arial"/>
    </w:rPr>
  </w:style>
  <w:style w:type="paragraph" w:styleId="CommentSubject">
    <w:name w:val="annotation subject"/>
    <w:basedOn w:val="CommentText"/>
    <w:next w:val="CommentText"/>
    <w:link w:val="CommentSubjectChar"/>
    <w:semiHidden/>
    <w:unhideWhenUsed/>
    <w:rsid w:val="005B2234"/>
    <w:rPr>
      <w:b/>
      <w:bCs/>
    </w:rPr>
  </w:style>
  <w:style w:type="character" w:customStyle="1" w:styleId="CommentSubjectChar">
    <w:name w:val="Comment Subject Char"/>
    <w:basedOn w:val="CommentTextChar"/>
    <w:link w:val="CommentSubject"/>
    <w:semiHidden/>
    <w:rsid w:val="005B22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161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5170">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6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43CF-F372-47FA-9E48-6685008F5CDC}">
  <ds:schemaRefs>
    <ds:schemaRef ds:uri="http://schemas.microsoft.com/sharepoint/v3/contenttype/forms"/>
  </ds:schemaRefs>
</ds:datastoreItem>
</file>

<file path=customXml/itemProps2.xml><?xml version="1.0" encoding="utf-8"?>
<ds:datastoreItem xmlns:ds="http://schemas.openxmlformats.org/officeDocument/2006/customXml" ds:itemID="{61DBF33B-969D-4027-BFF1-64886FBEADDC}">
  <ds:schemaRefs>
    <ds:schemaRef ds:uri="132a0dca-eeaf-4836-84a0-58c39896e6fc"/>
    <ds:schemaRef ds:uri="http://schemas.microsoft.com/office/2006/metadata/properties"/>
    <ds:schemaRef ds:uri="http://schemas.microsoft.com/office/2006/documentManagement/types"/>
    <ds:schemaRef ds:uri="17d93381-a9a9-41d7-847f-42e212e35f9c"/>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C788BFEA-1923-465E-B758-ABCDAE47C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C42D5-0AFF-4C95-81B7-3238F93C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6995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2019-01-11T11:24:00Z</cp:lastPrinted>
  <dcterms:created xsi:type="dcterms:W3CDTF">2021-02-16T17:50:00Z</dcterms:created>
  <dcterms:modified xsi:type="dcterms:W3CDTF">2021-02-16T17:50:00Z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