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B95D1" w14:textId="77777777" w:rsidR="00EB687D" w:rsidRPr="007121EF" w:rsidRDefault="007A6B99" w:rsidP="007A6B99">
      <w:pPr>
        <w:jc w:val="center"/>
        <w:rPr>
          <w:b/>
        </w:rPr>
      </w:pPr>
      <w:r w:rsidRPr="007121EF">
        <w:rPr>
          <w:b/>
        </w:rPr>
        <w:t>Job Capsule Supplementary Information</w:t>
      </w:r>
      <w:r w:rsidR="00BE1BA8" w:rsidRPr="007121EF">
        <w:rPr>
          <w:b/>
        </w:rPr>
        <w:t xml:space="preserve">: </w:t>
      </w:r>
      <w:r w:rsidR="00324715" w:rsidRPr="007121EF">
        <w:rPr>
          <w:b/>
        </w:rPr>
        <w:t>Plann</w:t>
      </w:r>
      <w:r w:rsidR="00F73603" w:rsidRPr="007121EF">
        <w:rPr>
          <w:b/>
        </w:rPr>
        <w:t>ing Officer</w:t>
      </w:r>
    </w:p>
    <w:p w14:paraId="35EF358A" w14:textId="77777777" w:rsidR="007A6B99" w:rsidRPr="007121EF" w:rsidRDefault="007A6B99" w:rsidP="007A6B99">
      <w:pPr>
        <w:jc w:val="center"/>
        <w:rPr>
          <w:b/>
        </w:rPr>
      </w:pPr>
    </w:p>
    <w:p w14:paraId="34E5B4F8" w14:textId="77777777" w:rsidR="001362D5" w:rsidRPr="007121EF" w:rsidRDefault="007A6B99" w:rsidP="007A6B99">
      <w:pPr>
        <w:rPr>
          <w:b/>
        </w:rPr>
      </w:pPr>
      <w:r w:rsidRPr="007121EF">
        <w:rPr>
          <w:b/>
        </w:rPr>
        <w:t xml:space="preserve">This supplementary information </w:t>
      </w:r>
      <w:r w:rsidR="00BE1BA8" w:rsidRPr="007121EF">
        <w:rPr>
          <w:b/>
        </w:rPr>
        <w:t>for</w:t>
      </w:r>
      <w:r w:rsidR="00662194" w:rsidRPr="007121EF">
        <w:rPr>
          <w:b/>
        </w:rPr>
        <w:t xml:space="preserve"> </w:t>
      </w:r>
      <w:r w:rsidR="00F73603" w:rsidRPr="007121EF">
        <w:rPr>
          <w:b/>
        </w:rPr>
        <w:t>Planning Officer</w:t>
      </w:r>
      <w:r w:rsidR="00755A2A" w:rsidRPr="007121EF">
        <w:rPr>
          <w:b/>
        </w:rPr>
        <w:t xml:space="preserve"> </w:t>
      </w:r>
      <w:r w:rsidRPr="007121EF">
        <w:rPr>
          <w:b/>
        </w:rPr>
        <w:t xml:space="preserve">is for guidance and must be used in conjunction with the Job Capsule for </w:t>
      </w:r>
    </w:p>
    <w:p w14:paraId="6B5C4CA8" w14:textId="77777777" w:rsidR="001362D5" w:rsidRDefault="007A6B99" w:rsidP="007A6B99">
      <w:pPr>
        <w:rPr>
          <w:b/>
        </w:rPr>
      </w:pPr>
      <w:r w:rsidRPr="007121EF">
        <w:rPr>
          <w:b/>
        </w:rPr>
        <w:t>Job Family</w:t>
      </w:r>
      <w:r w:rsidR="007121EF" w:rsidRPr="007121EF">
        <w:rPr>
          <w:b/>
        </w:rPr>
        <w:t xml:space="preserve"> -</w:t>
      </w:r>
      <w:r w:rsidR="00E66604" w:rsidRPr="007121EF">
        <w:rPr>
          <w:b/>
        </w:rPr>
        <w:t>Place Technical</w:t>
      </w:r>
      <w:r w:rsidR="007121EF" w:rsidRPr="007121EF">
        <w:rPr>
          <w:b/>
        </w:rPr>
        <w:t xml:space="preserve"> -</w:t>
      </w:r>
      <w:r w:rsidRPr="007121EF">
        <w:rPr>
          <w:b/>
        </w:rPr>
        <w:t xml:space="preserve"> Job </w:t>
      </w:r>
      <w:r w:rsidR="001362D5" w:rsidRPr="007121EF">
        <w:rPr>
          <w:b/>
        </w:rPr>
        <w:t xml:space="preserve">Zone </w:t>
      </w:r>
      <w:r w:rsidR="00755A2A" w:rsidRPr="007121EF">
        <w:rPr>
          <w:b/>
        </w:rPr>
        <w:t>2</w:t>
      </w:r>
      <w:r w:rsidR="001362D5" w:rsidRPr="007121EF">
        <w:rPr>
          <w:b/>
        </w:rPr>
        <w:t xml:space="preserve"> L</w:t>
      </w:r>
      <w:r w:rsidRPr="007121EF">
        <w:rPr>
          <w:b/>
        </w:rPr>
        <w:t>evel</w:t>
      </w:r>
      <w:r w:rsidR="007121EF" w:rsidRPr="007121EF">
        <w:rPr>
          <w:b/>
        </w:rPr>
        <w:t xml:space="preserve"> </w:t>
      </w:r>
      <w:r w:rsidR="00755A2A" w:rsidRPr="007121EF">
        <w:rPr>
          <w:b/>
        </w:rPr>
        <w:t>3</w:t>
      </w:r>
      <w:r w:rsidR="00944164" w:rsidRPr="007121EF">
        <w:rPr>
          <w:b/>
        </w:rPr>
        <w:t xml:space="preserve"> </w:t>
      </w:r>
    </w:p>
    <w:p w14:paraId="4EF5BC92" w14:textId="77777777" w:rsidR="001362D5" w:rsidRDefault="001362D5" w:rsidP="007A6B99">
      <w:pPr>
        <w:rPr>
          <w:b/>
        </w:rPr>
      </w:pPr>
    </w:p>
    <w:p w14:paraId="44500A7A" w14:textId="77777777"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14:paraId="4DAEB134" w14:textId="77777777" w:rsidR="00EB687D" w:rsidRDefault="00EB687D" w:rsidP="00EB687D"/>
    <w:p w14:paraId="41D0EB49" w14:textId="77777777"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14:paraId="06DF2FBB" w14:textId="77777777" w:rsidR="00EB687D" w:rsidRDefault="00EB687D" w:rsidP="00EB687D"/>
    <w:p w14:paraId="3B36D51A" w14:textId="458D5D31" w:rsidR="00300F11" w:rsidRPr="007121EF" w:rsidRDefault="00300F11" w:rsidP="00572557">
      <w:pPr>
        <w:rPr>
          <w:rFonts w:cs="Arial"/>
          <w:szCs w:val="22"/>
        </w:rPr>
      </w:pPr>
      <w:r w:rsidRPr="007121EF">
        <w:rPr>
          <w:rFonts w:cs="Arial"/>
          <w:szCs w:val="22"/>
        </w:rPr>
        <w:t xml:space="preserve">To contribute to the provision of a responsive, high performing and </w:t>
      </w:r>
      <w:proofErr w:type="gramStart"/>
      <w:r w:rsidRPr="007121EF">
        <w:rPr>
          <w:rFonts w:cs="Arial"/>
          <w:szCs w:val="22"/>
        </w:rPr>
        <w:t>high quality</w:t>
      </w:r>
      <w:proofErr w:type="gramEnd"/>
      <w:r w:rsidRPr="007121EF">
        <w:rPr>
          <w:rFonts w:cs="Arial"/>
          <w:szCs w:val="22"/>
        </w:rPr>
        <w:t xml:space="preserve"> Development Management Service with responsibility for development management work including application processing</w:t>
      </w:r>
      <w:r w:rsidR="00DF7321">
        <w:rPr>
          <w:rFonts w:cs="Arial"/>
          <w:szCs w:val="22"/>
        </w:rPr>
        <w:t>;</w:t>
      </w:r>
      <w:r w:rsidRPr="007121EF">
        <w:rPr>
          <w:rFonts w:cs="Arial"/>
          <w:szCs w:val="22"/>
        </w:rPr>
        <w:t xml:space="preserve"> pre-application advice</w:t>
      </w:r>
      <w:r w:rsidR="00DF7321">
        <w:rPr>
          <w:rFonts w:cs="Arial"/>
          <w:szCs w:val="22"/>
        </w:rPr>
        <w:t>;</w:t>
      </w:r>
      <w:r w:rsidRPr="007121EF">
        <w:rPr>
          <w:rFonts w:cs="Arial"/>
          <w:szCs w:val="22"/>
        </w:rPr>
        <w:t xml:space="preserve"> and </w:t>
      </w:r>
      <w:r w:rsidR="00B853CA" w:rsidRPr="007121EF">
        <w:rPr>
          <w:rFonts w:cs="Arial"/>
          <w:szCs w:val="22"/>
        </w:rPr>
        <w:t xml:space="preserve">enforcement </w:t>
      </w:r>
      <w:r w:rsidR="00241BCC">
        <w:rPr>
          <w:rFonts w:cs="Arial"/>
          <w:szCs w:val="22"/>
        </w:rPr>
        <w:t>investigation</w:t>
      </w:r>
      <w:r w:rsidR="00DF7321">
        <w:rPr>
          <w:rFonts w:cs="Arial"/>
          <w:szCs w:val="22"/>
        </w:rPr>
        <w:t>s, proceedings and projects</w:t>
      </w:r>
      <w:r w:rsidR="00B853CA" w:rsidRPr="007121EF">
        <w:rPr>
          <w:rFonts w:cs="Arial"/>
          <w:szCs w:val="22"/>
        </w:rPr>
        <w:t>. To negotiate</w:t>
      </w:r>
      <w:r w:rsidRPr="007121EF">
        <w:rPr>
          <w:rFonts w:cs="Arial"/>
          <w:szCs w:val="22"/>
        </w:rPr>
        <w:t xml:space="preserve"> planning performance agreements, planning obligations and/or contributions through CIL/S106</w:t>
      </w:r>
      <w:r w:rsidR="005E6EC8" w:rsidRPr="007121EF">
        <w:rPr>
          <w:rFonts w:cs="Arial"/>
          <w:szCs w:val="22"/>
        </w:rPr>
        <w:t>. P</w:t>
      </w:r>
      <w:r w:rsidR="00B853CA" w:rsidRPr="007121EF">
        <w:rPr>
          <w:rFonts w:cs="Arial"/>
          <w:szCs w:val="22"/>
        </w:rPr>
        <w:t>reparation of evidence for appeals including presenting at hearings</w:t>
      </w:r>
      <w:r w:rsidR="005E6EC8" w:rsidRPr="007121EF">
        <w:rPr>
          <w:rFonts w:cs="Arial"/>
          <w:szCs w:val="22"/>
        </w:rPr>
        <w:t>, correspondence and other duties as may be required</w:t>
      </w:r>
      <w:r w:rsidR="00D12110" w:rsidRPr="007121EF">
        <w:rPr>
          <w:rFonts w:cs="Arial"/>
          <w:szCs w:val="22"/>
        </w:rPr>
        <w:t>.</w:t>
      </w:r>
    </w:p>
    <w:p w14:paraId="419A1AD1" w14:textId="77777777" w:rsidR="00300F11" w:rsidRPr="007121EF" w:rsidRDefault="00300F11" w:rsidP="00572557">
      <w:pPr>
        <w:rPr>
          <w:rFonts w:cs="Arial"/>
          <w:szCs w:val="22"/>
        </w:rPr>
      </w:pPr>
    </w:p>
    <w:p w14:paraId="50038BA2" w14:textId="77777777" w:rsidR="00300F11" w:rsidRPr="007121EF" w:rsidRDefault="00300F11" w:rsidP="00572557">
      <w:pPr>
        <w:rPr>
          <w:rFonts w:cs="Arial"/>
          <w:szCs w:val="22"/>
        </w:rPr>
      </w:pPr>
    </w:p>
    <w:p w14:paraId="3310992C" w14:textId="77777777" w:rsidR="00EB687D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14:paraId="1ED1063A" w14:textId="77777777" w:rsidR="00944164" w:rsidRPr="00C97F42" w:rsidRDefault="00944164" w:rsidP="00EB687D">
      <w:pPr>
        <w:rPr>
          <w:b/>
        </w:rPr>
      </w:pPr>
    </w:p>
    <w:p w14:paraId="61426764" w14:textId="54FEF87E" w:rsidR="00DF7321" w:rsidRDefault="008C4E9B" w:rsidP="00C97F42">
      <w:pPr>
        <w:numPr>
          <w:ilvl w:val="0"/>
          <w:numId w:val="20"/>
        </w:numPr>
      </w:pPr>
      <w:r>
        <w:t>c</w:t>
      </w:r>
      <w:r w:rsidR="00DF7321">
        <w:t>arry out work that directly maintains and improves the quality of the physical environment of the borough and the lives of its residents</w:t>
      </w:r>
      <w:r>
        <w:t>.</w:t>
      </w:r>
    </w:p>
    <w:p w14:paraId="53E89F5C" w14:textId="5B3D025B" w:rsidR="005E6EC8" w:rsidRDefault="008C4E9B" w:rsidP="00C97F42">
      <w:pPr>
        <w:numPr>
          <w:ilvl w:val="0"/>
          <w:numId w:val="20"/>
        </w:numPr>
      </w:pPr>
      <w:r>
        <w:t>t</w:t>
      </w:r>
      <w:r w:rsidR="005E6EC8" w:rsidRPr="007121EF">
        <w:t>he post-holder will take responsibility for effective negotiation, stakeholder involvement and conflict resolution</w:t>
      </w:r>
      <w:r>
        <w:t xml:space="preserve"> (including breach resolution)</w:t>
      </w:r>
      <w:r w:rsidR="005E6EC8" w:rsidRPr="007121EF">
        <w:t xml:space="preserve"> to ensure high quality and innovative outcomes that reflect Council wide objectives and policies</w:t>
      </w:r>
    </w:p>
    <w:p w14:paraId="54DF0EEA" w14:textId="0B2FE628" w:rsidR="008C4E9B" w:rsidRPr="007121EF" w:rsidRDefault="008C4E9B" w:rsidP="00C97F42">
      <w:pPr>
        <w:numPr>
          <w:ilvl w:val="0"/>
          <w:numId w:val="20"/>
        </w:numPr>
      </w:pPr>
      <w:r>
        <w:t xml:space="preserve">to take personal responsibility and lead on a varied range of development management case work including negotiating of planning performance agreements, pre-application advice, application processing and enforcement investigations and projects. </w:t>
      </w:r>
    </w:p>
    <w:p w14:paraId="1E36606B" w14:textId="0CFA122C" w:rsidR="00944164" w:rsidRDefault="008C4E9B" w:rsidP="00C97F42">
      <w:pPr>
        <w:numPr>
          <w:ilvl w:val="0"/>
          <w:numId w:val="20"/>
        </w:numPr>
      </w:pPr>
      <w:r>
        <w:t>to negotiate</w:t>
      </w:r>
      <w:r w:rsidRPr="007121EF">
        <w:t xml:space="preserve"> </w:t>
      </w:r>
      <w:r w:rsidR="005E6EC8" w:rsidRPr="007121EF">
        <w:t xml:space="preserve">financial and other community benefits through legal agreements to be invested in the </w:t>
      </w:r>
      <w:proofErr w:type="gramStart"/>
      <w:r w:rsidR="005E6EC8" w:rsidRPr="007121EF">
        <w:t>borough’s built</w:t>
      </w:r>
      <w:proofErr w:type="gramEnd"/>
      <w:r w:rsidR="005E6EC8" w:rsidRPr="007121EF">
        <w:t xml:space="preserve"> environment and infrastructure</w:t>
      </w:r>
    </w:p>
    <w:p w14:paraId="3375DD3F" w14:textId="7097EBF0" w:rsidR="008C4E9B" w:rsidRPr="007121EF" w:rsidRDefault="008C4E9B" w:rsidP="00C97F42">
      <w:pPr>
        <w:numPr>
          <w:ilvl w:val="0"/>
          <w:numId w:val="20"/>
        </w:numPr>
      </w:pPr>
      <w:r>
        <w:t xml:space="preserve">to lead on the preparation of evidence in respect of appeals including presenting evidence at hearings or public inquires. </w:t>
      </w:r>
    </w:p>
    <w:p w14:paraId="271DB41A" w14:textId="1CDCB1CC" w:rsidR="00324715" w:rsidRPr="007121EF" w:rsidRDefault="005E6EC8" w:rsidP="00324715">
      <w:pPr>
        <w:numPr>
          <w:ilvl w:val="0"/>
          <w:numId w:val="20"/>
        </w:numPr>
      </w:pPr>
      <w:r w:rsidRPr="007121EF">
        <w:rPr>
          <w:bCs/>
        </w:rPr>
        <w:t xml:space="preserve">to ensure all Development Management decisions </w:t>
      </w:r>
      <w:r w:rsidR="008C4E9B">
        <w:rPr>
          <w:bCs/>
        </w:rPr>
        <w:t xml:space="preserve">and enforcement actions </w:t>
      </w:r>
      <w:r w:rsidRPr="007121EF">
        <w:rPr>
          <w:bCs/>
        </w:rPr>
        <w:t>comply with relevant legislation, statutory and other Council plans, policies and guidelines and that these decisions can</w:t>
      </w:r>
      <w:r w:rsidR="00405301">
        <w:rPr>
          <w:bCs/>
        </w:rPr>
        <w:t xml:space="preserve"> be</w:t>
      </w:r>
      <w:r w:rsidRPr="007121EF">
        <w:rPr>
          <w:bCs/>
        </w:rPr>
        <w:t xml:space="preserve"> effectively defended in planning appeals as necessary</w:t>
      </w:r>
      <w:r w:rsidR="00324715" w:rsidRPr="007121EF">
        <w:t xml:space="preserve"> </w:t>
      </w:r>
    </w:p>
    <w:p w14:paraId="39930B02" w14:textId="77777777" w:rsidR="00324715" w:rsidRPr="007121EF" w:rsidRDefault="005E6EC8" w:rsidP="00324715">
      <w:pPr>
        <w:numPr>
          <w:ilvl w:val="0"/>
          <w:numId w:val="20"/>
        </w:numPr>
      </w:pPr>
      <w:r w:rsidRPr="007121EF">
        <w:t>to seek to ensure that all reports, correspondence, written and telephone enquiries and complaints are dealt with within target response times and that quality and content meet required standards</w:t>
      </w:r>
    </w:p>
    <w:p w14:paraId="591A2317" w14:textId="77777777" w:rsidR="006370DB" w:rsidRPr="007121EF" w:rsidRDefault="006370DB" w:rsidP="00A97814">
      <w:pPr>
        <w:ind w:left="360"/>
      </w:pPr>
    </w:p>
    <w:p w14:paraId="5AC1219D" w14:textId="77777777" w:rsidR="00EB687D" w:rsidRPr="007121EF" w:rsidRDefault="00EB687D" w:rsidP="00EB687D"/>
    <w:p w14:paraId="3E337254" w14:textId="77777777" w:rsidR="00EB687D" w:rsidRPr="007121EF" w:rsidRDefault="00287409" w:rsidP="00EB687D">
      <w:pPr>
        <w:rPr>
          <w:b/>
        </w:rPr>
      </w:pPr>
      <w:r w:rsidRPr="007121EF">
        <w:rPr>
          <w:b/>
        </w:rPr>
        <w:lastRenderedPageBreak/>
        <w:t>People Management Responsibilities:</w:t>
      </w:r>
    </w:p>
    <w:p w14:paraId="56B5E8BD" w14:textId="77777777" w:rsidR="00944164" w:rsidRPr="007121EF" w:rsidRDefault="00944164" w:rsidP="00EB687D"/>
    <w:p w14:paraId="1BAE8DE7" w14:textId="7FE21510" w:rsidR="00944164" w:rsidRPr="007121EF" w:rsidRDefault="00324715" w:rsidP="00944164">
      <w:pPr>
        <w:pStyle w:val="ListParagraph"/>
        <w:numPr>
          <w:ilvl w:val="0"/>
          <w:numId w:val="20"/>
        </w:numPr>
      </w:pPr>
      <w:r w:rsidRPr="007121EF">
        <w:t>None</w:t>
      </w:r>
    </w:p>
    <w:p w14:paraId="12869855" w14:textId="77777777" w:rsidR="00287409" w:rsidRPr="007121EF" w:rsidRDefault="00287409" w:rsidP="00EB687D">
      <w:pPr>
        <w:rPr>
          <w:i/>
          <w:sz w:val="18"/>
          <w:szCs w:val="18"/>
        </w:rPr>
      </w:pPr>
    </w:p>
    <w:p w14:paraId="508EBE4F" w14:textId="77777777" w:rsidR="00287409" w:rsidRDefault="00287409" w:rsidP="00EB687D">
      <w:pPr>
        <w:rPr>
          <w:sz w:val="18"/>
          <w:szCs w:val="18"/>
        </w:rPr>
      </w:pPr>
    </w:p>
    <w:p w14:paraId="0F27B6D7" w14:textId="77777777"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</w:t>
      </w:r>
      <w:r w:rsidR="00A97814">
        <w:rPr>
          <w:b/>
        </w:rPr>
        <w:t>:</w:t>
      </w:r>
    </w:p>
    <w:p w14:paraId="019E1D4B" w14:textId="77777777" w:rsidR="00944164" w:rsidRPr="00944164" w:rsidRDefault="00944164" w:rsidP="00944164">
      <w:pPr>
        <w:pStyle w:val="ListParagraph"/>
        <w:ind w:left="360"/>
      </w:pPr>
    </w:p>
    <w:p w14:paraId="29D668CA" w14:textId="77777777" w:rsidR="00287409" w:rsidRPr="007121EF" w:rsidRDefault="005E6EC8" w:rsidP="00944164">
      <w:pPr>
        <w:pStyle w:val="ListParagraph"/>
        <w:numPr>
          <w:ilvl w:val="0"/>
          <w:numId w:val="20"/>
        </w:numPr>
      </w:pPr>
      <w:r w:rsidRPr="007121EF">
        <w:t>Reports to an area Development Management team manager and Head of Development Management Service.</w:t>
      </w:r>
      <w:r w:rsidR="00A97814" w:rsidRPr="007121EF">
        <w:t xml:space="preserve"> </w:t>
      </w:r>
    </w:p>
    <w:p w14:paraId="217EDD1C" w14:textId="77777777" w:rsidR="00C97F42" w:rsidRPr="007121EF" w:rsidRDefault="005E6EC8" w:rsidP="00EB687D">
      <w:pPr>
        <w:pStyle w:val="ListParagraph"/>
        <w:numPr>
          <w:ilvl w:val="0"/>
          <w:numId w:val="20"/>
        </w:numPr>
      </w:pPr>
      <w:r w:rsidRPr="007121EF">
        <w:t xml:space="preserve">Partnership working with other regulatory services within the council and elsewhere </w:t>
      </w:r>
      <w:proofErr w:type="spellStart"/>
      <w:r w:rsidRPr="007121EF">
        <w:t>eg</w:t>
      </w:r>
      <w:proofErr w:type="spellEnd"/>
      <w:r w:rsidRPr="007121EF">
        <w:t xml:space="preserve"> pollution control, transport planners, private sector housing, street environment </w:t>
      </w:r>
      <w:proofErr w:type="gramStart"/>
      <w:r w:rsidRPr="007121EF">
        <w:t>services,  major</w:t>
      </w:r>
      <w:proofErr w:type="gramEnd"/>
      <w:r w:rsidRPr="007121EF">
        <w:t xml:space="preserve"> land owners, developers and applicants; with residents/amenity groups and elected members.</w:t>
      </w:r>
    </w:p>
    <w:p w14:paraId="1AF54458" w14:textId="77777777" w:rsidR="005E6EC8" w:rsidRPr="007121EF" w:rsidRDefault="005E6EC8" w:rsidP="00EB687D">
      <w:pPr>
        <w:pStyle w:val="ListParagraph"/>
        <w:numPr>
          <w:ilvl w:val="0"/>
          <w:numId w:val="20"/>
        </w:numPr>
      </w:pPr>
    </w:p>
    <w:p w14:paraId="4E4B9289" w14:textId="77777777" w:rsidR="00C97F42" w:rsidRPr="007121EF" w:rsidRDefault="00C97F42" w:rsidP="00EB687D"/>
    <w:p w14:paraId="44417A8F" w14:textId="77777777" w:rsidR="00C97F42" w:rsidRPr="007121EF" w:rsidRDefault="00C97F42" w:rsidP="00EB687D">
      <w:pPr>
        <w:rPr>
          <w:b/>
        </w:rPr>
      </w:pPr>
      <w:r w:rsidRPr="007121EF">
        <w:rPr>
          <w:b/>
        </w:rPr>
        <w:t>Work Environment:</w:t>
      </w:r>
    </w:p>
    <w:p w14:paraId="1F078795" w14:textId="77777777" w:rsidR="00974E33" w:rsidRPr="007121EF" w:rsidRDefault="00974E33" w:rsidP="00EB687D"/>
    <w:p w14:paraId="7EE92B7A" w14:textId="77777777" w:rsidR="00C97F42" w:rsidRPr="007121EF" w:rsidRDefault="005E6EC8" w:rsidP="00EB687D">
      <w:r w:rsidRPr="007121EF">
        <w:t>Predominantly office based with external meetings and site visits. Willingness to work outside normal office hours on occasion is essential.</w:t>
      </w:r>
    </w:p>
    <w:p w14:paraId="5235EB0B" w14:textId="77777777" w:rsidR="006370DB" w:rsidRPr="007121EF" w:rsidRDefault="006370DB" w:rsidP="00EB687D">
      <w:pPr>
        <w:rPr>
          <w:b/>
        </w:rPr>
      </w:pPr>
    </w:p>
    <w:p w14:paraId="7986EB6B" w14:textId="77777777" w:rsidR="00EB687D" w:rsidRPr="007121EF" w:rsidRDefault="007A6B99" w:rsidP="00EB687D">
      <w:pPr>
        <w:rPr>
          <w:b/>
        </w:rPr>
      </w:pPr>
      <w:r w:rsidRPr="007121EF">
        <w:rPr>
          <w:b/>
        </w:rPr>
        <w:t xml:space="preserve">Technical </w:t>
      </w:r>
      <w:r w:rsidR="00EB687D" w:rsidRPr="007121EF">
        <w:rPr>
          <w:b/>
        </w:rPr>
        <w:t>Knowledge and Experience</w:t>
      </w:r>
      <w:r w:rsidR="00C97F42" w:rsidRPr="007121EF">
        <w:rPr>
          <w:b/>
        </w:rPr>
        <w:t>:</w:t>
      </w:r>
    </w:p>
    <w:p w14:paraId="70632795" w14:textId="77777777" w:rsidR="00974E33" w:rsidRPr="007121EF" w:rsidRDefault="00974E33" w:rsidP="00EB687D">
      <w:pPr>
        <w:rPr>
          <w:szCs w:val="22"/>
        </w:rPr>
      </w:pPr>
    </w:p>
    <w:p w14:paraId="26F27F2F" w14:textId="5B0E85B0" w:rsidR="00974E33" w:rsidRPr="007121EF" w:rsidRDefault="008C4E9B" w:rsidP="00974E33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bookmarkStart w:id="0" w:name="_Hlk59465223"/>
      <w:r>
        <w:rPr>
          <w:rFonts w:cs="Arial"/>
          <w:szCs w:val="22"/>
        </w:rPr>
        <w:t>To have completed or be working towards a d</w:t>
      </w:r>
      <w:r w:rsidR="005E6EC8" w:rsidRPr="007121EF">
        <w:rPr>
          <w:rFonts w:cs="Arial"/>
          <w:szCs w:val="22"/>
        </w:rPr>
        <w:t>egree level qualification</w:t>
      </w:r>
      <w:r w:rsidR="002E2D25">
        <w:rPr>
          <w:rFonts w:cs="Arial"/>
          <w:szCs w:val="22"/>
        </w:rPr>
        <w:t xml:space="preserve"> or </w:t>
      </w:r>
      <w:r w:rsidR="002E2D25" w:rsidRPr="000443AA">
        <w:rPr>
          <w:rFonts w:cs="Arial"/>
        </w:rPr>
        <w:t xml:space="preserve">equivalent </w:t>
      </w:r>
      <w:r w:rsidR="002E2D25">
        <w:rPr>
          <w:rFonts w:cs="Arial"/>
          <w:szCs w:val="22"/>
        </w:rPr>
        <w:t>apprenticeship</w:t>
      </w:r>
      <w:r w:rsidR="005E6EC8" w:rsidRPr="007121EF">
        <w:rPr>
          <w:rFonts w:cs="Arial"/>
          <w:szCs w:val="22"/>
        </w:rPr>
        <w:t xml:space="preserve"> in Town Planning with eligibility for Membership of the Royal Town Planning Institute.</w:t>
      </w:r>
    </w:p>
    <w:bookmarkEnd w:id="0"/>
    <w:p w14:paraId="4005F1E2" w14:textId="77777777" w:rsidR="00324715" w:rsidRPr="007121EF" w:rsidRDefault="00571773" w:rsidP="00324715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Excellence in customer care</w:t>
      </w:r>
    </w:p>
    <w:p w14:paraId="3F1D53B4" w14:textId="77777777" w:rsidR="00571773" w:rsidRPr="007121EF" w:rsidRDefault="00571773" w:rsidP="00324715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Experience of working within Development Management in a local authority environment</w:t>
      </w:r>
    </w:p>
    <w:p w14:paraId="6430D94E" w14:textId="62A26705" w:rsidR="008C4E9B" w:rsidRDefault="00571773" w:rsidP="008C4E9B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Knowledge of current and draft planning legislation at local, London regional and national levels.</w:t>
      </w:r>
    </w:p>
    <w:p w14:paraId="60696C14" w14:textId="77777777" w:rsidR="008C4E9B" w:rsidRDefault="008C4E9B" w:rsidP="008C4E9B">
      <w:pPr>
        <w:rPr>
          <w:rFonts w:cs="Arial"/>
          <w:szCs w:val="22"/>
        </w:rPr>
      </w:pPr>
    </w:p>
    <w:p w14:paraId="3DD48DEB" w14:textId="1E55E61B" w:rsidR="008C4E9B" w:rsidRPr="000443AA" w:rsidRDefault="008C4E9B" w:rsidP="008C4E9B">
      <w:pPr>
        <w:rPr>
          <w:rFonts w:cs="Arial"/>
          <w:b/>
          <w:bCs/>
          <w:szCs w:val="22"/>
        </w:rPr>
      </w:pPr>
      <w:r w:rsidRPr="000443AA">
        <w:rPr>
          <w:rFonts w:cs="Arial"/>
          <w:b/>
          <w:bCs/>
          <w:szCs w:val="22"/>
        </w:rPr>
        <w:t>Camden Way</w:t>
      </w:r>
    </w:p>
    <w:p w14:paraId="7F120AE9" w14:textId="723976E4" w:rsidR="008C4E9B" w:rsidRDefault="008C4E9B" w:rsidP="008C4E9B">
      <w:pPr>
        <w:rPr>
          <w:rFonts w:cs="Arial"/>
          <w:szCs w:val="22"/>
        </w:rPr>
      </w:pPr>
    </w:p>
    <w:p w14:paraId="34F29EF7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In order to continue delivering for the people of Camden in the face of </w:t>
      </w:r>
      <w:proofErr w:type="gramStart"/>
      <w:r w:rsidRPr="008C4E9B">
        <w:rPr>
          <w:rFonts w:cs="Arial"/>
          <w:szCs w:val="22"/>
        </w:rPr>
        <w:t>ever increasing</w:t>
      </w:r>
      <w:proofErr w:type="gramEnd"/>
      <w:r w:rsidRPr="008C4E9B">
        <w:rPr>
          <w:rFonts w:cs="Arial"/>
          <w:szCs w:val="22"/>
        </w:rPr>
        <w:t xml:space="preserve"> financial pressure, we need to transform the </w:t>
      </w:r>
    </w:p>
    <w:p w14:paraId="5AC94AB0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way we do things. We call this the Camden Way. The Camden Way is a key part of our transformation strategy often referred to as the </w:t>
      </w:r>
    </w:p>
    <w:p w14:paraId="77431D6C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transformation triangle which links the Camden Plan, the Camden Way and the Financial Strategy together.  </w:t>
      </w:r>
    </w:p>
    <w:p w14:paraId="64CCB01E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 </w:t>
      </w:r>
    </w:p>
    <w:p w14:paraId="1B8D60B8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The Camden Way illustrates the approach that should underpin everything we do through five ways of working:   </w:t>
      </w:r>
    </w:p>
    <w:p w14:paraId="1929230E" w14:textId="77777777" w:rsidR="008C4E9B" w:rsidRDefault="008C4E9B" w:rsidP="008C4E9B">
      <w:pPr>
        <w:rPr>
          <w:rFonts w:cs="Arial"/>
          <w:szCs w:val="22"/>
        </w:rPr>
      </w:pPr>
    </w:p>
    <w:p w14:paraId="79FBF00C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lastRenderedPageBreak/>
        <w:t xml:space="preserve">Deliver for the people of Camden  </w:t>
      </w:r>
    </w:p>
    <w:p w14:paraId="3ABD04E5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Work as one team  </w:t>
      </w:r>
    </w:p>
    <w:p w14:paraId="0F4EB687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Take pride in getting it right </w:t>
      </w:r>
    </w:p>
    <w:p w14:paraId="25EE9507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Find better ways  </w:t>
      </w:r>
    </w:p>
    <w:p w14:paraId="2BE6839C" w14:textId="1E726738" w:rsidR="008C4E9B" w:rsidRPr="008C4E9B" w:rsidRDefault="008C4E9B" w:rsidP="000443AA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Take personal responsibility   </w:t>
      </w:r>
    </w:p>
    <w:p w14:paraId="4553BD35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 </w:t>
      </w:r>
    </w:p>
    <w:p w14:paraId="388E634F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For further information on the Camden Way please visit:  </w:t>
      </w:r>
    </w:p>
    <w:p w14:paraId="37EEA4C2" w14:textId="77777777" w:rsid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  </w:t>
      </w:r>
    </w:p>
    <w:p w14:paraId="190ACBB0" w14:textId="53928B16" w:rsidR="008C4E9B" w:rsidRPr="000C703D" w:rsidRDefault="008C4E9B" w:rsidP="000443AA">
      <w:pPr>
        <w:rPr>
          <w:rFonts w:cs="Arial"/>
          <w:szCs w:val="22"/>
        </w:rPr>
      </w:pPr>
      <w:r w:rsidRPr="008C4E9B">
        <w:rPr>
          <w:rFonts w:cs="Arial"/>
          <w:szCs w:val="22"/>
        </w:rPr>
        <w:t>https://lbcamden.sharepoint.com/sites/intranet/HR/Pages/The-Camden-Way-for-teams.asp</w:t>
      </w:r>
    </w:p>
    <w:p w14:paraId="00B41790" w14:textId="77777777" w:rsidR="00974E33" w:rsidRDefault="00974E33" w:rsidP="00571773"/>
    <w:p w14:paraId="17F89441" w14:textId="77777777" w:rsidR="00C97F42" w:rsidRDefault="00C97F42" w:rsidP="00EB687D"/>
    <w:p w14:paraId="365C4A25" w14:textId="77777777" w:rsidR="0089260D" w:rsidRPr="0089260D" w:rsidRDefault="0089260D" w:rsidP="00EB687D">
      <w:bookmarkStart w:id="1" w:name="_GoBack"/>
      <w:bookmarkEnd w:id="1"/>
    </w:p>
    <w:sectPr w:rsidR="0089260D" w:rsidRPr="0089260D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BB41" w14:textId="77777777" w:rsidR="001F0F00" w:rsidRDefault="001F0F00">
      <w:r>
        <w:separator/>
      </w:r>
    </w:p>
  </w:endnote>
  <w:endnote w:type="continuationSeparator" w:id="0">
    <w:p w14:paraId="53BBC9D9" w14:textId="77777777" w:rsidR="001F0F00" w:rsidRDefault="001F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4C31" w14:textId="77777777" w:rsidR="001F0F00" w:rsidRDefault="001F0F00">
      <w:r>
        <w:separator/>
      </w:r>
    </w:p>
  </w:footnote>
  <w:footnote w:type="continuationSeparator" w:id="0">
    <w:p w14:paraId="0367342F" w14:textId="77777777" w:rsidR="001F0F00" w:rsidRDefault="001F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85878"/>
    <w:multiLevelType w:val="hybridMultilevel"/>
    <w:tmpl w:val="6ABE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322589"/>
    <w:multiLevelType w:val="hybridMultilevel"/>
    <w:tmpl w:val="65BE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6337"/>
    <w:multiLevelType w:val="hybridMultilevel"/>
    <w:tmpl w:val="F040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40FB8"/>
    <w:multiLevelType w:val="hybridMultilevel"/>
    <w:tmpl w:val="4C34E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E0A12A2"/>
    <w:multiLevelType w:val="hybridMultilevel"/>
    <w:tmpl w:val="08167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21"/>
  </w:num>
  <w:num w:numId="5">
    <w:abstractNumId w:val="2"/>
  </w:num>
  <w:num w:numId="6">
    <w:abstractNumId w:val="7"/>
  </w:num>
  <w:num w:numId="7">
    <w:abstractNumId w:val="19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17"/>
  </w:num>
  <w:num w:numId="20">
    <w:abstractNumId w:val="16"/>
  </w:num>
  <w:num w:numId="21">
    <w:abstractNumId w:val="1"/>
  </w:num>
  <w:num w:numId="22">
    <w:abstractNumId w:val="22"/>
  </w:num>
  <w:num w:numId="23">
    <w:abstractNumId w:val="13"/>
  </w:num>
  <w:num w:numId="2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443AA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C6BFF"/>
    <w:rsid w:val="000C703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0F00"/>
    <w:rsid w:val="001F178A"/>
    <w:rsid w:val="00206A7F"/>
    <w:rsid w:val="002276F6"/>
    <w:rsid w:val="002335E9"/>
    <w:rsid w:val="002376A5"/>
    <w:rsid w:val="00241AA7"/>
    <w:rsid w:val="00241BCC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2D25"/>
    <w:rsid w:val="002E6F4B"/>
    <w:rsid w:val="002E7A75"/>
    <w:rsid w:val="00300F11"/>
    <w:rsid w:val="00303FA0"/>
    <w:rsid w:val="0032261C"/>
    <w:rsid w:val="00324715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5301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02C"/>
    <w:rsid w:val="00523105"/>
    <w:rsid w:val="00545AAE"/>
    <w:rsid w:val="0054661D"/>
    <w:rsid w:val="005514E7"/>
    <w:rsid w:val="00553E58"/>
    <w:rsid w:val="00555816"/>
    <w:rsid w:val="0055789D"/>
    <w:rsid w:val="00571773"/>
    <w:rsid w:val="0057212B"/>
    <w:rsid w:val="00572557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C8"/>
    <w:rsid w:val="005E6EF9"/>
    <w:rsid w:val="005F07F5"/>
    <w:rsid w:val="005F5C08"/>
    <w:rsid w:val="0061118E"/>
    <w:rsid w:val="00616FEC"/>
    <w:rsid w:val="00633A92"/>
    <w:rsid w:val="00636660"/>
    <w:rsid w:val="006370DB"/>
    <w:rsid w:val="00640A66"/>
    <w:rsid w:val="00640B0A"/>
    <w:rsid w:val="006530E1"/>
    <w:rsid w:val="0065409C"/>
    <w:rsid w:val="00655BA4"/>
    <w:rsid w:val="00655EF8"/>
    <w:rsid w:val="00662194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C54BF"/>
    <w:rsid w:val="006D489C"/>
    <w:rsid w:val="006E3B3B"/>
    <w:rsid w:val="006E74E4"/>
    <w:rsid w:val="006F1C6A"/>
    <w:rsid w:val="007025D2"/>
    <w:rsid w:val="007121EF"/>
    <w:rsid w:val="00713850"/>
    <w:rsid w:val="00755A2A"/>
    <w:rsid w:val="00755D02"/>
    <w:rsid w:val="00757D1A"/>
    <w:rsid w:val="00760BA1"/>
    <w:rsid w:val="00764960"/>
    <w:rsid w:val="00766226"/>
    <w:rsid w:val="00767BDF"/>
    <w:rsid w:val="007A6B99"/>
    <w:rsid w:val="007A7EB9"/>
    <w:rsid w:val="007B0D8C"/>
    <w:rsid w:val="007C0A0B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25F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260D"/>
    <w:rsid w:val="0089584A"/>
    <w:rsid w:val="00896ED0"/>
    <w:rsid w:val="008976EC"/>
    <w:rsid w:val="008A1599"/>
    <w:rsid w:val="008B1285"/>
    <w:rsid w:val="008B13C3"/>
    <w:rsid w:val="008B7779"/>
    <w:rsid w:val="008C4DAB"/>
    <w:rsid w:val="008C4E9B"/>
    <w:rsid w:val="008C6E30"/>
    <w:rsid w:val="008D0F63"/>
    <w:rsid w:val="008D7AB2"/>
    <w:rsid w:val="0090353B"/>
    <w:rsid w:val="009106A1"/>
    <w:rsid w:val="00911942"/>
    <w:rsid w:val="00917C8C"/>
    <w:rsid w:val="00940B9B"/>
    <w:rsid w:val="00944164"/>
    <w:rsid w:val="00957CC7"/>
    <w:rsid w:val="00962233"/>
    <w:rsid w:val="00966982"/>
    <w:rsid w:val="00974E33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97814"/>
    <w:rsid w:val="00AA10C3"/>
    <w:rsid w:val="00AA44A4"/>
    <w:rsid w:val="00AA52C0"/>
    <w:rsid w:val="00AC1B84"/>
    <w:rsid w:val="00AD3D7F"/>
    <w:rsid w:val="00AD4E43"/>
    <w:rsid w:val="00AE313B"/>
    <w:rsid w:val="00AE631F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853CA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12110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DF6D65"/>
    <w:rsid w:val="00DF7321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45C39"/>
    <w:rsid w:val="00E50D64"/>
    <w:rsid w:val="00E555F0"/>
    <w:rsid w:val="00E66604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1011E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3603"/>
    <w:rsid w:val="00F75C67"/>
    <w:rsid w:val="00F92B55"/>
    <w:rsid w:val="00FB1997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D80B82"/>
  <w15:docId w15:val="{5182D35E-912E-4694-BD08-74AAD876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974E3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958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584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584A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C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2</cp:revision>
  <cp:lastPrinted>2019-03-19T10:33:00Z</cp:lastPrinted>
  <dcterms:created xsi:type="dcterms:W3CDTF">2021-01-12T16:22:00Z</dcterms:created>
  <dcterms:modified xsi:type="dcterms:W3CDTF">2021-01-12T16:22:00Z</dcterms:modified>
</cp:coreProperties>
</file>