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BF304" w14:textId="0F0F30F2" w:rsidR="0082390F" w:rsidRDefault="0082390F" w:rsidP="0082390F">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p>
    <w:p w14:paraId="2BD6BA25" w14:textId="77777777" w:rsidR="0082390F" w:rsidRDefault="0082390F" w:rsidP="0082390F">
      <w:pPr>
        <w:autoSpaceDE w:val="0"/>
        <w:autoSpaceDN w:val="0"/>
        <w:adjustRightInd w:val="0"/>
        <w:spacing w:after="0" w:line="240" w:lineRule="auto"/>
        <w:rPr>
          <w:rFonts w:ascii="Arial" w:hAnsi="Arial" w:cs="Arial"/>
          <w:b/>
          <w:sz w:val="20"/>
          <w:szCs w:val="20"/>
        </w:rPr>
      </w:pPr>
    </w:p>
    <w:p w14:paraId="67AFE12D" w14:textId="77777777" w:rsidR="0082390F" w:rsidRDefault="0082390F" w:rsidP="0082390F">
      <w:pPr>
        <w:autoSpaceDE w:val="0"/>
        <w:autoSpaceDN w:val="0"/>
        <w:adjustRightInd w:val="0"/>
        <w:spacing w:after="0" w:line="240" w:lineRule="auto"/>
        <w:rPr>
          <w:rFonts w:ascii="Arial" w:hAnsi="Arial" w:cs="Arial"/>
          <w:b/>
          <w:sz w:val="20"/>
          <w:szCs w:val="20"/>
        </w:rPr>
      </w:pPr>
    </w:p>
    <w:p w14:paraId="615E5CFA" w14:textId="7B644629" w:rsidR="0082390F" w:rsidRPr="0082390F" w:rsidRDefault="0082390F" w:rsidP="0082390F">
      <w:pPr>
        <w:autoSpaceDE w:val="0"/>
        <w:autoSpaceDN w:val="0"/>
        <w:adjustRightInd w:val="0"/>
        <w:spacing w:after="0" w:line="240" w:lineRule="auto"/>
        <w:rPr>
          <w:rFonts w:ascii="Arial" w:hAnsi="Arial" w:cs="Arial"/>
          <w:b/>
          <w:color w:val="000000" w:themeColor="text1"/>
          <w:sz w:val="20"/>
          <w:szCs w:val="20"/>
        </w:rPr>
      </w:pPr>
      <w:r w:rsidRPr="0082390F">
        <w:rPr>
          <w:rFonts w:ascii="Arial" w:hAnsi="Arial" w:cs="Arial"/>
          <w:b/>
          <w:color w:val="000000" w:themeColor="text1"/>
          <w:sz w:val="20"/>
          <w:szCs w:val="20"/>
        </w:rPr>
        <w:t xml:space="preserve">Job Title: </w:t>
      </w:r>
      <w:r w:rsidRPr="0082390F">
        <w:rPr>
          <w:rFonts w:ascii="Arial" w:hAnsi="Arial" w:cs="Arial"/>
          <w:b/>
          <w:color w:val="000000" w:themeColor="text1"/>
          <w:sz w:val="20"/>
          <w:szCs w:val="20"/>
        </w:rPr>
        <w:t>Sheltered Housing Manager</w:t>
      </w:r>
    </w:p>
    <w:p w14:paraId="7C21D6A8" w14:textId="4064F62A" w:rsidR="0082390F" w:rsidRPr="0082390F" w:rsidRDefault="0082390F" w:rsidP="0082390F">
      <w:pPr>
        <w:autoSpaceDE w:val="0"/>
        <w:autoSpaceDN w:val="0"/>
        <w:adjustRightInd w:val="0"/>
        <w:spacing w:after="0" w:line="240" w:lineRule="auto"/>
        <w:rPr>
          <w:rFonts w:ascii="Arial" w:hAnsi="Arial" w:cs="Arial"/>
          <w:b/>
          <w:color w:val="000000" w:themeColor="text1"/>
          <w:sz w:val="20"/>
          <w:szCs w:val="20"/>
        </w:rPr>
      </w:pPr>
      <w:r w:rsidRPr="0082390F">
        <w:rPr>
          <w:rFonts w:ascii="Arial" w:hAnsi="Arial" w:cs="Arial"/>
          <w:b/>
          <w:color w:val="000000" w:themeColor="text1"/>
          <w:sz w:val="20"/>
          <w:szCs w:val="20"/>
        </w:rPr>
        <w:t xml:space="preserve">Job Grade: </w:t>
      </w:r>
      <w:r>
        <w:rPr>
          <w:rFonts w:ascii="Arial" w:hAnsi="Arial" w:cs="Arial"/>
          <w:b/>
          <w:color w:val="000000" w:themeColor="text1"/>
          <w:sz w:val="20"/>
          <w:szCs w:val="20"/>
        </w:rPr>
        <w:t>Level 3, Zone 1</w:t>
      </w:r>
    </w:p>
    <w:p w14:paraId="3934E431" w14:textId="77777777" w:rsidR="0082390F" w:rsidRPr="005D386E" w:rsidRDefault="0082390F" w:rsidP="0082390F">
      <w:pPr>
        <w:autoSpaceDE w:val="0"/>
        <w:autoSpaceDN w:val="0"/>
        <w:adjustRightInd w:val="0"/>
        <w:spacing w:after="0" w:line="240" w:lineRule="auto"/>
        <w:rPr>
          <w:rFonts w:ascii="Arial-BoldMT" w:hAnsi="Arial-BoldMT" w:cs="Arial-BoldMT"/>
          <w:b/>
          <w:bCs/>
          <w:sz w:val="20"/>
          <w:szCs w:val="20"/>
        </w:rPr>
      </w:pPr>
    </w:p>
    <w:p w14:paraId="3D22FAB3" w14:textId="77777777" w:rsidR="0082390F" w:rsidRPr="00AB1E05" w:rsidRDefault="0082390F" w:rsidP="0082390F">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01F88923" w14:textId="07F1BD33" w:rsidR="0082390F" w:rsidRPr="0082390F" w:rsidRDefault="0082390F" w:rsidP="0082390F">
      <w:pPr>
        <w:pStyle w:val="ListParagraph"/>
        <w:autoSpaceDE w:val="0"/>
        <w:autoSpaceDN w:val="0"/>
        <w:adjustRightInd w:val="0"/>
        <w:spacing w:after="0" w:line="240" w:lineRule="auto"/>
        <w:ind w:left="0"/>
        <w:rPr>
          <w:rFonts w:ascii="ArialMT" w:hAnsi="ArialMT" w:cs="ArialMT"/>
          <w:b/>
          <w:bCs/>
          <w:sz w:val="20"/>
          <w:szCs w:val="20"/>
        </w:rPr>
      </w:pPr>
      <w:r w:rsidRPr="006C6E34">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Pr="0082390F">
        <w:rPr>
          <w:rFonts w:ascii="ArialMT" w:hAnsi="ArialMT" w:cs="ArialMT"/>
          <w:b/>
          <w:bCs/>
          <w:sz w:val="20"/>
          <w:szCs w:val="20"/>
        </w:rPr>
        <w:t xml:space="preserve">You will be based in the Housing Management division, within Sheltered Housing. The service is responsible for </w:t>
      </w:r>
      <w:r>
        <w:rPr>
          <w:rFonts w:ascii="ArialMT" w:hAnsi="ArialMT" w:cs="ArialMT"/>
          <w:b/>
          <w:bCs/>
          <w:sz w:val="20"/>
          <w:szCs w:val="20"/>
        </w:rPr>
        <w:t xml:space="preserve">managing Sheltered Housing Tenants </w:t>
      </w:r>
      <w:r w:rsidRPr="0082390F">
        <w:rPr>
          <w:rFonts w:ascii="ArialMT" w:hAnsi="ArialMT" w:cs="ArialMT"/>
          <w:b/>
          <w:bCs/>
          <w:sz w:val="20"/>
          <w:szCs w:val="20"/>
        </w:rPr>
        <w:t xml:space="preserve">and you will report into </w:t>
      </w:r>
      <w:r>
        <w:rPr>
          <w:rFonts w:ascii="ArialMT" w:hAnsi="ArialMT" w:cs="ArialMT"/>
          <w:b/>
          <w:bCs/>
          <w:sz w:val="20"/>
          <w:szCs w:val="20"/>
        </w:rPr>
        <w:t>Sheltered Housing Team Leader.</w:t>
      </w:r>
    </w:p>
    <w:p w14:paraId="36B1AA9B" w14:textId="77777777" w:rsidR="0082390F" w:rsidRPr="005D386E" w:rsidRDefault="0082390F" w:rsidP="0082390F">
      <w:pPr>
        <w:autoSpaceDE w:val="0"/>
        <w:autoSpaceDN w:val="0"/>
        <w:adjustRightInd w:val="0"/>
        <w:spacing w:after="0" w:line="240" w:lineRule="auto"/>
        <w:rPr>
          <w:rFonts w:ascii="Arial-BoldMT" w:hAnsi="Arial-BoldMT" w:cs="Arial-BoldMT"/>
          <w:b/>
          <w:bCs/>
          <w:sz w:val="20"/>
          <w:szCs w:val="20"/>
        </w:rPr>
      </w:pPr>
    </w:p>
    <w:p w14:paraId="58EABA33" w14:textId="3027A5E8" w:rsidR="0082390F" w:rsidRDefault="0082390F" w:rsidP="0082390F">
      <w:pPr>
        <w:autoSpaceDE w:val="0"/>
        <w:autoSpaceDN w:val="0"/>
        <w:adjustRightInd w:val="0"/>
        <w:spacing w:after="0" w:line="240" w:lineRule="auto"/>
        <w:rPr>
          <w:rFonts w:ascii="Arial-BoldMT" w:hAnsi="Arial-BoldMT" w:cs="Arial-BoldMT"/>
          <w:b/>
          <w:bCs/>
          <w:color w:val="000000" w:themeColor="text1"/>
          <w:sz w:val="20"/>
          <w:szCs w:val="20"/>
        </w:rPr>
      </w:pPr>
      <w:r w:rsidRPr="0082390F">
        <w:rPr>
          <w:rFonts w:ascii="Arial-BoldMT" w:hAnsi="Arial-BoldMT" w:cs="Arial-BoldMT"/>
          <w:b/>
          <w:bCs/>
          <w:color w:val="000000" w:themeColor="text1"/>
          <w:sz w:val="20"/>
          <w:szCs w:val="20"/>
        </w:rPr>
        <w:t>About the role</w:t>
      </w:r>
    </w:p>
    <w:p w14:paraId="7C1478DD" w14:textId="386DB058" w:rsidR="0082390F" w:rsidRDefault="0082390F" w:rsidP="0082390F">
      <w:pPr>
        <w:autoSpaceDE w:val="0"/>
        <w:autoSpaceDN w:val="0"/>
        <w:adjustRightInd w:val="0"/>
        <w:spacing w:after="0" w:line="240" w:lineRule="auto"/>
        <w:rPr>
          <w:rFonts w:ascii="Arial-BoldMT" w:hAnsi="Arial-BoldMT" w:cs="Arial-BoldMT"/>
          <w:b/>
          <w:bCs/>
          <w:color w:val="000000" w:themeColor="text1"/>
          <w:sz w:val="20"/>
          <w:szCs w:val="20"/>
        </w:rPr>
      </w:pPr>
    </w:p>
    <w:p w14:paraId="696B12DA" w14:textId="4BBF2D4E" w:rsidR="0082390F" w:rsidRPr="0082390F" w:rsidRDefault="0082390F" w:rsidP="0082390F">
      <w:pPr>
        <w:rPr>
          <w:rFonts w:ascii="Arial" w:hAnsi="Arial" w:cs="Arial"/>
        </w:rPr>
      </w:pPr>
      <w:bookmarkStart w:id="0" w:name="_Hlk59616612"/>
      <w:r w:rsidRPr="0082390F">
        <w:rPr>
          <w:rFonts w:ascii="Arial" w:hAnsi="Arial" w:cs="Arial"/>
        </w:rPr>
        <w:t>To promote, encourage and support the continued independence and well-being of the sheltered housing tenants by monitoring, enabling and meeting the necessary support needs</w:t>
      </w:r>
      <w:r w:rsidRPr="0082390F">
        <w:rPr>
          <w:rFonts w:ascii="Arial" w:hAnsi="Arial" w:cs="Arial"/>
        </w:rPr>
        <w:t>.</w:t>
      </w:r>
      <w:r w:rsidRPr="0082390F">
        <w:rPr>
          <w:rFonts w:ascii="Arial" w:hAnsi="Arial" w:cs="Arial"/>
        </w:rPr>
        <w:t xml:space="preserve"> </w:t>
      </w:r>
      <w:proofErr w:type="gramStart"/>
      <w:r w:rsidRPr="0082390F">
        <w:rPr>
          <w:rFonts w:ascii="Arial" w:hAnsi="Arial" w:cs="Arial"/>
        </w:rPr>
        <w:t>To</w:t>
      </w:r>
      <w:proofErr w:type="gramEnd"/>
      <w:r w:rsidRPr="0082390F">
        <w:rPr>
          <w:rFonts w:ascii="Arial" w:hAnsi="Arial" w:cs="Arial"/>
        </w:rPr>
        <w:t xml:space="preserve"> assess, review and respond to ongoing support </w:t>
      </w:r>
      <w:r w:rsidRPr="0082390F">
        <w:rPr>
          <w:rFonts w:ascii="Arial" w:hAnsi="Arial" w:cs="Arial"/>
          <w:color w:val="000000"/>
        </w:rPr>
        <w:t>and housing</w:t>
      </w:r>
      <w:r w:rsidRPr="0082390F">
        <w:rPr>
          <w:rFonts w:ascii="Arial" w:hAnsi="Arial" w:cs="Arial"/>
          <w:color w:val="FF0000"/>
        </w:rPr>
        <w:t xml:space="preserve"> </w:t>
      </w:r>
      <w:r w:rsidRPr="0082390F">
        <w:rPr>
          <w:rFonts w:ascii="Arial" w:hAnsi="Arial" w:cs="Arial"/>
        </w:rPr>
        <w:t>needs of sheltered housing tenants appropriately. The role will develop and maintain constructive relationships with sheltered tenants, carers, partners, service providers and any one from the wider community that is involved with the sheltered scheme.</w:t>
      </w:r>
    </w:p>
    <w:bookmarkEnd w:id="0"/>
    <w:p w14:paraId="43A33B25" w14:textId="77777777" w:rsidR="0082390F" w:rsidRPr="008E6118" w:rsidRDefault="0082390F" w:rsidP="0082390F">
      <w:pPr>
        <w:autoSpaceDE w:val="0"/>
        <w:autoSpaceDN w:val="0"/>
        <w:adjustRightInd w:val="0"/>
        <w:spacing w:after="0" w:line="240" w:lineRule="auto"/>
        <w:rPr>
          <w:rFonts w:ascii="Arial-BoldMT" w:hAnsi="Arial-BoldMT" w:cs="Arial-BoldMT"/>
          <w:b/>
          <w:bCs/>
          <w:color w:val="000000" w:themeColor="text1"/>
          <w:sz w:val="20"/>
          <w:szCs w:val="20"/>
        </w:rPr>
      </w:pPr>
    </w:p>
    <w:p w14:paraId="6820CF55" w14:textId="77777777" w:rsidR="0082390F" w:rsidRPr="008E6118" w:rsidRDefault="0082390F" w:rsidP="0082390F">
      <w:pPr>
        <w:pStyle w:val="ListParagraph"/>
        <w:autoSpaceDE w:val="0"/>
        <w:autoSpaceDN w:val="0"/>
        <w:adjustRightInd w:val="0"/>
        <w:spacing w:after="0" w:line="240" w:lineRule="auto"/>
        <w:ind w:left="0"/>
        <w:rPr>
          <w:rFonts w:ascii="Arial-BoldMT" w:hAnsi="Arial-BoldMT" w:cs="Arial-BoldMT"/>
          <w:b/>
          <w:bCs/>
          <w:color w:val="000000" w:themeColor="text1"/>
          <w:sz w:val="20"/>
          <w:szCs w:val="20"/>
        </w:rPr>
      </w:pPr>
      <w:r w:rsidRPr="008E6118">
        <w:rPr>
          <w:rFonts w:ascii="Arial-BoldMT" w:hAnsi="Arial-BoldMT" w:cs="Arial-BoldMT"/>
          <w:b/>
          <w:bCs/>
          <w:color w:val="000000" w:themeColor="text1"/>
          <w:sz w:val="20"/>
          <w:szCs w:val="20"/>
        </w:rPr>
        <w:t>About you</w:t>
      </w:r>
    </w:p>
    <w:p w14:paraId="0254F3A1" w14:textId="6B74C4BE" w:rsidR="0082390F" w:rsidRDefault="0082390F" w:rsidP="0082390F">
      <w:pPr>
        <w:autoSpaceDE w:val="0"/>
        <w:autoSpaceDN w:val="0"/>
        <w:adjustRightInd w:val="0"/>
        <w:spacing w:after="0" w:line="240" w:lineRule="auto"/>
        <w:rPr>
          <w:rFonts w:ascii="Arial-BoldMT" w:hAnsi="Arial-BoldMT" w:cs="Arial-BoldMT"/>
          <w:b/>
          <w:bCs/>
          <w:sz w:val="20"/>
          <w:szCs w:val="20"/>
        </w:rPr>
      </w:pPr>
    </w:p>
    <w:p w14:paraId="1DB36815" w14:textId="18F8224D" w:rsidR="007610D4" w:rsidRPr="007610D4" w:rsidRDefault="007610D4" w:rsidP="007610D4">
      <w:pPr>
        <w:autoSpaceDE w:val="0"/>
        <w:autoSpaceDN w:val="0"/>
        <w:adjustRightInd w:val="0"/>
        <w:spacing w:after="0" w:line="240" w:lineRule="auto"/>
        <w:rPr>
          <w:rFonts w:ascii="Arial-BoldMT" w:hAnsi="Arial-BoldMT" w:cs="Arial-BoldMT"/>
          <w:b/>
          <w:bCs/>
          <w:sz w:val="20"/>
          <w:szCs w:val="20"/>
        </w:rPr>
      </w:pPr>
      <w:r w:rsidRPr="007610D4">
        <w:rPr>
          <w:rFonts w:ascii="Arial-BoldMT" w:hAnsi="Arial-BoldMT" w:cs="Arial-BoldMT"/>
          <w:b/>
          <w:bCs/>
          <w:sz w:val="20"/>
          <w:szCs w:val="20"/>
        </w:rPr>
        <w:t>Knowledge:</w:t>
      </w:r>
    </w:p>
    <w:p w14:paraId="06ACAD66" w14:textId="77777777" w:rsidR="007610D4" w:rsidRPr="007610D4" w:rsidRDefault="007610D4" w:rsidP="007610D4">
      <w:pPr>
        <w:pStyle w:val="ListParagraph"/>
        <w:numPr>
          <w:ilvl w:val="0"/>
          <w:numId w:val="3"/>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Understanding of and commitment to the Council’s Valuing Diversity Policy both in terms of the needs of vulnerable sheltered tenants particularly those from diverse ethnic and cultural backgrounds, and in terms of the workplace.</w:t>
      </w:r>
    </w:p>
    <w:p w14:paraId="6590D024" w14:textId="77777777" w:rsidR="007610D4" w:rsidRPr="007610D4" w:rsidRDefault="007610D4" w:rsidP="007610D4">
      <w:pPr>
        <w:pStyle w:val="ListParagraph"/>
        <w:numPr>
          <w:ilvl w:val="0"/>
          <w:numId w:val="3"/>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Having a good understanding of the Safeguarding policy and how it relates to the role of the Sheltered Housing Manager.</w:t>
      </w:r>
    </w:p>
    <w:p w14:paraId="7FFFAB41" w14:textId="77777777" w:rsidR="007610D4" w:rsidRPr="007610D4" w:rsidRDefault="007610D4" w:rsidP="007610D4">
      <w:pPr>
        <w:pStyle w:val="ListParagraph"/>
        <w:numPr>
          <w:ilvl w:val="0"/>
          <w:numId w:val="3"/>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Knowledge of Welfare benefits and the ability to assist where appropriate in maximising tenants’ incomes.</w:t>
      </w:r>
    </w:p>
    <w:p w14:paraId="25E9AD29" w14:textId="77777777" w:rsidR="007610D4" w:rsidRPr="007610D4" w:rsidRDefault="007610D4" w:rsidP="007610D4">
      <w:pPr>
        <w:pStyle w:val="ListParagraph"/>
        <w:numPr>
          <w:ilvl w:val="0"/>
          <w:numId w:val="3"/>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Ability to use own initiative to manage conflicting priorities and deal appropriately with emergencies in line with agreed procedures</w:t>
      </w:r>
    </w:p>
    <w:p w14:paraId="1D03CF58" w14:textId="77777777" w:rsidR="007610D4" w:rsidRPr="007610D4" w:rsidRDefault="007610D4" w:rsidP="007610D4">
      <w:pPr>
        <w:pStyle w:val="ListParagraph"/>
        <w:numPr>
          <w:ilvl w:val="0"/>
          <w:numId w:val="3"/>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Commitment to and understanding of the importance of the Council’s Health and Safety Policies.</w:t>
      </w:r>
    </w:p>
    <w:p w14:paraId="36362C66" w14:textId="77777777" w:rsidR="007610D4" w:rsidRPr="007610D4" w:rsidRDefault="007610D4" w:rsidP="007610D4">
      <w:pPr>
        <w:autoSpaceDE w:val="0"/>
        <w:autoSpaceDN w:val="0"/>
        <w:adjustRightInd w:val="0"/>
        <w:spacing w:after="0" w:line="240" w:lineRule="auto"/>
        <w:rPr>
          <w:rFonts w:ascii="Arial-BoldMT" w:hAnsi="Arial-BoldMT" w:cs="Arial-BoldMT"/>
          <w:b/>
          <w:bCs/>
          <w:sz w:val="20"/>
          <w:szCs w:val="20"/>
        </w:rPr>
      </w:pPr>
    </w:p>
    <w:p w14:paraId="57521F31" w14:textId="765C2975" w:rsidR="007610D4" w:rsidRPr="007610D4" w:rsidRDefault="007610D4" w:rsidP="007610D4">
      <w:pPr>
        <w:autoSpaceDE w:val="0"/>
        <w:autoSpaceDN w:val="0"/>
        <w:adjustRightInd w:val="0"/>
        <w:spacing w:after="0" w:line="240" w:lineRule="auto"/>
        <w:rPr>
          <w:rFonts w:ascii="Arial-BoldMT" w:hAnsi="Arial-BoldMT" w:cs="Arial-BoldMT"/>
          <w:b/>
          <w:bCs/>
          <w:sz w:val="20"/>
          <w:szCs w:val="20"/>
        </w:rPr>
      </w:pPr>
      <w:r w:rsidRPr="007610D4">
        <w:rPr>
          <w:rFonts w:ascii="Arial-BoldMT" w:hAnsi="Arial-BoldMT" w:cs="Arial-BoldMT"/>
          <w:b/>
          <w:bCs/>
          <w:sz w:val="20"/>
          <w:szCs w:val="20"/>
        </w:rPr>
        <w:t>Skills:</w:t>
      </w:r>
    </w:p>
    <w:p w14:paraId="0483885A" w14:textId="77777777" w:rsidR="007610D4" w:rsidRPr="007610D4" w:rsidRDefault="007610D4" w:rsidP="007610D4">
      <w:pPr>
        <w:pStyle w:val="ListParagraph"/>
        <w:numPr>
          <w:ilvl w:val="0"/>
          <w:numId w:val="2"/>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Ability to communicate effectively in both a verbal and written form.</w:t>
      </w:r>
    </w:p>
    <w:p w14:paraId="72DAFEE2" w14:textId="77777777" w:rsidR="007610D4" w:rsidRPr="007610D4" w:rsidRDefault="007610D4" w:rsidP="007610D4">
      <w:pPr>
        <w:pStyle w:val="ListParagraph"/>
        <w:numPr>
          <w:ilvl w:val="0"/>
          <w:numId w:val="2"/>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Ability to liaise effectively with and co-ordinate work with other professional staff teams, both within the Council and externally.</w:t>
      </w:r>
    </w:p>
    <w:p w14:paraId="4951C6B6" w14:textId="77777777" w:rsidR="007610D4" w:rsidRPr="007610D4" w:rsidRDefault="007610D4" w:rsidP="007610D4">
      <w:pPr>
        <w:pStyle w:val="ListParagraph"/>
        <w:numPr>
          <w:ilvl w:val="0"/>
          <w:numId w:val="2"/>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Knowledge of and the ability to assess the needs of tenants and to access, co-ordinate, monitor and review appropriate Support Services for them.</w:t>
      </w:r>
    </w:p>
    <w:p w14:paraId="153A7EC7" w14:textId="77777777" w:rsidR="007610D4" w:rsidRPr="007610D4" w:rsidRDefault="007610D4" w:rsidP="007610D4">
      <w:pPr>
        <w:pStyle w:val="ListParagraph"/>
        <w:numPr>
          <w:ilvl w:val="0"/>
          <w:numId w:val="2"/>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 xml:space="preserve">Ability to </w:t>
      </w:r>
      <w:proofErr w:type="gramStart"/>
      <w:r w:rsidRPr="007610D4">
        <w:rPr>
          <w:rFonts w:ascii="Arial-BoldMT" w:hAnsi="Arial-BoldMT" w:cs="Arial-BoldMT"/>
          <w:sz w:val="20"/>
          <w:szCs w:val="20"/>
        </w:rPr>
        <w:t>organise, and</w:t>
      </w:r>
      <w:proofErr w:type="gramEnd"/>
      <w:r w:rsidRPr="007610D4">
        <w:rPr>
          <w:rFonts w:ascii="Arial-BoldMT" w:hAnsi="Arial-BoldMT" w:cs="Arial-BoldMT"/>
          <w:sz w:val="20"/>
          <w:szCs w:val="20"/>
        </w:rPr>
        <w:t xml:space="preserve"> encourage participation by tenants in social and other activities both within and outside the scheme.</w:t>
      </w:r>
    </w:p>
    <w:p w14:paraId="26366BC4" w14:textId="77777777" w:rsidR="007610D4" w:rsidRPr="007610D4" w:rsidRDefault="007610D4" w:rsidP="007610D4">
      <w:pPr>
        <w:pStyle w:val="ListParagraph"/>
        <w:numPr>
          <w:ilvl w:val="0"/>
          <w:numId w:val="2"/>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Ability to maintain appropriate financial and written records for the scheme, including use of computer systems.</w:t>
      </w:r>
    </w:p>
    <w:p w14:paraId="3C7B0D42" w14:textId="77777777" w:rsidR="007610D4" w:rsidRPr="007610D4" w:rsidRDefault="007610D4" w:rsidP="007610D4">
      <w:pPr>
        <w:pStyle w:val="ListParagraph"/>
        <w:numPr>
          <w:ilvl w:val="0"/>
          <w:numId w:val="2"/>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Ability to work without day to day supervision and deal effectively with emergencies.</w:t>
      </w:r>
    </w:p>
    <w:p w14:paraId="5B1D5CD0" w14:textId="77777777" w:rsidR="007610D4" w:rsidRPr="007610D4" w:rsidRDefault="007610D4" w:rsidP="007610D4">
      <w:pPr>
        <w:pStyle w:val="ListParagraph"/>
        <w:numPr>
          <w:ilvl w:val="0"/>
          <w:numId w:val="2"/>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Ability to manage a caseload of sheltered tenants effectively.</w:t>
      </w:r>
    </w:p>
    <w:p w14:paraId="5DE56D2F" w14:textId="77777777" w:rsidR="007610D4" w:rsidRPr="007610D4" w:rsidRDefault="007610D4" w:rsidP="007610D4">
      <w:pPr>
        <w:pStyle w:val="ListParagraph"/>
        <w:numPr>
          <w:ilvl w:val="0"/>
          <w:numId w:val="2"/>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lastRenderedPageBreak/>
        <w:t>Commitment to the promotion of independence of sheltered tenants.</w:t>
      </w:r>
    </w:p>
    <w:p w14:paraId="459A86FB" w14:textId="77777777" w:rsidR="007610D4" w:rsidRPr="007610D4" w:rsidRDefault="007610D4" w:rsidP="007610D4">
      <w:pPr>
        <w:autoSpaceDE w:val="0"/>
        <w:autoSpaceDN w:val="0"/>
        <w:adjustRightInd w:val="0"/>
        <w:spacing w:after="0" w:line="240" w:lineRule="auto"/>
        <w:rPr>
          <w:rFonts w:ascii="Arial-BoldMT" w:hAnsi="Arial-BoldMT" w:cs="Arial-BoldMT"/>
          <w:b/>
          <w:bCs/>
          <w:sz w:val="20"/>
          <w:szCs w:val="20"/>
        </w:rPr>
      </w:pPr>
    </w:p>
    <w:p w14:paraId="54391C08" w14:textId="48AF5AD3" w:rsidR="007610D4" w:rsidRPr="007610D4" w:rsidRDefault="007610D4" w:rsidP="007610D4">
      <w:pPr>
        <w:autoSpaceDE w:val="0"/>
        <w:autoSpaceDN w:val="0"/>
        <w:adjustRightInd w:val="0"/>
        <w:spacing w:after="0" w:line="240" w:lineRule="auto"/>
        <w:rPr>
          <w:rFonts w:ascii="Arial-BoldMT" w:hAnsi="Arial-BoldMT" w:cs="Arial-BoldMT"/>
          <w:b/>
          <w:bCs/>
          <w:sz w:val="20"/>
          <w:szCs w:val="20"/>
        </w:rPr>
      </w:pPr>
      <w:r w:rsidRPr="007610D4">
        <w:rPr>
          <w:rFonts w:ascii="Arial-BoldMT" w:hAnsi="Arial-BoldMT" w:cs="Arial-BoldMT"/>
          <w:b/>
          <w:bCs/>
          <w:sz w:val="20"/>
          <w:szCs w:val="20"/>
        </w:rPr>
        <w:t xml:space="preserve">Experience: </w:t>
      </w:r>
    </w:p>
    <w:p w14:paraId="2DF5385F" w14:textId="77777777" w:rsidR="007610D4" w:rsidRPr="007610D4" w:rsidRDefault="007610D4" w:rsidP="007610D4">
      <w:pPr>
        <w:autoSpaceDE w:val="0"/>
        <w:autoSpaceDN w:val="0"/>
        <w:adjustRightInd w:val="0"/>
        <w:spacing w:after="0" w:line="240" w:lineRule="auto"/>
        <w:rPr>
          <w:rFonts w:ascii="Arial-BoldMT" w:hAnsi="Arial-BoldMT" w:cs="Arial-BoldMT"/>
          <w:sz w:val="20"/>
          <w:szCs w:val="20"/>
        </w:rPr>
      </w:pPr>
    </w:p>
    <w:p w14:paraId="338069B5" w14:textId="77777777" w:rsidR="007610D4" w:rsidRPr="007610D4" w:rsidRDefault="007610D4" w:rsidP="007610D4">
      <w:pPr>
        <w:pStyle w:val="ListParagraph"/>
        <w:numPr>
          <w:ilvl w:val="0"/>
          <w:numId w:val="1"/>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Experience of case working.</w:t>
      </w:r>
    </w:p>
    <w:p w14:paraId="793BFE50" w14:textId="77777777" w:rsidR="007610D4" w:rsidRPr="007610D4" w:rsidRDefault="007610D4" w:rsidP="007610D4">
      <w:pPr>
        <w:pStyle w:val="ListParagraph"/>
        <w:numPr>
          <w:ilvl w:val="0"/>
          <w:numId w:val="1"/>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 xml:space="preserve">Experience of working within a Support Planning framework. </w:t>
      </w:r>
    </w:p>
    <w:p w14:paraId="79AC9685" w14:textId="25E07373" w:rsidR="007610D4" w:rsidRPr="007610D4" w:rsidRDefault="007610D4" w:rsidP="007610D4">
      <w:pPr>
        <w:pStyle w:val="ListParagraph"/>
        <w:numPr>
          <w:ilvl w:val="0"/>
          <w:numId w:val="1"/>
        </w:numPr>
        <w:autoSpaceDE w:val="0"/>
        <w:autoSpaceDN w:val="0"/>
        <w:adjustRightInd w:val="0"/>
        <w:spacing w:after="0" w:line="240" w:lineRule="auto"/>
        <w:rPr>
          <w:rFonts w:ascii="Arial-BoldMT" w:hAnsi="Arial-BoldMT" w:cs="Arial-BoldMT"/>
          <w:sz w:val="20"/>
          <w:szCs w:val="20"/>
        </w:rPr>
      </w:pPr>
      <w:r w:rsidRPr="007610D4">
        <w:rPr>
          <w:rFonts w:ascii="Arial-BoldMT" w:hAnsi="Arial-BoldMT" w:cs="Arial-BoldMT"/>
          <w:sz w:val="20"/>
          <w:szCs w:val="20"/>
        </w:rPr>
        <w:t xml:space="preserve">Minimum of 2 </w:t>
      </w:r>
      <w:proofErr w:type="spellStart"/>
      <w:r w:rsidRPr="007610D4">
        <w:rPr>
          <w:rFonts w:ascii="Arial-BoldMT" w:hAnsi="Arial-BoldMT" w:cs="Arial-BoldMT"/>
          <w:sz w:val="20"/>
          <w:szCs w:val="20"/>
        </w:rPr>
        <w:t>years experience</w:t>
      </w:r>
      <w:proofErr w:type="spellEnd"/>
      <w:r w:rsidRPr="007610D4">
        <w:rPr>
          <w:rFonts w:ascii="Arial-BoldMT" w:hAnsi="Arial-BoldMT" w:cs="Arial-BoldMT"/>
          <w:sz w:val="20"/>
          <w:szCs w:val="20"/>
        </w:rPr>
        <w:t xml:space="preserve"> in either a voluntary or paid capacity of working with older people or vulnerable adults.</w:t>
      </w:r>
    </w:p>
    <w:p w14:paraId="353B0C9E" w14:textId="77777777" w:rsidR="007610D4" w:rsidRPr="005D386E" w:rsidRDefault="007610D4" w:rsidP="0082390F">
      <w:pPr>
        <w:autoSpaceDE w:val="0"/>
        <w:autoSpaceDN w:val="0"/>
        <w:adjustRightInd w:val="0"/>
        <w:spacing w:after="0" w:line="240" w:lineRule="auto"/>
        <w:rPr>
          <w:rFonts w:ascii="Arial-BoldMT" w:hAnsi="Arial-BoldMT" w:cs="Arial-BoldMT"/>
          <w:b/>
          <w:bCs/>
          <w:sz w:val="20"/>
          <w:szCs w:val="20"/>
        </w:rPr>
      </w:pPr>
    </w:p>
    <w:p w14:paraId="10130F21" w14:textId="77777777" w:rsidR="0082390F" w:rsidRPr="005C12B8" w:rsidRDefault="0082390F" w:rsidP="0082390F">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46381BD7" w14:textId="2EB9C1DE" w:rsidR="0082390F" w:rsidRPr="006C6E34" w:rsidRDefault="0082390F" w:rsidP="0082390F">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r w:rsidR="007610D4">
        <w:rPr>
          <w:rFonts w:ascii="ArialMT" w:hAnsi="ArialMT" w:cs="ArialMT"/>
          <w:sz w:val="20"/>
          <w:szCs w:val="20"/>
        </w:rPr>
        <w:t>.</w:t>
      </w:r>
    </w:p>
    <w:p w14:paraId="7190D015" w14:textId="77777777" w:rsidR="0082390F" w:rsidRPr="005D386E" w:rsidRDefault="0082390F" w:rsidP="0082390F">
      <w:pPr>
        <w:autoSpaceDE w:val="0"/>
        <w:autoSpaceDN w:val="0"/>
        <w:adjustRightInd w:val="0"/>
        <w:spacing w:after="0" w:line="240" w:lineRule="auto"/>
        <w:rPr>
          <w:rFonts w:ascii="Arial-BoldMT" w:hAnsi="Arial-BoldMT" w:cs="Arial-BoldMT"/>
          <w:b/>
          <w:bCs/>
          <w:sz w:val="20"/>
          <w:szCs w:val="20"/>
        </w:rPr>
      </w:pPr>
    </w:p>
    <w:p w14:paraId="5B8BB2AF" w14:textId="77777777" w:rsidR="0082390F" w:rsidRPr="00836189" w:rsidRDefault="0082390F" w:rsidP="0082390F">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1952C38F" w14:textId="77777777" w:rsidR="0082390F" w:rsidRPr="00836189" w:rsidRDefault="0082390F" w:rsidP="0082390F">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8"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17251294" w14:textId="77777777" w:rsidR="0082390F" w:rsidRDefault="0082390F" w:rsidP="0082390F">
      <w:pPr>
        <w:autoSpaceDE w:val="0"/>
        <w:autoSpaceDN w:val="0"/>
        <w:adjustRightInd w:val="0"/>
        <w:spacing w:after="0" w:line="240" w:lineRule="auto"/>
        <w:rPr>
          <w:rFonts w:ascii="Arial-BoldMT" w:hAnsi="Arial-BoldMT" w:cs="Arial-BoldMT"/>
          <w:b/>
          <w:bCs/>
          <w:sz w:val="20"/>
          <w:szCs w:val="20"/>
        </w:rPr>
      </w:pPr>
    </w:p>
    <w:p w14:paraId="04467224" w14:textId="77777777" w:rsidR="0082390F" w:rsidRPr="005D386E" w:rsidRDefault="0082390F" w:rsidP="0082390F">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1D956F4D" w14:textId="6CE045CF" w:rsidR="0082390F" w:rsidRPr="005C12B8" w:rsidRDefault="0082390F" w:rsidP="0082390F">
      <w:pPr>
        <w:pStyle w:val="NoSpacing"/>
        <w:rPr>
          <w:rFonts w:ascii="Arial" w:hAnsi="Arial" w:cs="Arial"/>
          <w:sz w:val="20"/>
          <w:szCs w:val="20"/>
        </w:rPr>
      </w:pPr>
      <w:r w:rsidRPr="00E2256A">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w:t>
      </w:r>
      <w:r w:rsidR="00A62FF4">
        <w:rPr>
          <w:rFonts w:ascii="Arial" w:hAnsi="Arial" w:cs="Arial"/>
          <w:sz w:val="20"/>
          <w:szCs w:val="20"/>
        </w:rPr>
        <w:t xml:space="preserve"> minority ethnic </w:t>
      </w:r>
      <w:r w:rsidR="005D7A57">
        <w:rPr>
          <w:rFonts w:ascii="Arial" w:hAnsi="Arial" w:cs="Arial"/>
          <w:sz w:val="20"/>
          <w:szCs w:val="20"/>
        </w:rPr>
        <w:t>groups</w:t>
      </w:r>
      <w:r w:rsidRPr="00E2256A">
        <w:rPr>
          <w:rFonts w:ascii="Arial" w:hAnsi="Arial" w:cs="Arial"/>
          <w:sz w:val="20"/>
          <w:szCs w:val="20"/>
        </w:rPr>
        <w:t xml:space="preserve">, those who identify as LGBT+, </w:t>
      </w:r>
      <w:proofErr w:type="spellStart"/>
      <w:r w:rsidRPr="00E2256A">
        <w:rPr>
          <w:rFonts w:ascii="Arial" w:hAnsi="Arial" w:cs="Arial"/>
          <w:sz w:val="20"/>
          <w:szCs w:val="20"/>
        </w:rPr>
        <w:t>neurodiverse</w:t>
      </w:r>
      <w:proofErr w:type="spellEnd"/>
      <w:r w:rsidRPr="00E2256A">
        <w:rPr>
          <w:rFonts w:ascii="Arial" w:hAnsi="Arial" w:cs="Arial"/>
          <w:sz w:val="20"/>
          <w:szCs w:val="20"/>
        </w:rPr>
        <w:t xml:space="preserve"> and disabled people. </w:t>
      </w:r>
      <w:r>
        <w:rPr>
          <w:rFonts w:ascii="Arial" w:hAnsi="Arial" w:cs="Arial"/>
          <w:sz w:val="20"/>
          <w:szCs w:val="20"/>
        </w:rPr>
        <w:t xml:space="preserve">For further information on our commitment to Diversity and Inclusion please </w:t>
      </w:r>
      <w:hyperlink r:id="rId9" w:history="1">
        <w:r w:rsidR="005D7A57" w:rsidRPr="005D7A57">
          <w:rPr>
            <w:rStyle w:val="Hyperlink"/>
            <w:rFonts w:ascii="Arial" w:hAnsi="Arial" w:cs="Arial"/>
            <w:sz w:val="20"/>
            <w:szCs w:val="20"/>
          </w:rPr>
          <w:t>click here</w:t>
        </w:r>
      </w:hyperlink>
      <w:r w:rsidR="005D7A57">
        <w:rPr>
          <w:rFonts w:ascii="Arial" w:hAnsi="Arial" w:cs="Arial"/>
          <w:sz w:val="20"/>
          <w:szCs w:val="20"/>
        </w:rPr>
        <w:t>.</w:t>
      </w:r>
    </w:p>
    <w:p w14:paraId="08DB9480" w14:textId="77777777" w:rsidR="0082390F" w:rsidRPr="005C12B8" w:rsidRDefault="0082390F" w:rsidP="0082390F">
      <w:pPr>
        <w:pStyle w:val="NoSpacing"/>
        <w:rPr>
          <w:rFonts w:ascii="Arial" w:hAnsi="Arial" w:cs="Arial"/>
          <w:b/>
          <w:sz w:val="20"/>
          <w:szCs w:val="20"/>
        </w:rPr>
      </w:pPr>
    </w:p>
    <w:p w14:paraId="6ADC9677" w14:textId="77777777" w:rsidR="0082390F" w:rsidRPr="005D386E" w:rsidRDefault="0082390F" w:rsidP="0082390F">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2B853444" w14:textId="77777777" w:rsidR="0082390F" w:rsidRPr="005D386E" w:rsidRDefault="0082390F" w:rsidP="0082390F">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3032D0DF" w14:textId="77777777" w:rsidR="0082390F" w:rsidRPr="005D386E" w:rsidRDefault="0082390F" w:rsidP="0082390F">
      <w:pPr>
        <w:autoSpaceDE w:val="0"/>
        <w:autoSpaceDN w:val="0"/>
        <w:adjustRightInd w:val="0"/>
        <w:spacing w:after="0" w:line="240" w:lineRule="auto"/>
        <w:rPr>
          <w:rFonts w:ascii="ArialMT" w:hAnsi="ArialMT" w:cs="ArialMT"/>
          <w:sz w:val="20"/>
          <w:szCs w:val="20"/>
        </w:rPr>
      </w:pPr>
    </w:p>
    <w:p w14:paraId="2883CF62" w14:textId="77777777" w:rsidR="0082390F" w:rsidRPr="005D386E" w:rsidRDefault="0082390F" w:rsidP="0082390F">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63B7AA4E" w14:textId="77777777" w:rsidR="0082390F" w:rsidRPr="005D386E" w:rsidRDefault="0082390F" w:rsidP="0082390F">
      <w:pPr>
        <w:autoSpaceDE w:val="0"/>
        <w:autoSpaceDN w:val="0"/>
        <w:adjustRightInd w:val="0"/>
        <w:spacing w:after="0" w:line="240" w:lineRule="auto"/>
        <w:rPr>
          <w:rFonts w:ascii="ArialMT" w:hAnsi="ArialMT" w:cs="ArialMT"/>
          <w:sz w:val="20"/>
          <w:szCs w:val="20"/>
        </w:rPr>
      </w:pPr>
    </w:p>
    <w:p w14:paraId="180D6C06" w14:textId="77777777" w:rsidR="0082390F" w:rsidRPr="00836189" w:rsidRDefault="0082390F" w:rsidP="0082390F">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bookmarkStart w:id="1" w:name="_GoBack"/>
      <w:bookmarkEnd w:id="1"/>
    </w:p>
    <w:p w14:paraId="55F5D50E" w14:textId="77777777" w:rsidR="0082390F" w:rsidRPr="00836189" w:rsidRDefault="0082390F" w:rsidP="0082390F">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w:t>
      </w:r>
      <w:proofErr w:type="spellStart"/>
      <w:r w:rsidRPr="00836189">
        <w:rPr>
          <w:rFonts w:ascii="ArialMT" w:hAnsi="ArialMT" w:cs="ArialMT"/>
          <w:sz w:val="20"/>
          <w:szCs w:val="20"/>
        </w:rPr>
        <w:t>neurodiverse</w:t>
      </w:r>
      <w:proofErr w:type="spellEnd"/>
      <w:r w:rsidRPr="00836189">
        <w:rPr>
          <w:rFonts w:ascii="ArialMT" w:hAnsi="ArialMT" w:cs="ArialMT"/>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3F81A585" w14:textId="77777777" w:rsidR="00F249E7" w:rsidRDefault="00F249E7"/>
    <w:sectPr w:rsidR="00F249E7" w:rsidSect="008239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14D"/>
    <w:multiLevelType w:val="hybridMultilevel"/>
    <w:tmpl w:val="CD4A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F00C5"/>
    <w:multiLevelType w:val="hybridMultilevel"/>
    <w:tmpl w:val="7864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D1D51"/>
    <w:multiLevelType w:val="hybridMultilevel"/>
    <w:tmpl w:val="D89C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0F"/>
    <w:rsid w:val="005D7A57"/>
    <w:rsid w:val="007610D4"/>
    <w:rsid w:val="0082390F"/>
    <w:rsid w:val="008E6118"/>
    <w:rsid w:val="00A62FF4"/>
    <w:rsid w:val="00F24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9D94"/>
  <w15:chartTrackingRefBased/>
  <w15:docId w15:val="{B9B0098F-C455-4D3C-B44F-BFB68CCE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90F"/>
    <w:pPr>
      <w:ind w:left="720"/>
      <w:contextualSpacing/>
    </w:pPr>
  </w:style>
  <w:style w:type="paragraph" w:styleId="NoSpacing">
    <w:name w:val="No Spacing"/>
    <w:uiPriority w:val="1"/>
    <w:qFormat/>
    <w:rsid w:val="0082390F"/>
    <w:pPr>
      <w:spacing w:after="0" w:line="240" w:lineRule="auto"/>
    </w:pPr>
  </w:style>
  <w:style w:type="character" w:styleId="CommentReference">
    <w:name w:val="annotation reference"/>
    <w:basedOn w:val="DefaultParagraphFont"/>
    <w:uiPriority w:val="99"/>
    <w:semiHidden/>
    <w:unhideWhenUsed/>
    <w:rsid w:val="0082390F"/>
    <w:rPr>
      <w:sz w:val="16"/>
      <w:szCs w:val="16"/>
    </w:rPr>
  </w:style>
  <w:style w:type="paragraph" w:styleId="CommentText">
    <w:name w:val="annotation text"/>
    <w:basedOn w:val="Normal"/>
    <w:link w:val="CommentTextChar"/>
    <w:uiPriority w:val="99"/>
    <w:semiHidden/>
    <w:unhideWhenUsed/>
    <w:rsid w:val="0082390F"/>
    <w:pPr>
      <w:spacing w:line="240" w:lineRule="auto"/>
    </w:pPr>
    <w:rPr>
      <w:sz w:val="20"/>
      <w:szCs w:val="20"/>
    </w:rPr>
  </w:style>
  <w:style w:type="character" w:customStyle="1" w:styleId="CommentTextChar">
    <w:name w:val="Comment Text Char"/>
    <w:basedOn w:val="DefaultParagraphFont"/>
    <w:link w:val="CommentText"/>
    <w:uiPriority w:val="99"/>
    <w:semiHidden/>
    <w:rsid w:val="0082390F"/>
    <w:rPr>
      <w:sz w:val="20"/>
      <w:szCs w:val="20"/>
    </w:rPr>
  </w:style>
  <w:style w:type="paragraph" w:styleId="BalloonText">
    <w:name w:val="Balloon Text"/>
    <w:basedOn w:val="Normal"/>
    <w:link w:val="BalloonTextChar"/>
    <w:uiPriority w:val="99"/>
    <w:semiHidden/>
    <w:unhideWhenUsed/>
    <w:rsid w:val="00823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90F"/>
    <w:rPr>
      <w:rFonts w:ascii="Segoe UI" w:hAnsi="Segoe UI" w:cs="Segoe UI"/>
      <w:sz w:val="18"/>
      <w:szCs w:val="18"/>
    </w:rPr>
  </w:style>
  <w:style w:type="character" w:styleId="Hyperlink">
    <w:name w:val="Hyperlink"/>
    <w:basedOn w:val="DefaultParagraphFont"/>
    <w:uiPriority w:val="99"/>
    <w:unhideWhenUsed/>
    <w:rsid w:val="005D7A57"/>
    <w:rPr>
      <w:color w:val="0563C1" w:themeColor="hyperlink"/>
      <w:u w:val="single"/>
    </w:rPr>
  </w:style>
  <w:style w:type="character" w:styleId="UnresolvedMention">
    <w:name w:val="Unresolved Mention"/>
    <w:basedOn w:val="DefaultParagraphFont"/>
    <w:uiPriority w:val="99"/>
    <w:semiHidden/>
    <w:unhideWhenUsed/>
    <w:rsid w:val="005D7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081811/file/document?inlin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82077-A6BF-40C1-9DE3-09CCE7EC3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3601B-F69B-4346-9633-C40BC60429F9}">
  <ds:schemaRefs>
    <ds:schemaRef ds:uri="http://schemas.microsoft.com/sharepoint/v3/contenttype/forms"/>
  </ds:schemaRefs>
</ds:datastoreItem>
</file>

<file path=customXml/itemProps3.xml><?xml version="1.0" encoding="utf-8"?>
<ds:datastoreItem xmlns:ds="http://schemas.openxmlformats.org/officeDocument/2006/customXml" ds:itemID="{0C49BD5F-9318-40DF-902C-A0619B6D21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Chaudhry, Uzma</cp:lastModifiedBy>
  <cp:revision>6</cp:revision>
  <dcterms:created xsi:type="dcterms:W3CDTF">2020-12-23T11:55:00Z</dcterms:created>
  <dcterms:modified xsi:type="dcterms:W3CDTF">2020-12-23T12:18:00Z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