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731429"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731429"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731429"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731429"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731429"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612E93A4"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114CAF37" w:rsidR="000D0576" w:rsidRPr="003766D4" w:rsidRDefault="00181EA5" w:rsidP="00D565EF">
            <w:pPr>
              <w:rPr>
                <w:bCs/>
                <w:sz w:val="24"/>
                <w:szCs w:val="24"/>
              </w:rPr>
            </w:pPr>
            <w:r w:rsidRPr="003766D4">
              <w:rPr>
                <w:bCs/>
                <w:sz w:val="24"/>
                <w:szCs w:val="24"/>
              </w:rPr>
              <w:t>2</w:t>
            </w:r>
            <w:r w:rsidR="001355D8">
              <w:rPr>
                <w:bCs/>
                <w:sz w:val="24"/>
                <w:szCs w:val="24"/>
              </w:rPr>
              <w:t>5</w:t>
            </w:r>
            <w:r w:rsidRPr="003766D4">
              <w:rPr>
                <w:bCs/>
                <w:sz w:val="24"/>
                <w:szCs w:val="24"/>
              </w:rPr>
              <w:t>/0</w:t>
            </w:r>
            <w:r w:rsidR="001355D8">
              <w:rPr>
                <w:bCs/>
                <w:sz w:val="24"/>
                <w:szCs w:val="24"/>
              </w:rPr>
              <w:t>9</w:t>
            </w:r>
            <w:r w:rsidRPr="003766D4">
              <w:rPr>
                <w:bCs/>
                <w:sz w:val="24"/>
                <w:szCs w:val="24"/>
              </w:rPr>
              <w:t>/2020</w:t>
            </w:r>
          </w:p>
        </w:tc>
        <w:tc>
          <w:tcPr>
            <w:tcW w:w="1516" w:type="dxa"/>
          </w:tcPr>
          <w:p w14:paraId="12325F6C" w14:textId="173D6673" w:rsidR="000D0576" w:rsidRPr="003766D4" w:rsidRDefault="00181EA5" w:rsidP="00D565EF">
            <w:pPr>
              <w:rPr>
                <w:bCs/>
                <w:sz w:val="24"/>
                <w:szCs w:val="24"/>
              </w:rPr>
            </w:pPr>
            <w:r w:rsidRPr="003766D4">
              <w:rPr>
                <w:bCs/>
                <w:sz w:val="24"/>
                <w:szCs w:val="24"/>
              </w:rPr>
              <w:t>1</w:t>
            </w:r>
          </w:p>
        </w:tc>
        <w:tc>
          <w:tcPr>
            <w:tcW w:w="5842" w:type="dxa"/>
          </w:tcPr>
          <w:p w14:paraId="12325F6D" w14:textId="152FB72B" w:rsidR="000D0576" w:rsidRPr="003766D4" w:rsidRDefault="00D6747A" w:rsidP="00D565EF">
            <w:pPr>
              <w:rPr>
                <w:bCs/>
                <w:sz w:val="24"/>
                <w:szCs w:val="24"/>
              </w:rPr>
            </w:pPr>
            <w:r>
              <w:rPr>
                <w:bCs/>
                <w:sz w:val="24"/>
                <w:szCs w:val="24"/>
              </w:rPr>
              <w:t xml:space="preserve">Adam Hinds </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509D437A"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8D09D"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F836C9" w:rsidRDefault="00F836C9">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F836C9" w:rsidRDefault="00F836C9">
                            <w:pPr>
                              <w:rPr>
                                <w:sz w:val="32"/>
                                <w:szCs w:val="32"/>
                              </w:rPr>
                            </w:pPr>
                            <w:r>
                              <w:rPr>
                                <w:sz w:val="32"/>
                                <w:szCs w:val="32"/>
                              </w:rPr>
                              <w:t xml:space="preserve">The CIA Checklist can be found at </w:t>
                            </w:r>
                            <w:hyperlink r:id="rId15" w:anchor="sumf" w:history="1">
                              <w:r w:rsidRPr="00ED2F8D">
                                <w:rPr>
                                  <w:rStyle w:val="Hyperlink"/>
                                  <w:sz w:val="32"/>
                                  <w:szCs w:val="32"/>
                                </w:rPr>
                                <w:t>https://www.camden.gov.uk/about-construction-management-plans#sumf</w:t>
                              </w:r>
                            </w:hyperlink>
                          </w:p>
                          <w:p w14:paraId="086E089F" w14:textId="77777777" w:rsidR="00F836C9" w:rsidRDefault="00F836C9">
                            <w:pPr>
                              <w:rPr>
                                <w:sz w:val="32"/>
                                <w:szCs w:val="32"/>
                              </w:rPr>
                            </w:pPr>
                          </w:p>
                          <w:p w14:paraId="61501320" w14:textId="77777777" w:rsidR="00F836C9" w:rsidRPr="00612591" w:rsidRDefault="00F836C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F836C9" w:rsidRDefault="00F836C9">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F836C9" w:rsidRDefault="00F836C9">
                      <w:pPr>
                        <w:rPr>
                          <w:sz w:val="32"/>
                          <w:szCs w:val="32"/>
                        </w:rPr>
                      </w:pPr>
                      <w:r>
                        <w:rPr>
                          <w:sz w:val="32"/>
                          <w:szCs w:val="32"/>
                        </w:rPr>
                        <w:t xml:space="preserve">The CIA Checklist can be found at </w:t>
                      </w:r>
                      <w:hyperlink r:id="rId16" w:anchor="sumf" w:history="1">
                        <w:r w:rsidRPr="00ED2F8D">
                          <w:rPr>
                            <w:rStyle w:val="Hyperlink"/>
                            <w:sz w:val="32"/>
                            <w:szCs w:val="32"/>
                          </w:rPr>
                          <w:t>https://www.camden.gov.uk/about-construction-management-plans#sumf</w:t>
                        </w:r>
                      </w:hyperlink>
                    </w:p>
                    <w:p w14:paraId="086E089F" w14:textId="77777777" w:rsidR="00F836C9" w:rsidRDefault="00F836C9">
                      <w:pPr>
                        <w:rPr>
                          <w:sz w:val="32"/>
                          <w:szCs w:val="32"/>
                        </w:rPr>
                      </w:pPr>
                    </w:p>
                    <w:p w14:paraId="61501320" w14:textId="77777777" w:rsidR="00F836C9" w:rsidRPr="00612591" w:rsidRDefault="00F836C9">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F836C9" w:rsidRPr="00AE4E76" w:rsidRDefault="00F836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F836C9" w:rsidRDefault="00F836C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F836C9" w:rsidRPr="00AE4E76" w:rsidRDefault="00F836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F836C9" w:rsidRDefault="00F836C9"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F836C9" w:rsidRPr="00AE4E76" w:rsidRDefault="00F836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F836C9" w:rsidRDefault="00F836C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F836C9" w:rsidRPr="00AE4E76" w:rsidRDefault="00F836C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F836C9" w:rsidRDefault="00F836C9"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F836C9" w:rsidRPr="008060C1" w:rsidRDefault="00F836C9" w:rsidP="00AC79F9">
                              <w:pPr>
                                <w:rPr>
                                  <w:rFonts w:ascii="Calibri,Bold" w:hAnsi="Calibri,Bold" w:cs="Calibri,Bold"/>
                                  <w:b/>
                                  <w:bCs/>
                                </w:rPr>
                              </w:pPr>
                              <w:r>
                                <w:rPr>
                                  <w:rFonts w:ascii="Calibri,Bold" w:hAnsi="Calibri,Bold" w:cs="Calibri,Bold"/>
                                  <w:b/>
                                  <w:bCs/>
                                </w:rPr>
                                <w:t>Planning Permission granted</w:t>
                              </w:r>
                            </w:p>
                            <w:p w14:paraId="123262EE" w14:textId="77777777" w:rsidR="00F836C9" w:rsidRDefault="00F836C9"/>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F836C9" w:rsidRPr="008060C1" w:rsidRDefault="00F836C9" w:rsidP="00AC79F9">
                        <w:pPr>
                          <w:rPr>
                            <w:rFonts w:ascii="Calibri,Bold" w:hAnsi="Calibri,Bold" w:cs="Calibri,Bold"/>
                            <w:b/>
                            <w:bCs/>
                          </w:rPr>
                        </w:pPr>
                        <w:r>
                          <w:rPr>
                            <w:rFonts w:ascii="Calibri,Bold" w:hAnsi="Calibri,Bold" w:cs="Calibri,Bold"/>
                            <w:b/>
                            <w:bCs/>
                          </w:rPr>
                          <w:t>Planning Permission granted</w:t>
                        </w:r>
                      </w:p>
                      <w:p w14:paraId="123262EE" w14:textId="77777777" w:rsidR="00F836C9" w:rsidRDefault="00F836C9"/>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E9C41DE"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F836C9" w:rsidRDefault="00F83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F836C9" w:rsidRDefault="00F836C9"/>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F836C9" w:rsidRPr="00EC75FF" w:rsidRDefault="00F836C9"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F836C9" w:rsidRDefault="00F836C9"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F836C9" w:rsidRPr="00EC75FF" w:rsidRDefault="00F836C9"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F836C9" w:rsidRDefault="00F836C9"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F836C9" w:rsidRPr="00B22D5F" w:rsidRDefault="00F836C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F836C9" w:rsidRDefault="00F836C9"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F836C9" w:rsidRPr="00B22D5F" w:rsidRDefault="00F836C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F836C9" w:rsidRDefault="00F836C9"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F836C9" w:rsidRPr="00EC75FF" w:rsidRDefault="00F836C9" w:rsidP="00134835">
                              <w:pPr>
                                <w:rPr>
                                  <w:rFonts w:ascii="Calibri,Bold" w:hAnsi="Calibri,Bold" w:cs="Calibri,Bold"/>
                                  <w:b/>
                                  <w:bCs/>
                                </w:rPr>
                              </w:pPr>
                              <w:r>
                                <w:rPr>
                                  <w:rFonts w:ascii="Calibri,Bold" w:hAnsi="Calibri,Bold" w:cs="Calibri,Bold"/>
                                  <w:b/>
                                  <w:bCs/>
                                </w:rPr>
                                <w:t>Work can commence if CMP is approved</w:t>
                              </w:r>
                            </w:p>
                            <w:p w14:paraId="675867D6" w14:textId="77777777" w:rsidR="00F836C9" w:rsidRDefault="00F836C9"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F836C9" w:rsidRPr="00EC75FF" w:rsidRDefault="00F836C9" w:rsidP="00134835">
                        <w:pPr>
                          <w:rPr>
                            <w:rFonts w:ascii="Calibri,Bold" w:hAnsi="Calibri,Bold" w:cs="Calibri,Bold"/>
                            <w:b/>
                            <w:bCs/>
                          </w:rPr>
                        </w:pPr>
                        <w:r>
                          <w:rPr>
                            <w:rFonts w:ascii="Calibri,Bold" w:hAnsi="Calibri,Bold" w:cs="Calibri,Bold"/>
                            <w:b/>
                            <w:bCs/>
                          </w:rPr>
                          <w:t>Work can commence if CMP is approved</w:t>
                        </w:r>
                      </w:p>
                      <w:p w14:paraId="675867D6" w14:textId="77777777" w:rsidR="00F836C9" w:rsidRDefault="00F836C9"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F836C9" w:rsidRPr="008060C1" w:rsidRDefault="00F836C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F836C9" w:rsidRDefault="00F836C9"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F836C9" w:rsidRPr="008060C1" w:rsidRDefault="00F836C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F836C9" w:rsidRDefault="00F836C9"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F836C9" w:rsidRPr="00EC75FF" w:rsidRDefault="00F836C9" w:rsidP="00EC75FF">
                              <w:pPr>
                                <w:rPr>
                                  <w:rFonts w:ascii="Calibri,Bold" w:hAnsi="Calibri,Bold" w:cs="Calibri,Bold"/>
                                  <w:b/>
                                  <w:bCs/>
                                </w:rPr>
                              </w:pPr>
                              <w:r>
                                <w:rPr>
                                  <w:rFonts w:ascii="Calibri,Bold" w:hAnsi="Calibri,Bold" w:cs="Calibri,Bold"/>
                                  <w:b/>
                                  <w:bCs/>
                                </w:rPr>
                                <w:t>Submit draft CMP</w:t>
                              </w:r>
                            </w:p>
                            <w:p w14:paraId="1232630B" w14:textId="77777777" w:rsidR="00F836C9" w:rsidRDefault="00F836C9"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F836C9" w:rsidRPr="00EC75FF" w:rsidRDefault="00F836C9" w:rsidP="00EC75FF">
                        <w:pPr>
                          <w:rPr>
                            <w:rFonts w:ascii="Calibri,Bold" w:hAnsi="Calibri,Bold" w:cs="Calibri,Bold"/>
                            <w:b/>
                            <w:bCs/>
                          </w:rPr>
                        </w:pPr>
                        <w:r>
                          <w:rPr>
                            <w:rFonts w:ascii="Calibri,Bold" w:hAnsi="Calibri,Bold" w:cs="Calibri,Bold"/>
                            <w:b/>
                            <w:bCs/>
                          </w:rPr>
                          <w:t>Submit draft CMP</w:t>
                        </w:r>
                      </w:p>
                      <w:p w14:paraId="1232630B" w14:textId="77777777" w:rsidR="00F836C9" w:rsidRDefault="00F836C9"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F836C9" w:rsidRPr="008D265E" w:rsidRDefault="00F836C9"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F836C9" w:rsidRPr="00EC75FF" w:rsidRDefault="00F836C9" w:rsidP="00415678">
                              <w:pPr>
                                <w:rPr>
                                  <w:rFonts w:ascii="Calibri,Bold" w:hAnsi="Calibri,Bold" w:cs="Calibri,Bold"/>
                                  <w:b/>
                                  <w:bCs/>
                                </w:rPr>
                              </w:pPr>
                            </w:p>
                            <w:p w14:paraId="123262FA" w14:textId="77777777" w:rsidR="00F836C9" w:rsidRDefault="00F836C9"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F836C9" w:rsidRPr="008D265E" w:rsidRDefault="00F836C9"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F836C9" w:rsidRPr="00EC75FF" w:rsidRDefault="00F836C9" w:rsidP="00415678">
                        <w:pPr>
                          <w:rPr>
                            <w:rFonts w:ascii="Calibri,Bold" w:hAnsi="Calibri,Bold" w:cs="Calibri,Bold"/>
                            <w:b/>
                            <w:bCs/>
                          </w:rPr>
                        </w:pPr>
                      </w:p>
                      <w:p w14:paraId="123262FA" w14:textId="77777777" w:rsidR="00F836C9" w:rsidRDefault="00F836C9"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F836C9" w:rsidRPr="00EC75FF" w:rsidRDefault="00F836C9"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F836C9" w:rsidRDefault="00F836C9"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F836C9" w:rsidRPr="00EC75FF" w:rsidRDefault="00F836C9"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F836C9" w:rsidRDefault="00F836C9"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F836C9" w:rsidRDefault="00F836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F836C9" w:rsidRDefault="00F836C9"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F836C9" w:rsidRDefault="00F836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F836C9" w:rsidRDefault="00F836C9"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F836C9" w:rsidRDefault="00F836C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F836C9" w:rsidRDefault="00F836C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F836C9" w:rsidRDefault="00F836C9"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F836C9" w:rsidRPr="00B22D5F" w:rsidRDefault="00F836C9">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F836C9" w:rsidRPr="00B22D5F" w:rsidRDefault="00F836C9">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F836C9" w:rsidRDefault="00F836C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F836C9" w:rsidRDefault="00F836C9"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F836C9" w:rsidRDefault="00F836C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F836C9" w:rsidRDefault="00F836C9"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F836C9" w:rsidRPr="008060C1" w:rsidRDefault="00F836C9"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F836C9" w:rsidRDefault="00F836C9"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F836C9" w:rsidRPr="008060C1" w:rsidRDefault="00F836C9"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F836C9" w:rsidRDefault="00F836C9"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6D3B9E68" w:rsidR="00F836C9" w:rsidRDefault="00F836C9">
                            <w:r>
                              <w:t xml:space="preserve">Address: </w:t>
                            </w:r>
                            <w:r w:rsidRPr="00181EA5">
                              <w:t>50 - 60 Southampton Row, London WC1B 4AR</w:t>
                            </w:r>
                          </w:p>
                          <w:p w14:paraId="77361F74" w14:textId="77777777" w:rsidR="00F836C9" w:rsidRDefault="00F836C9" w:rsidP="0036069B">
                            <w:r w:rsidRPr="00017CC0">
                              <w:t>Planning reference number to which the CMP applies:</w:t>
                            </w:r>
                          </w:p>
                          <w:p w14:paraId="1232630F" w14:textId="09AC2F9B" w:rsidR="00F836C9" w:rsidRPr="0036069B" w:rsidRDefault="00F836C9" w:rsidP="0036069B">
                            <w:r w:rsidRPr="00F0242B">
                              <w:t>PP-09041796</w:t>
                            </w:r>
                          </w:p>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6D3B9E68" w:rsidR="00F836C9" w:rsidRDefault="00F836C9">
                      <w:r>
                        <w:t xml:space="preserve">Address: </w:t>
                      </w:r>
                      <w:r w:rsidRPr="00181EA5">
                        <w:t>50 - 60 Southampton Row, London WC1B 4AR</w:t>
                      </w:r>
                    </w:p>
                    <w:p w14:paraId="77361F74" w14:textId="77777777" w:rsidR="00F836C9" w:rsidRDefault="00F836C9" w:rsidP="0036069B">
                      <w:r w:rsidRPr="00017CC0">
                        <w:t>Planning reference number to which the CMP applies:</w:t>
                      </w:r>
                    </w:p>
                    <w:p w14:paraId="1232630F" w14:textId="09AC2F9B" w:rsidR="00F836C9" w:rsidRPr="0036069B" w:rsidRDefault="00F836C9" w:rsidP="0036069B">
                      <w:r w:rsidRPr="00F0242B">
                        <w:t>PP-09041796</w:t>
                      </w:r>
                    </w:p>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1B632CF5" w:rsidR="00F836C9" w:rsidRPr="00937362" w:rsidRDefault="00F836C9" w:rsidP="00B83419">
                            <w:r w:rsidRPr="00937362">
                              <w:t xml:space="preserve">Name: </w:t>
                            </w:r>
                            <w:r>
                              <w:t xml:space="preserve">Adam Hinds </w:t>
                            </w:r>
                          </w:p>
                          <w:p w14:paraId="12326311" w14:textId="68C37E20" w:rsidR="00F836C9" w:rsidRPr="00937362" w:rsidRDefault="00F836C9" w:rsidP="00B83419">
                            <w:r w:rsidRPr="00937362">
                              <w:t xml:space="preserve">Address: </w:t>
                            </w:r>
                            <w:r>
                              <w:t>N/A</w:t>
                            </w:r>
                          </w:p>
                          <w:p w14:paraId="12326312" w14:textId="7BE3D4BA" w:rsidR="00F836C9" w:rsidRPr="00937362" w:rsidRDefault="00F836C9" w:rsidP="00B83419">
                            <w:r w:rsidRPr="00937362">
                              <w:t>Email:</w:t>
                            </w:r>
                            <w:r>
                              <w:t xml:space="preserve"> adam@ventureuk.pro</w:t>
                            </w:r>
                          </w:p>
                          <w:p w14:paraId="12326313" w14:textId="10105672" w:rsidR="00F836C9" w:rsidRDefault="00F836C9" w:rsidP="00B83419">
                            <w:r w:rsidRPr="00937362">
                              <w:t>Phone:</w:t>
                            </w:r>
                            <w:r>
                              <w:t xml:space="preserve"> 07761080806</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1B632CF5" w:rsidR="00F836C9" w:rsidRPr="00937362" w:rsidRDefault="00F836C9" w:rsidP="00B83419">
                      <w:r w:rsidRPr="00937362">
                        <w:t xml:space="preserve">Name: </w:t>
                      </w:r>
                      <w:r>
                        <w:t xml:space="preserve">Adam Hinds </w:t>
                      </w:r>
                    </w:p>
                    <w:p w14:paraId="12326311" w14:textId="68C37E20" w:rsidR="00F836C9" w:rsidRPr="00937362" w:rsidRDefault="00F836C9" w:rsidP="00B83419">
                      <w:r w:rsidRPr="00937362">
                        <w:t xml:space="preserve">Address: </w:t>
                      </w:r>
                      <w:r>
                        <w:t>N/A</w:t>
                      </w:r>
                    </w:p>
                    <w:p w14:paraId="12326312" w14:textId="7BE3D4BA" w:rsidR="00F836C9" w:rsidRPr="00937362" w:rsidRDefault="00F836C9" w:rsidP="00B83419">
                      <w:r w:rsidRPr="00937362">
                        <w:t>Email:</w:t>
                      </w:r>
                      <w:r>
                        <w:t xml:space="preserve"> adam@ventureuk.pro</w:t>
                      </w:r>
                    </w:p>
                    <w:p w14:paraId="12326313" w14:textId="10105672" w:rsidR="00F836C9" w:rsidRDefault="00F836C9" w:rsidP="00B83419">
                      <w:r w:rsidRPr="00937362">
                        <w:t>Phone:</w:t>
                      </w:r>
                      <w:r>
                        <w:t xml:space="preserve"> 07761080806</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AD855F" w14:textId="3C387A1B" w:rsidR="00F836C9" w:rsidRPr="00937362" w:rsidRDefault="00F836C9" w:rsidP="00D6747A">
                            <w:r w:rsidRPr="00937362">
                              <w:t xml:space="preserve">Name: </w:t>
                            </w:r>
                            <w:r>
                              <w:t xml:space="preserve">The contractor once appointed after receiving planning consent – however in the interim, Adam Hinds details: </w:t>
                            </w:r>
                          </w:p>
                          <w:p w14:paraId="42E26C25" w14:textId="77777777" w:rsidR="00F836C9" w:rsidRPr="00937362" w:rsidRDefault="00F836C9" w:rsidP="00D6747A">
                            <w:r w:rsidRPr="00937362">
                              <w:t xml:space="preserve">Address: </w:t>
                            </w:r>
                            <w:r>
                              <w:t>N/A</w:t>
                            </w:r>
                          </w:p>
                          <w:p w14:paraId="035BB118" w14:textId="77777777" w:rsidR="00F836C9" w:rsidRPr="00937362" w:rsidRDefault="00F836C9" w:rsidP="00D6747A">
                            <w:r w:rsidRPr="00937362">
                              <w:t>Email:</w:t>
                            </w:r>
                            <w:r>
                              <w:t xml:space="preserve"> adam@ventureuk.pro</w:t>
                            </w:r>
                          </w:p>
                          <w:p w14:paraId="6FA59D8A" w14:textId="77777777" w:rsidR="00F836C9" w:rsidRDefault="00F836C9" w:rsidP="00D6747A">
                            <w:r w:rsidRPr="00937362">
                              <w:t>Phone:</w:t>
                            </w:r>
                            <w:r>
                              <w:t xml:space="preserve"> 07761080806</w:t>
                            </w:r>
                          </w:p>
                          <w:p w14:paraId="12326317" w14:textId="03B862A8" w:rsidR="00F836C9" w:rsidRDefault="00F836C9" w:rsidP="00B83419"/>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53AD855F" w14:textId="3C387A1B" w:rsidR="00F836C9" w:rsidRPr="00937362" w:rsidRDefault="00F836C9" w:rsidP="00D6747A">
                      <w:r w:rsidRPr="00937362">
                        <w:t xml:space="preserve">Name: </w:t>
                      </w:r>
                      <w:r>
                        <w:t xml:space="preserve">The contractor once appointed after receiving planning consent – however in the interim, Adam Hinds details: </w:t>
                      </w:r>
                    </w:p>
                    <w:p w14:paraId="42E26C25" w14:textId="77777777" w:rsidR="00F836C9" w:rsidRPr="00937362" w:rsidRDefault="00F836C9" w:rsidP="00D6747A">
                      <w:r w:rsidRPr="00937362">
                        <w:t xml:space="preserve">Address: </w:t>
                      </w:r>
                      <w:r>
                        <w:t>N/A</w:t>
                      </w:r>
                    </w:p>
                    <w:p w14:paraId="035BB118" w14:textId="77777777" w:rsidR="00F836C9" w:rsidRPr="00937362" w:rsidRDefault="00F836C9" w:rsidP="00D6747A">
                      <w:r w:rsidRPr="00937362">
                        <w:t>Email:</w:t>
                      </w:r>
                      <w:r>
                        <w:t xml:space="preserve"> adam@ventureuk.pro</w:t>
                      </w:r>
                    </w:p>
                    <w:p w14:paraId="6FA59D8A" w14:textId="77777777" w:rsidR="00F836C9" w:rsidRDefault="00F836C9" w:rsidP="00D6747A">
                      <w:r w:rsidRPr="00937362">
                        <w:t>Phone:</w:t>
                      </w:r>
                      <w:r>
                        <w:t xml:space="preserve"> 07761080806</w:t>
                      </w:r>
                    </w:p>
                    <w:p w14:paraId="12326317" w14:textId="03B862A8" w:rsidR="00F836C9" w:rsidRDefault="00F836C9" w:rsidP="00B83419"/>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B38599" w14:textId="16593E88" w:rsidR="00F836C9" w:rsidRPr="00937362" w:rsidRDefault="00F836C9" w:rsidP="00D6747A">
                            <w:r w:rsidRPr="00937362">
                              <w:t xml:space="preserve">Name: </w:t>
                            </w:r>
                            <w:r>
                              <w:t xml:space="preserve">The contractor once appointed after receiving planning consent – however in the interim, Adam Hinds details: </w:t>
                            </w:r>
                          </w:p>
                          <w:p w14:paraId="3219211D" w14:textId="77777777" w:rsidR="00F836C9" w:rsidRPr="00937362" w:rsidRDefault="00F836C9" w:rsidP="00D6747A">
                            <w:r w:rsidRPr="00937362">
                              <w:t xml:space="preserve">Address: </w:t>
                            </w:r>
                            <w:r>
                              <w:t>N/A</w:t>
                            </w:r>
                          </w:p>
                          <w:p w14:paraId="091829FC" w14:textId="77777777" w:rsidR="00F836C9" w:rsidRPr="00937362" w:rsidRDefault="00F836C9" w:rsidP="00D6747A">
                            <w:r w:rsidRPr="00937362">
                              <w:t>Email:</w:t>
                            </w:r>
                            <w:r>
                              <w:t xml:space="preserve"> adam@ventureuk.pro</w:t>
                            </w:r>
                          </w:p>
                          <w:p w14:paraId="7F0F50DB" w14:textId="77777777" w:rsidR="00F836C9" w:rsidRDefault="00F836C9" w:rsidP="00D6747A">
                            <w:r w:rsidRPr="00937362">
                              <w:t>Phone:</w:t>
                            </w:r>
                            <w:r>
                              <w:t xml:space="preserve"> 07761080806</w:t>
                            </w:r>
                          </w:p>
                          <w:p w14:paraId="5E2E2ABC" w14:textId="7AFDABC4" w:rsidR="00F836C9" w:rsidRDefault="00F836C9" w:rsidP="00602DDC"/>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70B38599" w14:textId="16593E88" w:rsidR="00F836C9" w:rsidRPr="00937362" w:rsidRDefault="00F836C9" w:rsidP="00D6747A">
                      <w:r w:rsidRPr="00937362">
                        <w:t xml:space="preserve">Name: </w:t>
                      </w:r>
                      <w:r>
                        <w:t xml:space="preserve">The contractor once appointed after receiving planning consent – however in the interim, Adam Hinds details: </w:t>
                      </w:r>
                    </w:p>
                    <w:p w14:paraId="3219211D" w14:textId="77777777" w:rsidR="00F836C9" w:rsidRPr="00937362" w:rsidRDefault="00F836C9" w:rsidP="00D6747A">
                      <w:r w:rsidRPr="00937362">
                        <w:t xml:space="preserve">Address: </w:t>
                      </w:r>
                      <w:r>
                        <w:t>N/A</w:t>
                      </w:r>
                    </w:p>
                    <w:p w14:paraId="091829FC" w14:textId="77777777" w:rsidR="00F836C9" w:rsidRPr="00937362" w:rsidRDefault="00F836C9" w:rsidP="00D6747A">
                      <w:r w:rsidRPr="00937362">
                        <w:t>Email:</w:t>
                      </w:r>
                      <w:r>
                        <w:t xml:space="preserve"> adam@ventureuk.pro</w:t>
                      </w:r>
                    </w:p>
                    <w:p w14:paraId="7F0F50DB" w14:textId="77777777" w:rsidR="00F836C9" w:rsidRDefault="00F836C9" w:rsidP="00D6747A">
                      <w:r w:rsidRPr="00937362">
                        <w:t>Phone:</w:t>
                      </w:r>
                      <w:r>
                        <w:t xml:space="preserve"> 07761080806</w:t>
                      </w:r>
                    </w:p>
                    <w:p w14:paraId="5E2E2ABC" w14:textId="7AFDABC4" w:rsidR="00F836C9" w:rsidRDefault="00F836C9" w:rsidP="00602DDC"/>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3" w14:textId="3A1BB1EF" w:rsidR="00F836C9" w:rsidRDefault="00F836C9" w:rsidP="00D6747A">
                            <w:r w:rsidRPr="00937362">
                              <w:t xml:space="preserve">Name: </w:t>
                            </w:r>
                            <w:r>
                              <w:t xml:space="preserve">The contractor has not yet been appointed. A contractor will be appointed following tender process after planning consent is received. </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3" w14:textId="3A1BB1EF" w:rsidR="00F836C9" w:rsidRDefault="00F836C9" w:rsidP="00D6747A">
                      <w:r w:rsidRPr="00937362">
                        <w:t xml:space="preserve">Name: </w:t>
                      </w:r>
                      <w:r>
                        <w:t xml:space="preserve">The contractor has not yet been appointed. A contractor will be appointed following tender process after planning consent is received. </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xml:space="preserve">. Please provide a site location plan and a brief description of the site, surrounding </w:t>
      </w:r>
      <w:proofErr w:type="gramStart"/>
      <w:r w:rsidR="00B4024C" w:rsidRPr="00BB5C68">
        <w:rPr>
          <w:sz w:val="24"/>
          <w:szCs w:val="24"/>
        </w:rPr>
        <w:t>area</w:t>
      </w:r>
      <w:proofErr w:type="gramEnd"/>
      <w:r w:rsidR="00B4024C" w:rsidRPr="00BB5C68">
        <w:rPr>
          <w:sz w:val="24"/>
          <w:szCs w:val="24"/>
        </w:rPr>
        <w:t xml:space="preserve">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4ACE86C9">
                <wp:extent cx="5506720" cy="685800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5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31D85AB" w14:textId="0F1CEB76" w:rsidR="00F836C9" w:rsidRPr="00541D1D" w:rsidRDefault="00F836C9" w:rsidP="00541D1D">
                            <w:pPr>
                              <w:rPr>
                                <w:b/>
                                <w:bCs/>
                              </w:rPr>
                            </w:pPr>
                            <w:r w:rsidRPr="00541D1D">
                              <w:rPr>
                                <w:b/>
                                <w:bCs/>
                              </w:rPr>
                              <w:t xml:space="preserve">Site Location Plan </w:t>
                            </w:r>
                          </w:p>
                          <w:p w14:paraId="6381C2B1" w14:textId="30946F0E" w:rsidR="00F836C9" w:rsidRDefault="00F836C9" w:rsidP="00541D1D">
                            <w:r w:rsidRPr="00B95029">
                              <w:t>Please refer to attachment BHA Drawing 0913 L(EX) 000 (Site Location plan)</w:t>
                            </w:r>
                            <w:r>
                              <w:t xml:space="preserve"> </w:t>
                            </w:r>
                            <w:r w:rsidRPr="00B95029">
                              <w:t>attached.</w:t>
                            </w:r>
                          </w:p>
                          <w:p w14:paraId="16C48AC1" w14:textId="5EE5583B" w:rsidR="00F836C9" w:rsidRPr="00541D1D" w:rsidRDefault="00F836C9" w:rsidP="00541D1D">
                            <w:pPr>
                              <w:rPr>
                                <w:b/>
                                <w:bCs/>
                              </w:rPr>
                            </w:pPr>
                            <w:r>
                              <w:rPr>
                                <w:b/>
                                <w:bCs/>
                              </w:rPr>
                              <w:t xml:space="preserve">Description of the Site </w:t>
                            </w:r>
                          </w:p>
                          <w:p w14:paraId="3904F84D" w14:textId="49D2B2AD" w:rsidR="00F836C9" w:rsidRPr="00541D1D" w:rsidRDefault="00F836C9" w:rsidP="00541D1D">
                            <w:r w:rsidRPr="00541D1D">
                              <w:t>The existing building was originally constructed in 1955 as offices for the Ministry of Defence and subsequently extended and converted to a hotel in 1999. The hotel is a 201 room, 5 star hotel created from the shell of the former Ministry of Defence building. The building is steel framed, concrete clad with flat roof.</w:t>
                            </w:r>
                            <w:r>
                              <w:t xml:space="preserve"> </w:t>
                            </w:r>
                            <w:r w:rsidRPr="00541D1D">
                              <w:t xml:space="preserve">The property comprises of a sub-basement, basement, ground, and four to nine upper floors; Sky garden on the 10th floor; 201 guest bedrooms at floors 1 to 9; Conference and meeting rooms, restaurant, main kitchen, and WC facilities on the 1st floor and main reception area, bar and restaurant at ground floor level. There are four internal staircases serving all floors and exiting on the ground floor, a </w:t>
                            </w:r>
                            <w:proofErr w:type="spellStart"/>
                            <w:r w:rsidRPr="00541D1D">
                              <w:t>fire fighting</w:t>
                            </w:r>
                            <w:proofErr w:type="spellEnd"/>
                            <w:r w:rsidRPr="00541D1D">
                              <w:t xml:space="preserve"> staircase and firefighting lift located in the main lift lobby.</w:t>
                            </w:r>
                          </w:p>
                          <w:p w14:paraId="51B3C78F" w14:textId="77777777" w:rsidR="00F836C9" w:rsidRPr="00541D1D" w:rsidRDefault="00F836C9" w:rsidP="00541D1D">
                            <w:r w:rsidRPr="00541D1D">
                              <w:t xml:space="preserve">The main entrance is accessed from Old Gloucester Street via a covered vehicle drop off zone combined with service access to the north east of the site. The site is generally level and surrounded by commercial office, </w:t>
                            </w:r>
                            <w:proofErr w:type="gramStart"/>
                            <w:r w:rsidRPr="00541D1D">
                              <w:t>retail</w:t>
                            </w:r>
                            <w:proofErr w:type="gramEnd"/>
                            <w:r w:rsidRPr="00541D1D">
                              <w:t xml:space="preserve"> and residential buildings. Local transport links include Holborn and Russell Square underground stations which are located 600m to the north and 200m to the </w:t>
                            </w:r>
                            <w:proofErr w:type="gramStart"/>
                            <w:r w:rsidRPr="00541D1D">
                              <w:t>south</w:t>
                            </w:r>
                            <w:proofErr w:type="gramEnd"/>
                            <w:r w:rsidRPr="00541D1D">
                              <w:t xml:space="preserve"> respectively.</w:t>
                            </w:r>
                          </w:p>
                          <w:p w14:paraId="7923FE2C" w14:textId="43188F09" w:rsidR="00F836C9" w:rsidRPr="00541D1D" w:rsidRDefault="00F836C9" w:rsidP="00541D1D">
                            <w:r w:rsidRPr="00541D1D">
                              <w:t>The nearest rail stations are located at Farringdon a kilometre to the east and Euston situated 1.2 kilometres to the north. Several bus routes also pass nearby along the A4200 Southampton Row and A40 Theobalds Road.</w:t>
                            </w:r>
                          </w:p>
                          <w:p w14:paraId="15655281" w14:textId="45D78C09" w:rsidR="00F836C9" w:rsidRPr="00541D1D" w:rsidRDefault="00F836C9" w:rsidP="00541D1D">
                            <w:pPr>
                              <w:rPr>
                                <w:b/>
                                <w:bCs/>
                              </w:rPr>
                            </w:pPr>
                            <w:r w:rsidRPr="00541D1D">
                              <w:rPr>
                                <w:b/>
                                <w:bCs/>
                              </w:rPr>
                              <w:t xml:space="preserve">Surrounding Area </w:t>
                            </w:r>
                          </w:p>
                          <w:p w14:paraId="74355B94" w14:textId="34F77C38" w:rsidR="00F836C9" w:rsidRDefault="00F836C9" w:rsidP="00541D1D">
                            <w:r>
                              <w:t>The site is well located for road transport links. The A501 arterial road is located 1 kilometre to the north of site via the A4200 giving access to north London and the M25 via the A1 and M1 motorway.</w:t>
                            </w:r>
                          </w:p>
                          <w:p w14:paraId="12326324" w14:textId="3E073134" w:rsidR="00F836C9" w:rsidRDefault="00F836C9" w:rsidP="00541D1D">
                            <w:r>
                              <w:t>The A501 skirts the northern side of London travelling east to west and provides access to the east via the A10 and A13 arterial roads and links with the A40 arterial road giving access to west London and the western side of the M25 and M40 motorway.</w:t>
                            </w: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" fillcolor="white [3201]" strokecolor="#d8d8d8 [2732]" strokeweight="1pt">
                <v:textbox>
                  <w:txbxContent>
                    <w:p w14:paraId="331D85AB" w14:textId="0F1CEB76" w:rsidR="00F836C9" w:rsidRPr="00541D1D" w:rsidRDefault="00F836C9" w:rsidP="00541D1D">
                      <w:pPr>
                        <w:rPr>
                          <w:b/>
                          <w:bCs/>
                        </w:rPr>
                      </w:pPr>
                      <w:r w:rsidRPr="00541D1D">
                        <w:rPr>
                          <w:b/>
                          <w:bCs/>
                        </w:rPr>
                        <w:t xml:space="preserve">Site Location Plan </w:t>
                      </w:r>
                    </w:p>
                    <w:p w14:paraId="6381C2B1" w14:textId="30946F0E" w:rsidR="00F836C9" w:rsidRDefault="00F836C9" w:rsidP="00541D1D">
                      <w:r w:rsidRPr="00B95029">
                        <w:t>Please refer to attachment BHA Drawing 0913 L(EX) 000 (Site Location plan)</w:t>
                      </w:r>
                      <w:r>
                        <w:t xml:space="preserve"> </w:t>
                      </w:r>
                      <w:r w:rsidRPr="00B95029">
                        <w:t>attached.</w:t>
                      </w:r>
                    </w:p>
                    <w:p w14:paraId="16C48AC1" w14:textId="5EE5583B" w:rsidR="00F836C9" w:rsidRPr="00541D1D" w:rsidRDefault="00F836C9" w:rsidP="00541D1D">
                      <w:pPr>
                        <w:rPr>
                          <w:b/>
                          <w:bCs/>
                        </w:rPr>
                      </w:pPr>
                      <w:r>
                        <w:rPr>
                          <w:b/>
                          <w:bCs/>
                        </w:rPr>
                        <w:t xml:space="preserve">Description of the Site </w:t>
                      </w:r>
                    </w:p>
                    <w:p w14:paraId="3904F84D" w14:textId="49D2B2AD" w:rsidR="00F836C9" w:rsidRPr="00541D1D" w:rsidRDefault="00F836C9" w:rsidP="00541D1D">
                      <w:r w:rsidRPr="00541D1D">
                        <w:t>The existing building was originally constructed in 1955 as offices for the Ministry of Defence and subsequently extended and converted to a hotel in 1999. The hotel is a 201 room, 5 star hotel created from the shell of the former Ministry of Defence building. The building is steel framed, concrete clad with flat roof.</w:t>
                      </w:r>
                      <w:r>
                        <w:t xml:space="preserve"> </w:t>
                      </w:r>
                      <w:r w:rsidRPr="00541D1D">
                        <w:t xml:space="preserve">The property comprises of a sub-basement, basement, ground, and four to nine upper floors; Sky garden on the 10th floor; 201 guest bedrooms at floors 1 to 9; Conference and meeting rooms, restaurant, main kitchen, and WC facilities on the 1st floor and main reception area, bar and restaurant at ground floor level. There are four internal staircases serving all floors and exiting on the ground floor, a </w:t>
                      </w:r>
                      <w:proofErr w:type="spellStart"/>
                      <w:r w:rsidRPr="00541D1D">
                        <w:t>fire fighting</w:t>
                      </w:r>
                      <w:proofErr w:type="spellEnd"/>
                      <w:r w:rsidRPr="00541D1D">
                        <w:t xml:space="preserve"> staircase and firefighting lift located in the main lift lobby.</w:t>
                      </w:r>
                    </w:p>
                    <w:p w14:paraId="51B3C78F" w14:textId="77777777" w:rsidR="00F836C9" w:rsidRPr="00541D1D" w:rsidRDefault="00F836C9" w:rsidP="00541D1D">
                      <w:r w:rsidRPr="00541D1D">
                        <w:t xml:space="preserve">The main entrance is accessed from Old Gloucester Street via a covered vehicle drop off zone combined with service access to the north east of the site. The site is generally level and surrounded by commercial office, </w:t>
                      </w:r>
                      <w:proofErr w:type="gramStart"/>
                      <w:r w:rsidRPr="00541D1D">
                        <w:t>retail</w:t>
                      </w:r>
                      <w:proofErr w:type="gramEnd"/>
                      <w:r w:rsidRPr="00541D1D">
                        <w:t xml:space="preserve"> and residential buildings. Local transport links include Holborn and Russell Square underground stations which are located 600m to the north and 200m to the </w:t>
                      </w:r>
                      <w:proofErr w:type="gramStart"/>
                      <w:r w:rsidRPr="00541D1D">
                        <w:t>south</w:t>
                      </w:r>
                      <w:proofErr w:type="gramEnd"/>
                      <w:r w:rsidRPr="00541D1D">
                        <w:t xml:space="preserve"> respectively.</w:t>
                      </w:r>
                    </w:p>
                    <w:p w14:paraId="7923FE2C" w14:textId="43188F09" w:rsidR="00F836C9" w:rsidRPr="00541D1D" w:rsidRDefault="00F836C9" w:rsidP="00541D1D">
                      <w:r w:rsidRPr="00541D1D">
                        <w:t>The nearest rail stations are located at Farringdon a kilometre to the east and Euston situated 1.2 kilometres to the north. Several bus routes also pass nearby along the A4200 Southampton Row and A40 Theobalds Road.</w:t>
                      </w:r>
                    </w:p>
                    <w:p w14:paraId="15655281" w14:textId="45D78C09" w:rsidR="00F836C9" w:rsidRPr="00541D1D" w:rsidRDefault="00F836C9" w:rsidP="00541D1D">
                      <w:pPr>
                        <w:rPr>
                          <w:b/>
                          <w:bCs/>
                        </w:rPr>
                      </w:pPr>
                      <w:r w:rsidRPr="00541D1D">
                        <w:rPr>
                          <w:b/>
                          <w:bCs/>
                        </w:rPr>
                        <w:t xml:space="preserve">Surrounding Area </w:t>
                      </w:r>
                    </w:p>
                    <w:p w14:paraId="74355B94" w14:textId="34F77C38" w:rsidR="00F836C9" w:rsidRDefault="00F836C9" w:rsidP="00541D1D">
                      <w:r>
                        <w:t>The site is well located for road transport links. The A501 arterial road is located 1 kilometre to the north of site via the A4200 giving access to north London and the M25 via the A1 and M1 motorway.</w:t>
                      </w:r>
                    </w:p>
                    <w:p w14:paraId="12326324" w14:textId="3E073134" w:rsidR="00F836C9" w:rsidRDefault="00F836C9" w:rsidP="00541D1D">
                      <w:r>
                        <w:t>The A501 skirts the northern side of London travelling east to west and provides access to the east via the A10 and A13 arterial roads and links with the A40 arterial road giving access to west London and the western side of the M25 and M40 motorway.</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78B9E51A">
                <wp:extent cx="5506720" cy="129540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95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D571E11" w14:textId="481D572C" w:rsidR="00F836C9" w:rsidRDefault="00F836C9" w:rsidP="000D2A39">
                            <w:r>
                              <w:t>The application is for full planning permission for an upward extension of the lift motor room and the erection of a lightweight bioclimatic pergola on the roof terrace of an existing hotel. The two additions are directly connected in that the purpose of the lift extension is to improve access to the improved and upgraded roof terrace.</w:t>
                            </w:r>
                          </w:p>
                          <w:p w14:paraId="78C35DBE" w14:textId="77777777" w:rsidR="00F836C9" w:rsidRDefault="00F836C9" w:rsidP="00C35B88"/>
                          <w:p w14:paraId="4A49F26C" w14:textId="77777777" w:rsidR="00F836C9" w:rsidRDefault="00F836C9" w:rsidP="00C35B88"/>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" fillcolor="white [3201]" strokecolor="#d8d8d8 [2732]" strokeweight="1pt">
                <v:textbox>
                  <w:txbxContent>
                    <w:p w14:paraId="5D571E11" w14:textId="481D572C" w:rsidR="00F836C9" w:rsidRDefault="00F836C9" w:rsidP="000D2A39">
                      <w:r>
                        <w:t>The application is for full planning permission for an upward extension of the lift motor room and the erection of a lightweight bioclimatic pergola on the roof terrace of an existing hotel. The two additions are directly connected in that the purpose of the lift extension is to improve access to the improved and upgraded roof terrace.</w:t>
                      </w:r>
                    </w:p>
                    <w:p w14:paraId="78C35DBE" w14:textId="77777777" w:rsidR="00F836C9" w:rsidRDefault="00F836C9" w:rsidP="00C35B88"/>
                    <w:p w14:paraId="4A49F26C" w14:textId="77777777" w:rsidR="00F836C9" w:rsidRDefault="00F836C9"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7CD9E69E">
                <wp:extent cx="5506720" cy="186690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66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EF6C5A" w14:textId="3EFDB6C3" w:rsidR="00F836C9" w:rsidRDefault="00F836C9" w:rsidP="00084AF1">
                            <w:r>
                              <w:t xml:space="preserve">TBC – Works are dependent on the planning consent and the appointed contractors detailed works programme. This will be provided once a contractor has been appointed. </w:t>
                            </w:r>
                          </w:p>
                          <w:p w14:paraId="5D442B35" w14:textId="34CE0B82" w:rsidR="00F836C9" w:rsidRDefault="00F836C9" w:rsidP="00084AF1">
                            <w:r>
                              <w:t>A current forecast i</w:t>
                            </w:r>
                            <w:r w:rsidR="00E27272">
                              <w:t>s</w:t>
                            </w:r>
                            <w:r>
                              <w:t xml:space="preserve"> 1</w:t>
                            </w:r>
                            <w:r w:rsidR="00E27272">
                              <w:t>2</w:t>
                            </w:r>
                            <w:r>
                              <w:t xml:space="preserve"> weeks. </w:t>
                            </w:r>
                          </w:p>
                          <w:p w14:paraId="12326328" w14:textId="5385F424" w:rsidR="00F836C9" w:rsidRDefault="00F836C9" w:rsidP="00C35B88"/>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" fillcolor="white [3201]" strokecolor="#d8d8d8 [2732]" strokeweight="1pt">
                <v:textbox>
                  <w:txbxContent>
                    <w:p w14:paraId="6FEF6C5A" w14:textId="3EFDB6C3" w:rsidR="00F836C9" w:rsidRDefault="00F836C9" w:rsidP="00084AF1">
                      <w:r>
                        <w:t xml:space="preserve">TBC – Works are dependent on the planning consent and the appointed contractors detailed works programme. This will be provided once a contractor has been appointed. </w:t>
                      </w:r>
                    </w:p>
                    <w:p w14:paraId="5D442B35" w14:textId="34CE0B82" w:rsidR="00F836C9" w:rsidRDefault="00F836C9" w:rsidP="00084AF1">
                      <w:r>
                        <w:t>A current forecast i</w:t>
                      </w:r>
                      <w:r w:rsidR="00E27272">
                        <w:t>s</w:t>
                      </w:r>
                      <w:r>
                        <w:t xml:space="preserve"> 1</w:t>
                      </w:r>
                      <w:r w:rsidR="00E27272">
                        <w:t>2</w:t>
                      </w:r>
                      <w:r>
                        <w:t xml:space="preserve"> weeks. </w:t>
                      </w:r>
                    </w:p>
                    <w:p w14:paraId="12326328" w14:textId="5385F424" w:rsidR="00F836C9" w:rsidRDefault="00F836C9"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50BD63F9">
                <wp:extent cx="5506720" cy="148590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12E093" w14:textId="5CE4E20D" w:rsidR="00F836C9" w:rsidRDefault="00F836C9" w:rsidP="003766D4">
                            <w:r>
                              <w:t xml:space="preserve">To be confirmed once the contractor is appointed. However, the site will adhere to the Camden working </w:t>
                            </w:r>
                            <w:proofErr w:type="gramStart"/>
                            <w:r>
                              <w:t>hours;</w:t>
                            </w:r>
                            <w:proofErr w:type="gramEnd"/>
                          </w:p>
                          <w:p w14:paraId="193E2692" w14:textId="77777777" w:rsidR="00F836C9" w:rsidRDefault="00F836C9" w:rsidP="003766D4">
                            <w:r>
                              <w:t>Monday to Friday – 08.00 to 18.00 hours</w:t>
                            </w:r>
                          </w:p>
                          <w:p w14:paraId="12326329" w14:textId="766E2C87" w:rsidR="00F836C9" w:rsidRDefault="00F836C9" w:rsidP="003766D4">
                            <w:r>
                              <w:t>Saturday – 08.00 to 13.00 hours</w:t>
                            </w:r>
                          </w:p>
                          <w:p w14:paraId="7BAF3FC9" w14:textId="7DDE7CAF" w:rsidR="00F836C9" w:rsidRDefault="00F836C9" w:rsidP="003766D4"/>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" fillcolor="white [3201]" strokecolor="#d8d8d8 [2732]" strokeweight="1pt">
                <v:textbox>
                  <w:txbxContent>
                    <w:p w14:paraId="3212E093" w14:textId="5CE4E20D" w:rsidR="00F836C9" w:rsidRDefault="00F836C9" w:rsidP="003766D4">
                      <w:r>
                        <w:t xml:space="preserve">To be confirmed once the contractor is appointed. However, the site will adhere to the Camden working </w:t>
                      </w:r>
                      <w:proofErr w:type="gramStart"/>
                      <w:r>
                        <w:t>hours;</w:t>
                      </w:r>
                      <w:proofErr w:type="gramEnd"/>
                    </w:p>
                    <w:p w14:paraId="193E2692" w14:textId="77777777" w:rsidR="00F836C9" w:rsidRDefault="00F836C9" w:rsidP="003766D4">
                      <w:r>
                        <w:t>Monday to Friday – 08.00 to 18.00 hours</w:t>
                      </w:r>
                    </w:p>
                    <w:p w14:paraId="12326329" w14:textId="766E2C87" w:rsidR="00F836C9" w:rsidRDefault="00F836C9" w:rsidP="003766D4">
                      <w:r>
                        <w:t>Saturday – 08.00 to 13.00 hours</w:t>
                      </w:r>
                    </w:p>
                    <w:p w14:paraId="7BAF3FC9" w14:textId="7DDE7CAF" w:rsidR="00F836C9" w:rsidRDefault="00F836C9" w:rsidP="003766D4"/>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648AC"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79F2E5E">
                <wp:extent cx="5506720" cy="1898650"/>
                <wp:effectExtent l="0" t="0" r="17780" b="254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8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5ED0FC2" w14:textId="7A31CBFE" w:rsidR="00F836C9" w:rsidRDefault="00F836C9" w:rsidP="00BC18A7">
                            <w:r>
                              <w:t xml:space="preserve">The neighbouring properties in immediate vicinity will be contacted once planning consent is received to inform them of the CMP and engage about any concerns.  </w:t>
                            </w:r>
                          </w:p>
                          <w:p w14:paraId="189AE6BE" w14:textId="77777777" w:rsidR="00F836C9" w:rsidRDefault="00F836C9" w:rsidP="00BC18A7"/>
                          <w:p w14:paraId="6375D0D3" w14:textId="77777777" w:rsidR="00F836C9" w:rsidRDefault="00F836C9" w:rsidP="00293931"/>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O0bw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" fillcolor="white [3201]" strokecolor="#d8d8d8 [2732]" strokeweight="1pt">
                <v:textbox>
                  <w:txbxContent>
                    <w:p w14:paraId="45ED0FC2" w14:textId="7A31CBFE" w:rsidR="00F836C9" w:rsidRDefault="00F836C9" w:rsidP="00BC18A7">
                      <w:r>
                        <w:t xml:space="preserve">The neighbouring properties in immediate vicinity will be contacted once planning consent is received to inform them of the CMP and engage about any concerns.  </w:t>
                      </w:r>
                    </w:p>
                    <w:p w14:paraId="189AE6BE" w14:textId="77777777" w:rsidR="00F836C9" w:rsidRDefault="00F836C9" w:rsidP="00BC18A7"/>
                    <w:p w14:paraId="6375D0D3" w14:textId="77777777" w:rsidR="00F836C9" w:rsidRDefault="00F836C9"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70E8BDCB">
                <wp:extent cx="5506720" cy="234315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43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FDEB7A" w14:textId="2E7E183E" w:rsidR="00F836C9" w:rsidRDefault="00F836C9" w:rsidP="00CD109B">
                            <w:r>
                              <w:t xml:space="preserve">Neighbours will be issued a letter once planning consent is received to advise of the approval and to begin active engagement on the development of the CMP. </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" fillcolor="white [3201]" strokecolor="#d8d8d8 [2732]" strokeweight="1pt">
                <v:textbox>
                  <w:txbxContent>
                    <w:p w14:paraId="68FDEB7A" w14:textId="2E7E183E" w:rsidR="00F836C9" w:rsidRDefault="00F836C9" w:rsidP="00CD109B">
                      <w:r>
                        <w:t xml:space="preserve">Neighbours will be issued a letter once planning consent is received to advise of the approval and to begin active engagement on the development of the CMP. </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059635FB" w:rsidR="00F836C9" w:rsidRDefault="00F836C9" w:rsidP="000E5D8F">
                            <w:bookmarkStart w:id="5" w:name="_Hlk36199467"/>
                            <w:bookmarkStart w:id="6" w:name="_Hlk36199468"/>
                            <w:bookmarkStart w:id="7" w:name="_Hlk36199469"/>
                            <w:bookmarkStart w:id="8" w:name="_Hlk36199470"/>
                            <w:r>
                              <w:t xml:space="preserve">This is not </w:t>
                            </w:r>
                            <w:proofErr w:type="gramStart"/>
                            <w:r>
                              <w:t>applicable,</w:t>
                            </w:r>
                            <w:proofErr w:type="gramEnd"/>
                            <w:r>
                              <w:t xml:space="preserve"> the works </w:t>
                            </w:r>
                            <w:bookmarkEnd w:id="5"/>
                            <w:bookmarkEnd w:id="6"/>
                            <w:bookmarkEnd w:id="7"/>
                            <w:bookmarkEnd w:id="8"/>
                            <w:r>
                              <w:t xml:space="preserve">are relatively minor for a lift overrun extension and erection of a lightweight bioclimatic pergola to the roof. </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059635FB" w:rsidR="00F836C9" w:rsidRDefault="00F836C9" w:rsidP="000E5D8F">
                      <w:bookmarkStart w:id="9" w:name="_Hlk36199467"/>
                      <w:bookmarkStart w:id="10" w:name="_Hlk36199468"/>
                      <w:bookmarkStart w:id="11" w:name="_Hlk36199469"/>
                      <w:bookmarkStart w:id="12" w:name="_Hlk36199470"/>
                      <w:r>
                        <w:t xml:space="preserve">This is not </w:t>
                      </w:r>
                      <w:proofErr w:type="gramStart"/>
                      <w:r>
                        <w:t>applicable,</w:t>
                      </w:r>
                      <w:proofErr w:type="gramEnd"/>
                      <w:r>
                        <w:t xml:space="preserve"> the works </w:t>
                      </w:r>
                      <w:bookmarkEnd w:id="9"/>
                      <w:bookmarkEnd w:id="10"/>
                      <w:bookmarkEnd w:id="11"/>
                      <w:bookmarkEnd w:id="12"/>
                      <w:r>
                        <w:t xml:space="preserve">are relatively minor for a lift overrun extension and erection of a lightweight bioclimatic pergola to the roof. </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1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8D4FE6" w14:textId="4611C5FF" w:rsidR="00F836C9" w:rsidRDefault="00F836C9" w:rsidP="000E5D8F">
                            <w:r>
                              <w:t xml:space="preserve">A contractor has not yet been appointed as planning consent has not yet been received. Once consent is received, the contractor who is procured will be a member of the CCS and registration details will be provided.  </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198D4FE6" w14:textId="4611C5FF" w:rsidR="00F836C9" w:rsidRDefault="00F836C9" w:rsidP="000E5D8F">
                      <w:r>
                        <w:t xml:space="preserve">A contractor has not yet been appointed as planning consent has not yet been received. Once consent is received, the contractor who is procured will be a member of the CCS and registration details will be provided.  </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lastRenderedPageBreak/>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24B1D61E">
                <wp:extent cx="5506720" cy="6788150"/>
                <wp:effectExtent l="0" t="0" r="17780" b="1270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88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8A6F45" w14:textId="6BE50A05" w:rsidR="00F836C9" w:rsidRDefault="00F836C9" w:rsidP="000E5D8F">
                            <w:r>
                              <w:t xml:space="preserve">We are not aware of any current or anticipated construction sites within the immediate vicinity. </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5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" fillcolor="white [3201]" strokecolor="#d8d8d8 [2732]" strokeweight="1pt">
                <v:textbox>
                  <w:txbxContent>
                    <w:p w14:paraId="1C8A6F45" w14:textId="6BE50A05" w:rsidR="00F836C9" w:rsidRDefault="00F836C9" w:rsidP="000E5D8F">
                      <w:r>
                        <w:t xml:space="preserve">We are not aware of any current or anticipated construction sites within the immediate vicinity.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1F91BB7C" w:rsidR="00844BDA" w:rsidRPr="00CA33F1" w:rsidRDefault="00CD104D" w:rsidP="00BA1610">
      <w:pPr>
        <w:pStyle w:val="Heading1"/>
        <w:rPr>
          <w:rFonts w:asciiTheme="minorHAnsi" w:hAnsiTheme="minorHAnsi"/>
          <w:color w:val="17365D" w:themeColor="text2" w:themeShade="BF"/>
          <w:sz w:val="72"/>
          <w:szCs w:val="72"/>
        </w:rPr>
      </w:pPr>
      <w:bookmarkStart w:id="13" w:name="_Transport"/>
      <w:bookmarkEnd w:id="13"/>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C426AF" w14:textId="4E5757B1" w:rsidR="00F836C9" w:rsidRDefault="00F836C9" w:rsidP="00CD109B">
                            <w:r>
                              <w:t xml:space="preserve">A contractor has not yet been appointed as planning consent has not yet been received. Once consent is received, contractor procurement will </w:t>
                            </w:r>
                            <w:proofErr w:type="gramStart"/>
                            <w:r>
                              <w:t>commence</w:t>
                            </w:r>
                            <w:proofErr w:type="gramEnd"/>
                            <w:r>
                              <w:t xml:space="preserve"> and these details will be updated once a decision is made. </w:t>
                            </w:r>
                          </w:p>
                          <w:p w14:paraId="1232632F" w14:textId="77777777" w:rsidR="00F836C9" w:rsidRDefault="00F836C9" w:rsidP="00AA6919"/>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62C426AF" w14:textId="4E5757B1" w:rsidR="00F836C9" w:rsidRDefault="00F836C9" w:rsidP="00CD109B">
                      <w:r>
                        <w:t xml:space="preserve">A contractor has not yet been appointed as planning consent has not yet been received. Once consent is received, contractor procurement will </w:t>
                      </w:r>
                      <w:proofErr w:type="gramStart"/>
                      <w:r>
                        <w:t>commence</w:t>
                      </w:r>
                      <w:proofErr w:type="gramEnd"/>
                      <w:r>
                        <w:t xml:space="preserve"> and these details will be updated once a decision is made. </w:t>
                      </w:r>
                    </w:p>
                    <w:p w14:paraId="1232632F" w14:textId="77777777" w:rsidR="00F836C9" w:rsidRDefault="00F836C9" w:rsidP="00AA6919"/>
                  </w:txbxContent>
                </v:textbox>
                <w10:anchorlock/>
              </v:shape>
            </w:pict>
          </mc:Fallback>
        </mc:AlternateContent>
      </w:r>
    </w:p>
    <w:p w14:paraId="12325FF4" w14:textId="2411E533"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22"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23"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2DD9616" w14:textId="52123FC7" w:rsidR="00F836C9" w:rsidRDefault="00F836C9" w:rsidP="00084AF1">
                            <w:r>
                              <w:t>The selected contractor as a member of the CCS will be bound to adhere to CLOCS and will be done via their TMLP and Checklists.</w:t>
                            </w:r>
                          </w:p>
                          <w:p w14:paraId="4F9D52F3" w14:textId="7FFE1E4E" w:rsidR="00F836C9" w:rsidRDefault="00F836C9" w:rsidP="00AA6919"/>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VcAIAAB4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VNqaVcAIAAB4FAAAOAAAAAAAAAAAA&#10;AAAAAC4CAABkcnMvZTJvRG9jLnhtbFBLAQItABQABgAIAAAAIQB00aCm3gAAAAUBAAAPAAAAAAAA&#10;AAAAAAAAAMoEAABkcnMvZG93bnJldi54bWxQSwUGAAAAAAQABADzAAAA1QUAAAAA&#10;" fillcolor="white [3201]" strokecolor="#d8d8d8 [2732]" strokeweight="1pt">
                <v:textbox>
                  <w:txbxContent>
                    <w:p w14:paraId="52DD9616" w14:textId="52123FC7" w:rsidR="00F836C9" w:rsidRDefault="00F836C9" w:rsidP="00084AF1">
                      <w:r>
                        <w:t>The selected contractor as a member of the CCS will be bound to adhere to CLOCS and will be done via their TMLP and Checklists.</w:t>
                      </w:r>
                    </w:p>
                    <w:p w14:paraId="4F9D52F3" w14:textId="7FFE1E4E" w:rsidR="00F836C9" w:rsidRDefault="00F836C9"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B" w14:textId="034BD588" w:rsidR="00AA6919" w:rsidRPr="00BB5C68" w:rsidRDefault="00DA70A5" w:rsidP="00AA6919">
      <w:pPr>
        <w:rPr>
          <w:sz w:val="24"/>
          <w:szCs w:val="24"/>
        </w:rPr>
      </w:pPr>
      <w:r>
        <w:rPr>
          <w:sz w:val="24"/>
          <w:szCs w:val="24"/>
        </w:rPr>
        <w:lastRenderedPageBreak/>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r w:rsidR="00AA6919" w:rsidRPr="00BB5C68">
        <w:rPr>
          <w:noProof/>
          <w:sz w:val="24"/>
          <w:szCs w:val="24"/>
          <w:lang w:eastAsia="en-GB"/>
        </w:rPr>
        <mc:AlternateContent>
          <mc:Choice Requires="wps">
            <w:drawing>
              <wp:inline distT="0" distB="0" distL="0" distR="0" wp14:anchorId="12326279" wp14:editId="4B84D7EF">
                <wp:extent cx="5506720" cy="4770120"/>
                <wp:effectExtent l="0" t="0" r="17780" b="1143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701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DDC6BB" w14:textId="77777777" w:rsidR="00F836C9" w:rsidRDefault="00F836C9" w:rsidP="0087249B">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confirm that the requirement to abide by the CLOCS Standard</w:t>
                            </w:r>
                            <w:r>
                              <w:rPr>
                                <w:rFonts w:ascii="Calibri" w:eastAsia="Calibri" w:hAnsi="Calibri" w:cs="Tahoma"/>
                                <w:sz w:val="24"/>
                                <w:szCs w:val="24"/>
                              </w:rPr>
                              <w:t xml:space="preserve"> will be included within </w:t>
                            </w:r>
                            <w:r w:rsidRPr="00BB5C68">
                              <w:rPr>
                                <w:rFonts w:ascii="Calibri" w:eastAsia="Calibri" w:hAnsi="Calibri" w:cs="Tahoma"/>
                                <w:sz w:val="24"/>
                                <w:szCs w:val="24"/>
                              </w:rPr>
                              <w:t xml:space="preserve">contracts to </w:t>
                            </w:r>
                            <w:r>
                              <w:rPr>
                                <w:rFonts w:ascii="Calibri" w:eastAsia="Calibri" w:hAnsi="Calibri" w:cs="Tahoma"/>
                                <w:sz w:val="24"/>
                                <w:szCs w:val="24"/>
                              </w:rPr>
                              <w:t xml:space="preserve">the contractors and suppliers. </w:t>
                            </w:r>
                          </w:p>
                          <w:p w14:paraId="747482EC" w14:textId="75F72F48" w:rsidR="00F836C9" w:rsidRDefault="00F836C9" w:rsidP="004D5C7B"/>
                          <w:p w14:paraId="12326331" w14:textId="19D3BEA8" w:rsidR="00F836C9" w:rsidRDefault="00F836C9" w:rsidP="00AA6919"/>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37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" fillcolor="white [3201]" strokecolor="#d8d8d8 [2732]" strokeweight="1pt">
                <v:textbox>
                  <w:txbxContent>
                    <w:p w14:paraId="26DDC6BB" w14:textId="77777777" w:rsidR="00F836C9" w:rsidRDefault="00F836C9" w:rsidP="0087249B">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confirm that the requirement to abide by the CLOCS Standard</w:t>
                      </w:r>
                      <w:r>
                        <w:rPr>
                          <w:rFonts w:ascii="Calibri" w:eastAsia="Calibri" w:hAnsi="Calibri" w:cs="Tahoma"/>
                          <w:sz w:val="24"/>
                          <w:szCs w:val="24"/>
                        </w:rPr>
                        <w:t xml:space="preserve"> will be included within </w:t>
                      </w:r>
                      <w:r w:rsidRPr="00BB5C68">
                        <w:rPr>
                          <w:rFonts w:ascii="Calibri" w:eastAsia="Calibri" w:hAnsi="Calibri" w:cs="Tahoma"/>
                          <w:sz w:val="24"/>
                          <w:szCs w:val="24"/>
                        </w:rPr>
                        <w:t xml:space="preserve">contracts to </w:t>
                      </w:r>
                      <w:r>
                        <w:rPr>
                          <w:rFonts w:ascii="Calibri" w:eastAsia="Calibri" w:hAnsi="Calibri" w:cs="Tahoma"/>
                          <w:sz w:val="24"/>
                          <w:szCs w:val="24"/>
                        </w:rPr>
                        <w:t xml:space="preserve">the contractors and suppliers. </w:t>
                      </w:r>
                    </w:p>
                    <w:p w14:paraId="747482EC" w14:textId="75F72F48" w:rsidR="00F836C9" w:rsidRDefault="00F836C9" w:rsidP="004D5C7B"/>
                    <w:p w14:paraId="12326331" w14:textId="19D3BEA8" w:rsidR="00F836C9" w:rsidRDefault="00F836C9" w:rsidP="00AA6919"/>
                  </w:txbxContent>
                </v:textbox>
                <w10:anchorlock/>
              </v:shape>
            </w:pict>
          </mc:Fallback>
        </mc:AlternateContent>
      </w:r>
      <w:r w:rsidR="00AA6919"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4"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18297962">
                <wp:extent cx="5506720" cy="8255000"/>
                <wp:effectExtent l="0" t="0" r="17780" b="127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55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1831F4" w14:textId="3AA9D4C4" w:rsidR="00F836C9" w:rsidRDefault="00F836C9" w:rsidP="0087249B">
                            <w:pPr>
                              <w:spacing w:after="0" w:line="240" w:lineRule="auto"/>
                            </w:pPr>
                            <w:r>
                              <w:t>A ‘</w:t>
                            </w:r>
                            <w:r w:rsidRPr="00F23B3B">
                              <w:t>Deliveries and Supply Route to Site Map</w:t>
                            </w:r>
                            <w:r>
                              <w:t>’ will be produced by the appointed contractor following receipt of successful planning consent. These details will be updated at that point.</w:t>
                            </w:r>
                          </w:p>
                          <w:p w14:paraId="29CAE9F2" w14:textId="10D017D3" w:rsidR="00F836C9" w:rsidRDefault="00F836C9" w:rsidP="00216D8E"/>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6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" fillcolor="white [3201]" strokecolor="#d8d8d8 [2732]" strokeweight="1pt">
                <v:textbox>
                  <w:txbxContent>
                    <w:p w14:paraId="7D1831F4" w14:textId="3AA9D4C4" w:rsidR="00F836C9" w:rsidRDefault="00F836C9" w:rsidP="0087249B">
                      <w:pPr>
                        <w:spacing w:after="0" w:line="240" w:lineRule="auto"/>
                      </w:pPr>
                      <w:r>
                        <w:t>A ‘</w:t>
                      </w:r>
                      <w:r w:rsidRPr="00F23B3B">
                        <w:t>Deliveries and Supply Route to Site Map</w:t>
                      </w:r>
                      <w:r>
                        <w:t>’ will be produced by the appointed contractor following receipt of successful planning consent. These details will be updated at that point.</w:t>
                      </w:r>
                    </w:p>
                    <w:p w14:paraId="29CAE9F2" w14:textId="10D017D3" w:rsidR="00F836C9" w:rsidRDefault="00F836C9" w:rsidP="00216D8E"/>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lastRenderedPageBreak/>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295040" w14:textId="512E2398" w:rsidR="00F836C9" w:rsidRDefault="00F836C9" w:rsidP="00084AF1">
                            <w:r>
                              <w:t xml:space="preserve">All logistics will be managed by a TLMP Traffic Logistic and Management plan which will be issued to anyone undertaking logistics, </w:t>
                            </w:r>
                            <w:proofErr w:type="gramStart"/>
                            <w:r>
                              <w:t>transport</w:t>
                            </w:r>
                            <w:proofErr w:type="gramEnd"/>
                            <w:r>
                              <w:t xml:space="preserve"> or deliveries to the hotel. This will be produced by the contractor once appointed and issued once produced. </w:t>
                            </w:r>
                          </w:p>
                          <w:p w14:paraId="12326333" w14:textId="07A14038" w:rsidR="00F836C9" w:rsidRDefault="00F836C9" w:rsidP="00C35B88"/>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hy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w9OzTcGuo9toqFNLD4weCm&#10;AftMSY/DWlH3c8usoER/Mthul7P5PEx3PMwX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zouHJvAgAAHgUAAA4AAAAAAAAAAAAA&#10;AAAALgIAAGRycy9lMm9Eb2MueG1sUEsBAi0AFAAGAAgAAAAhAHTRoKbeAAAABQEAAA8AAAAAAAAA&#10;AAAAAAAAyQQAAGRycy9kb3ducmV2LnhtbFBLBQYAAAAABAAEAPMAAADUBQAAAAA=&#10;" fillcolor="white [3201]" strokecolor="#d8d8d8 [2732]" strokeweight="1pt">
                <v:textbox>
                  <w:txbxContent>
                    <w:p w14:paraId="50295040" w14:textId="512E2398" w:rsidR="00F836C9" w:rsidRDefault="00F836C9" w:rsidP="00084AF1">
                      <w:r>
                        <w:t xml:space="preserve">All logistics will be managed by a TLMP Traffic Logistic and Management plan which will be issued to anyone undertaking logistics, </w:t>
                      </w:r>
                      <w:proofErr w:type="gramStart"/>
                      <w:r>
                        <w:t>transport</w:t>
                      </w:r>
                      <w:proofErr w:type="gramEnd"/>
                      <w:r>
                        <w:t xml:space="preserve"> or deliveries to the hotel. This will be produced by the contractor once appointed and issued once produced. </w:t>
                      </w:r>
                    </w:p>
                    <w:p w14:paraId="12326333" w14:textId="07A14038" w:rsidR="00F836C9" w:rsidRDefault="00F836C9"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D83B73" w14:textId="13AB4C86" w:rsidR="00F836C9" w:rsidRDefault="00F836C9" w:rsidP="00A571DE">
                            <w:r>
                              <w:t xml:space="preserve">All deliveries will be arranged by the contractor, this information will be provided once planning consent is received and contractor appointed. </w:t>
                            </w:r>
                          </w:p>
                          <w:p w14:paraId="12326334" w14:textId="3E403258" w:rsidR="00F836C9" w:rsidRDefault="00F836C9" w:rsidP="00C35B88"/>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itbwIAAB4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GYuK1vAgAAHgUAAA4AAAAAAAAAAAAA&#10;AAAALgIAAGRycy9lMm9Eb2MueG1sUEsBAi0AFAAGAAgAAAAhAHTRoKbeAAAABQEAAA8AAAAAAAAA&#10;AAAAAAAAyQQAAGRycy9kb3ducmV2LnhtbFBLBQYAAAAABAAEAPMAAADUBQAAAAA=&#10;" fillcolor="white [3201]" strokecolor="#d8d8d8 [2732]" strokeweight="1pt">
                <v:textbox>
                  <w:txbxContent>
                    <w:p w14:paraId="3FD83B73" w14:textId="13AB4C86" w:rsidR="00F836C9" w:rsidRDefault="00F836C9" w:rsidP="00A571DE">
                      <w:r>
                        <w:t xml:space="preserve">All deliveries will be arranged by the contractor, this information will be provided once planning consent is received and contractor appointed. </w:t>
                      </w:r>
                    </w:p>
                    <w:p w14:paraId="12326334" w14:textId="3E403258" w:rsidR="00F836C9" w:rsidRDefault="00F836C9" w:rsidP="00C35B88"/>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4B1A3958" w:rsidR="00F836C9" w:rsidRDefault="00F836C9" w:rsidP="00C35B88">
                            <w:r>
                              <w:t xml:space="preserve">We are not aware of any other sites under construction within the local area. </w:t>
                            </w:r>
                          </w:p>
                          <w:p w14:paraId="2060CBC1" w14:textId="033A5B2F" w:rsidR="00F836C9" w:rsidRDefault="00F836C9" w:rsidP="00C35B88">
                            <w:r>
                              <w:t xml:space="preserve">The hotel is not in a constrained location.  </w:t>
                            </w:r>
                          </w:p>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4B1A3958" w:rsidR="00F836C9" w:rsidRDefault="00F836C9" w:rsidP="00C35B88">
                      <w:r>
                        <w:t xml:space="preserve">We are not aware of any other sites under construction within the local area. </w:t>
                      </w:r>
                    </w:p>
                    <w:p w14:paraId="2060CBC1" w14:textId="033A5B2F" w:rsidR="00F836C9" w:rsidRDefault="00F836C9" w:rsidP="00C35B88">
                      <w:r>
                        <w:t xml:space="preserve">The hotel is not in a constrained location.  </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82E0A67" w:rsidR="00F836C9" w:rsidRDefault="00F836C9" w:rsidP="00C35B88">
                            <w:r>
                              <w:t xml:space="preserve">Not applicable as the delivery route has no constrained manoeuvres or access issues. </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682E0A67" w:rsidR="00F836C9" w:rsidRDefault="00F836C9" w:rsidP="00C35B88">
                      <w:r>
                        <w:t xml:space="preserve">Not applicable as the delivery route has no constrained manoeuvres or access issues. </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A35060" w14:textId="7120B66D" w:rsidR="00F836C9" w:rsidRDefault="00F836C9" w:rsidP="00C35B88">
                            <w:r>
                              <w:t>We</w:t>
                            </w:r>
                            <w:r w:rsidRPr="00E12AA0">
                              <w:t xml:space="preserve"> do not envisage the</w:t>
                            </w:r>
                            <w:r>
                              <w:t xml:space="preserve"> minor works to the roof to </w:t>
                            </w:r>
                            <w:r w:rsidRPr="00E12AA0">
                              <w:t>require</w:t>
                            </w:r>
                            <w:r>
                              <w:t xml:space="preserve"> </w:t>
                            </w:r>
                            <w:r w:rsidRPr="00E12AA0">
                              <w:t>a traffic diversion</w:t>
                            </w:r>
                            <w:r>
                              <w:t xml:space="preserve">.  </w:t>
                            </w:r>
                          </w:p>
                          <w:p w14:paraId="12326337" w14:textId="264F3F14" w:rsidR="00F836C9" w:rsidRDefault="00F836C9" w:rsidP="00C35B88"/>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3AA35060" w14:textId="7120B66D" w:rsidR="00F836C9" w:rsidRDefault="00F836C9" w:rsidP="00C35B88">
                      <w:r>
                        <w:t>We</w:t>
                      </w:r>
                      <w:r w:rsidRPr="00E12AA0">
                        <w:t xml:space="preserve"> do not envisage the</w:t>
                      </w:r>
                      <w:r>
                        <w:t xml:space="preserve"> minor works to the roof to </w:t>
                      </w:r>
                      <w:r w:rsidRPr="00E12AA0">
                        <w:t>require</w:t>
                      </w:r>
                      <w:r>
                        <w:t xml:space="preserve"> </w:t>
                      </w:r>
                      <w:r w:rsidRPr="00E12AA0">
                        <w:t>a traffic diversion</w:t>
                      </w:r>
                      <w:r>
                        <w:t xml:space="preserve">.  </w:t>
                      </w:r>
                    </w:p>
                    <w:p w14:paraId="12326337" w14:textId="264F3F14" w:rsidR="00F836C9" w:rsidRDefault="00F836C9"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A9E141" w14:textId="27DC9095" w:rsidR="00F836C9" w:rsidRDefault="00F836C9" w:rsidP="00A571DE">
                            <w:r>
                              <w:t xml:space="preserve">All deliveries will be arranged by the contractor, the delivery numbers will be mitigated wherever possible and this information will be provided once planning consent is received and contractor appointed. </w:t>
                            </w:r>
                          </w:p>
                          <w:p w14:paraId="12326338" w14:textId="0E481DBF" w:rsidR="00F836C9" w:rsidRDefault="00F836C9" w:rsidP="00AA6919"/>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7FA9E141" w14:textId="27DC9095" w:rsidR="00F836C9" w:rsidRDefault="00F836C9" w:rsidP="00A571DE">
                      <w:r>
                        <w:t xml:space="preserve">All deliveries will be arranged by the contractor, the delivery numbers will be mitigated wherever possible and this information will be provided once planning consent is received and contractor appointed. </w:t>
                      </w:r>
                    </w:p>
                    <w:p w14:paraId="12326338" w14:textId="0E481DBF" w:rsidR="00F836C9" w:rsidRDefault="00F836C9" w:rsidP="00AA6919"/>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136F76C" w:rsidR="00F836C9" w:rsidRDefault="00F836C9" w:rsidP="00C32B6A">
                            <w:r>
                              <w:t xml:space="preserve">All vehicles engines will be turned off upon arrival at the delivery location at the hotel. </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Wkbw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btNaR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6136F76C" w:rsidR="00F836C9" w:rsidRDefault="00F836C9" w:rsidP="00C32B6A">
                      <w:r>
                        <w:t xml:space="preserve">All vehicles engines will be turned off upon arrival at the delivery location at the hotel. </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lastRenderedPageBreak/>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5E885592" w:rsidR="00F836C9" w:rsidRDefault="00F836C9" w:rsidP="00A9356C">
                            <w:r>
                              <w:t>A ‘</w:t>
                            </w:r>
                            <w:r w:rsidRPr="00FE1875">
                              <w:t>Designated Area Plan</w:t>
                            </w:r>
                            <w:r>
                              <w:t xml:space="preserve">’ will be produced and issued once </w:t>
                            </w:r>
                            <w:proofErr w:type="spellStart"/>
                            <w:r>
                              <w:t>a</w:t>
                            </w:r>
                            <w:proofErr w:type="spellEnd"/>
                            <w:r>
                              <w:t xml:space="preserve"> contractor is appointed following receipt of planning consent.  </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5E885592" w:rsidR="00F836C9" w:rsidRDefault="00F836C9" w:rsidP="00A9356C">
                      <w:r>
                        <w:t>A ‘</w:t>
                      </w:r>
                      <w:r w:rsidRPr="00FE1875">
                        <w:t>Designated Area Plan</w:t>
                      </w:r>
                      <w:r>
                        <w:t xml:space="preserve">’ will be produced and issued once </w:t>
                      </w:r>
                      <w:proofErr w:type="spellStart"/>
                      <w:r>
                        <w:t>a</w:t>
                      </w:r>
                      <w:proofErr w:type="spellEnd"/>
                      <w:r>
                        <w:t xml:space="preserve"> contractor is appointed following receipt of planning consent.  </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7481D633">
                <wp:extent cx="5506720" cy="1962150"/>
                <wp:effectExtent l="0" t="0" r="1778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62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31510630" w:rsidR="00F836C9" w:rsidRDefault="00F836C9" w:rsidP="00A9356C">
                            <w:r w:rsidRPr="00FE1875">
                              <w:t>All vehicles w</w:t>
                            </w:r>
                            <w:r>
                              <w:t>ould</w:t>
                            </w:r>
                            <w:r w:rsidRPr="00FE1875">
                              <w:t xml:space="preserve"> be directed to approach via station road and to abide by the one-way system around site. A delivery route map will be sent to all site visitors and delivery companies prior to delivering to site.</w:t>
                            </w:r>
                          </w:p>
                          <w:p w14:paraId="0057189D" w14:textId="03379D40" w:rsidR="00F836C9" w:rsidRDefault="00F836C9" w:rsidP="00A9356C">
                            <w:r w:rsidRPr="00FE1875">
                              <w:t xml:space="preserve">Deliveries or collections will be accepted between </w:t>
                            </w:r>
                            <w:r>
                              <w:t>9</w:t>
                            </w:r>
                            <w:r w:rsidRPr="00FE1875">
                              <w:t>.30am and 4.30pm</w:t>
                            </w:r>
                            <w:r>
                              <w:t xml:space="preserve"> Monday to Friday</w:t>
                            </w:r>
                            <w:r w:rsidRPr="00FE1875">
                              <w:t xml:space="preserve">. Permitted hours of working are Monday to Friday 8.00am to 5.00pm. </w:t>
                            </w:r>
                          </w:p>
                          <w:p w14:paraId="51417A4A" w14:textId="77777777" w:rsidR="00F836C9" w:rsidRDefault="00F836C9" w:rsidP="00A9356C"/>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I+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dnVezBa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" fillcolor="white [3201]" strokecolor="#d8d8d8 [2732]" strokeweight="1pt">
                <v:textbox>
                  <w:txbxContent>
                    <w:p w14:paraId="1232633A" w14:textId="31510630" w:rsidR="00F836C9" w:rsidRDefault="00F836C9" w:rsidP="00A9356C">
                      <w:r w:rsidRPr="00FE1875">
                        <w:t>All vehicles w</w:t>
                      </w:r>
                      <w:r>
                        <w:t>ould</w:t>
                      </w:r>
                      <w:r w:rsidRPr="00FE1875">
                        <w:t xml:space="preserve"> be directed to approach via station road and to abide by the one-way system around site. A delivery route map will be sent to all site visitors and delivery companies prior to delivering to site.</w:t>
                      </w:r>
                    </w:p>
                    <w:p w14:paraId="0057189D" w14:textId="03379D40" w:rsidR="00F836C9" w:rsidRDefault="00F836C9" w:rsidP="00A9356C">
                      <w:r w:rsidRPr="00FE1875">
                        <w:t xml:space="preserve">Deliveries or collections will be accepted between </w:t>
                      </w:r>
                      <w:r>
                        <w:t>9</w:t>
                      </w:r>
                      <w:r w:rsidRPr="00FE1875">
                        <w:t>.30am and 4.30pm</w:t>
                      </w:r>
                      <w:r>
                        <w:t xml:space="preserve"> Monday to Friday</w:t>
                      </w:r>
                      <w:r w:rsidRPr="00FE1875">
                        <w:t xml:space="preserve">. Permitted hours of working are Monday to Friday 8.00am to 5.00pm. </w:t>
                      </w:r>
                    </w:p>
                    <w:p w14:paraId="51417A4A" w14:textId="77777777" w:rsidR="00F836C9" w:rsidRDefault="00F836C9"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7A07489" w14:textId="7E89CD2A" w:rsidR="00F836C9" w:rsidRDefault="00F836C9" w:rsidP="009A1CA6">
                            <w:r>
                              <w:t xml:space="preserve">N/A </w:t>
                            </w:r>
                          </w:p>
                          <w:p w14:paraId="0D86FF42" w14:textId="77777777" w:rsidR="00F836C9" w:rsidRDefault="00F836C9" w:rsidP="00A9356C"/>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37A07489" w14:textId="7E89CD2A" w:rsidR="00F836C9" w:rsidRDefault="00F836C9" w:rsidP="009A1CA6">
                      <w:r>
                        <w:t xml:space="preserve">N/A </w:t>
                      </w:r>
                    </w:p>
                    <w:p w14:paraId="0D86FF42" w14:textId="77777777" w:rsidR="00F836C9" w:rsidRDefault="00F836C9"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6428DCC2" w:rsidR="00F836C9" w:rsidRDefault="00F836C9" w:rsidP="001329C6">
                            <w:r>
                              <w:t xml:space="preserve">Not applicable. </w:t>
                            </w:r>
                            <w:r w:rsidRPr="00692528">
                              <w:t xml:space="preserve">The nature of </w:t>
                            </w:r>
                            <w:r>
                              <w:t xml:space="preserve">roof lift shaft extension works means there should be no mud or dust created therefore wheel washing is not </w:t>
                            </w:r>
                            <w:r w:rsidRPr="00692528">
                              <w:t>required</w:t>
                            </w:r>
                            <w:r>
                              <w:t xml:space="preserve">. </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6428DCC2" w:rsidR="00F836C9" w:rsidRDefault="00F836C9" w:rsidP="001329C6">
                      <w:r>
                        <w:t xml:space="preserve">Not applicable. </w:t>
                      </w:r>
                      <w:r w:rsidRPr="00692528">
                        <w:t xml:space="preserve">The nature of </w:t>
                      </w:r>
                      <w:r>
                        <w:t xml:space="preserve">roof lift shaft extension works means there should be no mud or dust created therefore wheel washing is not </w:t>
                      </w:r>
                      <w:r w:rsidRPr="00692528">
                        <w:t>required</w:t>
                      </w:r>
                      <w:r>
                        <w:t xml:space="preserve">. </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D42B2E" w14:textId="6ABAC1B2" w:rsidR="00F836C9" w:rsidRDefault="00F836C9" w:rsidP="009A1CA6">
                            <w:r>
                              <w:t xml:space="preserve">Vehicles are likely to be no larger than small </w:t>
                            </w:r>
                            <w:proofErr w:type="gramStart"/>
                            <w:r>
                              <w:t>flatbeds</w:t>
                            </w:r>
                            <w:proofErr w:type="gramEnd"/>
                            <w:r>
                              <w:t xml:space="preserve"> but further details will be </w:t>
                            </w:r>
                            <w:proofErr w:type="spellStart"/>
                            <w:r>
                              <w:t>provider</w:t>
                            </w:r>
                            <w:proofErr w:type="spellEnd"/>
                            <w:r>
                              <w:t xml:space="preserve"> b</w:t>
                            </w:r>
                            <w:r w:rsidR="008F0106">
                              <w:t xml:space="preserve">y </w:t>
                            </w:r>
                            <w:r>
                              <w:t xml:space="preserve">the contractor once appointed. </w:t>
                            </w:r>
                          </w:p>
                          <w:p w14:paraId="4AB253B5" w14:textId="21A36E88" w:rsidR="00F836C9" w:rsidRDefault="00F836C9" w:rsidP="00A9356C"/>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5D42B2E" w14:textId="6ABAC1B2" w:rsidR="00F836C9" w:rsidRDefault="00F836C9" w:rsidP="009A1CA6">
                      <w:r>
                        <w:t xml:space="preserve">Vehicles are likely to be no larger than small </w:t>
                      </w:r>
                      <w:proofErr w:type="gramStart"/>
                      <w:r>
                        <w:t>flatbeds</w:t>
                      </w:r>
                      <w:proofErr w:type="gramEnd"/>
                      <w:r>
                        <w:t xml:space="preserve"> but further details will be </w:t>
                      </w:r>
                      <w:proofErr w:type="spellStart"/>
                      <w:r>
                        <w:t>provider</w:t>
                      </w:r>
                      <w:proofErr w:type="spellEnd"/>
                      <w:r>
                        <w:t xml:space="preserve"> b</w:t>
                      </w:r>
                      <w:r w:rsidR="008F0106">
                        <w:t xml:space="preserve">y </w:t>
                      </w:r>
                      <w:r>
                        <w:t xml:space="preserve">the contractor once appointed. </w:t>
                      </w:r>
                    </w:p>
                    <w:p w14:paraId="4AB253B5" w14:textId="21A36E88" w:rsidR="00F836C9" w:rsidRDefault="00F836C9"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843932" w14:textId="379681DA" w:rsidR="00F836C9" w:rsidRDefault="00F836C9" w:rsidP="009A1CA6">
                            <w:r>
                              <w:t>N/A as per Q20B</w:t>
                            </w:r>
                          </w:p>
                          <w:p w14:paraId="0847A7F7" w14:textId="07893A0A" w:rsidR="00F836C9" w:rsidRDefault="00F836C9" w:rsidP="000A63CF"/>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36843932" w14:textId="379681DA" w:rsidR="00F836C9" w:rsidRDefault="00F836C9" w:rsidP="009A1CA6">
                      <w:r>
                        <w:t>N/A as per Q20B</w:t>
                      </w:r>
                    </w:p>
                    <w:p w14:paraId="0847A7F7" w14:textId="07893A0A" w:rsidR="00F836C9" w:rsidRDefault="00F836C9"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9A1CA6">
        <w:rPr>
          <w:rFonts w:ascii="Calibri" w:hAnsi="Calibri" w:cs="Arial"/>
          <w:b/>
          <w:color w:val="000000" w:themeColor="text1"/>
          <w:sz w:val="24"/>
          <w:szCs w:val="24"/>
        </w:rPr>
        <w:t xml:space="preserve">Please note that </w:t>
      </w:r>
      <w:r w:rsidR="00E9296F" w:rsidRPr="009A1CA6">
        <w:rPr>
          <w:rFonts w:ascii="Calibri" w:hAnsi="Calibri" w:cs="Arial"/>
          <w:b/>
          <w:color w:val="000000" w:themeColor="text1"/>
          <w:sz w:val="24"/>
          <w:szCs w:val="24"/>
        </w:rPr>
        <w:t>T</w:t>
      </w:r>
      <w:r w:rsidRPr="009A1CA6">
        <w:rPr>
          <w:rFonts w:ascii="Calibri" w:hAnsi="Calibri" w:cs="Arial"/>
          <w:b/>
          <w:color w:val="000000" w:themeColor="text1"/>
          <w:sz w:val="24"/>
          <w:szCs w:val="24"/>
        </w:rPr>
        <w:t xml:space="preserve">emporary </w:t>
      </w:r>
      <w:r w:rsidR="00E9296F" w:rsidRPr="009A1CA6">
        <w:rPr>
          <w:rFonts w:ascii="Calibri" w:hAnsi="Calibri" w:cs="Arial"/>
          <w:b/>
          <w:color w:val="000000" w:themeColor="text1"/>
          <w:sz w:val="24"/>
          <w:szCs w:val="24"/>
        </w:rPr>
        <w:t>T</w:t>
      </w:r>
      <w:r w:rsidRPr="009A1CA6">
        <w:rPr>
          <w:rFonts w:ascii="Calibri" w:hAnsi="Calibri" w:cs="Arial"/>
          <w:b/>
          <w:color w:val="000000" w:themeColor="text1"/>
          <w:sz w:val="24"/>
          <w:szCs w:val="24"/>
        </w:rPr>
        <w:t xml:space="preserve">raffic </w:t>
      </w:r>
      <w:r w:rsidR="00E9296F" w:rsidRPr="009A1CA6">
        <w:rPr>
          <w:rFonts w:ascii="Calibri" w:hAnsi="Calibri" w:cs="Arial"/>
          <w:b/>
          <w:color w:val="000000" w:themeColor="text1"/>
          <w:sz w:val="24"/>
          <w:szCs w:val="24"/>
        </w:rPr>
        <w:t>O</w:t>
      </w:r>
      <w:r w:rsidRPr="009A1CA6">
        <w:rPr>
          <w:rFonts w:ascii="Calibri" w:hAnsi="Calibri" w:cs="Arial"/>
          <w:b/>
          <w:color w:val="000000" w:themeColor="text1"/>
          <w:sz w:val="24"/>
          <w:szCs w:val="24"/>
        </w:rPr>
        <w:t>rder</w:t>
      </w:r>
      <w:r w:rsidR="00E9296F" w:rsidRPr="009A1CA6">
        <w:rPr>
          <w:rFonts w:ascii="Calibri" w:hAnsi="Calibri" w:cs="Arial"/>
          <w:b/>
          <w:color w:val="000000" w:themeColor="text1"/>
          <w:sz w:val="24"/>
          <w:szCs w:val="24"/>
        </w:rPr>
        <w:t>s</w:t>
      </w:r>
      <w:r w:rsidRPr="009A1CA6">
        <w:rPr>
          <w:rFonts w:ascii="Calibri" w:hAnsi="Calibri" w:cs="Arial"/>
          <w:b/>
          <w:color w:val="000000" w:themeColor="text1"/>
          <w:sz w:val="24"/>
          <w:szCs w:val="24"/>
        </w:rPr>
        <w:t xml:space="preserve"> (TTOs)</w:t>
      </w:r>
      <w:r w:rsidR="00E9296F" w:rsidRPr="009A1CA6">
        <w:rPr>
          <w:rFonts w:ascii="Calibri" w:hAnsi="Calibri" w:cs="Arial"/>
          <w:b/>
          <w:color w:val="000000" w:themeColor="text1"/>
          <w:sz w:val="24"/>
          <w:szCs w:val="24"/>
        </w:rPr>
        <w:t xml:space="preserve"> and </w:t>
      </w:r>
      <w:r w:rsidRPr="009A1CA6">
        <w:rPr>
          <w:rFonts w:ascii="Calibri" w:hAnsi="Calibri" w:cs="Arial"/>
          <w:b/>
          <w:color w:val="000000" w:themeColor="text1"/>
          <w:sz w:val="24"/>
          <w:szCs w:val="24"/>
        </w:rPr>
        <w:t xml:space="preserve">hoarding/scaffolding </w:t>
      </w:r>
      <w:r w:rsidR="00E9296F" w:rsidRPr="009A1CA6">
        <w:rPr>
          <w:rFonts w:ascii="Calibri" w:hAnsi="Calibri" w:cs="Arial"/>
          <w:b/>
          <w:color w:val="000000" w:themeColor="text1"/>
          <w:sz w:val="24"/>
          <w:szCs w:val="24"/>
        </w:rPr>
        <w:t xml:space="preserve">licenses may be applied for prior to CMP submission </w:t>
      </w:r>
      <w:r w:rsidRPr="009A1CA6">
        <w:rPr>
          <w:rFonts w:ascii="Calibri" w:hAnsi="Calibri" w:cs="Arial"/>
          <w:b/>
          <w:color w:val="000000" w:themeColor="text1"/>
          <w:sz w:val="24"/>
          <w:szCs w:val="24"/>
        </w:rPr>
        <w:t xml:space="preserve">but </w:t>
      </w:r>
      <w:proofErr w:type="gramStart"/>
      <w:r w:rsidR="00E9296F" w:rsidRPr="009A1CA6">
        <w:rPr>
          <w:rFonts w:ascii="Calibri" w:hAnsi="Calibri" w:cs="Arial"/>
          <w:b/>
          <w:color w:val="000000" w:themeColor="text1"/>
          <w:sz w:val="24"/>
          <w:szCs w:val="24"/>
          <w:u w:val="single"/>
        </w:rPr>
        <w:t>wo</w:t>
      </w:r>
      <w:r w:rsidRPr="009A1CA6">
        <w:rPr>
          <w:rFonts w:ascii="Calibri" w:hAnsi="Calibri" w:cs="Arial"/>
          <w:b/>
          <w:color w:val="000000" w:themeColor="text1"/>
          <w:sz w:val="24"/>
          <w:szCs w:val="24"/>
          <w:u w:val="single"/>
        </w:rPr>
        <w:t>n’t</w:t>
      </w:r>
      <w:proofErr w:type="gramEnd"/>
      <w:r w:rsidRPr="009A1CA6">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C8D2F6C" w14:textId="7A25468C" w:rsidR="00F836C9" w:rsidRDefault="008F0106" w:rsidP="009A1CA6">
                            <w:r>
                              <w:t xml:space="preserve">This will be provided by the contractor once appointed. </w:t>
                            </w:r>
                          </w:p>
                          <w:p w14:paraId="668CFC68" w14:textId="1614F1CE" w:rsidR="00F836C9" w:rsidRDefault="00F836C9" w:rsidP="008428E7"/>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3C8D2F6C" w14:textId="7A25468C" w:rsidR="00F836C9" w:rsidRDefault="008F0106" w:rsidP="009A1CA6">
                      <w:r>
                        <w:t xml:space="preserve">This will be provided by the contractor once appointed. </w:t>
                      </w:r>
                    </w:p>
                    <w:p w14:paraId="668CFC68" w14:textId="1614F1CE" w:rsidR="00F836C9" w:rsidRDefault="00F836C9" w:rsidP="008428E7"/>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25"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6"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93212E" w14:textId="2D28506D" w:rsidR="00F836C9" w:rsidRDefault="00F836C9" w:rsidP="009A1CA6">
                            <w:r>
                              <w:t xml:space="preserve">N/A – no suspension required </w:t>
                            </w:r>
                          </w:p>
                          <w:p w14:paraId="1232633E" w14:textId="0F6115EF" w:rsidR="00F836C9" w:rsidRDefault="00F836C9" w:rsidP="00305FBC"/>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1A93212E" w14:textId="2D28506D" w:rsidR="00F836C9" w:rsidRDefault="00F836C9" w:rsidP="009A1CA6">
                      <w:r>
                        <w:t xml:space="preserve">N/A – no suspension required </w:t>
                      </w:r>
                    </w:p>
                    <w:p w14:paraId="1232633E" w14:textId="0F6115EF" w:rsidR="00F836C9" w:rsidRDefault="00F836C9" w:rsidP="00305FBC"/>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38EF57" w14:textId="0B8C8C31" w:rsidR="00F836C9" w:rsidRDefault="00F836C9" w:rsidP="009A1CA6">
                            <w:r>
                              <w:t>N/A</w:t>
                            </w:r>
                          </w:p>
                          <w:p w14:paraId="1232633F" w14:textId="196CB3C3" w:rsidR="00F836C9" w:rsidRDefault="00F836C9" w:rsidP="005D549A"/>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7A38EF57" w14:textId="0B8C8C31" w:rsidR="00F836C9" w:rsidRDefault="00F836C9" w:rsidP="009A1CA6">
                      <w:r>
                        <w:t>N/A</w:t>
                      </w:r>
                    </w:p>
                    <w:p w14:paraId="1232633F" w14:textId="196CB3C3" w:rsidR="00F836C9" w:rsidRDefault="00F836C9" w:rsidP="005D549A"/>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2097858" w14:textId="5D60276E" w:rsidR="00F836C9" w:rsidRDefault="00F836C9" w:rsidP="009A1CA6">
                            <w:r>
                              <w:t>N/A</w:t>
                            </w:r>
                          </w:p>
                          <w:p w14:paraId="12326340" w14:textId="7542E2F3" w:rsidR="00F836C9" w:rsidRDefault="00F836C9" w:rsidP="00970F27"/>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22097858" w14:textId="5D60276E" w:rsidR="00F836C9" w:rsidRDefault="00F836C9" w:rsidP="009A1CA6">
                      <w:r>
                        <w:t>N/A</w:t>
                      </w:r>
                    </w:p>
                    <w:p w14:paraId="12326340" w14:textId="7542E2F3" w:rsidR="00F836C9" w:rsidRDefault="00F836C9" w:rsidP="00970F27"/>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5A8961" w14:textId="0C2516C7" w:rsidR="00F836C9" w:rsidRDefault="00F836C9" w:rsidP="009A1CA6">
                            <w:r>
                              <w:t>N/A</w:t>
                            </w:r>
                          </w:p>
                          <w:p w14:paraId="12326341" w14:textId="77777777" w:rsidR="00F836C9" w:rsidRDefault="00F836C9" w:rsidP="001176D5"/>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605A8961" w14:textId="0C2516C7" w:rsidR="00F836C9" w:rsidRDefault="00F836C9" w:rsidP="009A1CA6">
                      <w:r>
                        <w:t>N/A</w:t>
                      </w:r>
                    </w:p>
                    <w:p w14:paraId="12326341" w14:textId="77777777" w:rsidR="00F836C9" w:rsidRDefault="00F836C9" w:rsidP="001176D5"/>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6817E2" w14:textId="38A3A147" w:rsidR="00F836C9" w:rsidRDefault="00F836C9" w:rsidP="009A1CA6">
                            <w:r>
                              <w:t>No boundaries or Hoarding enter public domain or highway</w:t>
                            </w:r>
                            <w:r w:rsidR="008F0106">
                              <w:t>.</w:t>
                            </w:r>
                          </w:p>
                          <w:p w14:paraId="12326342" w14:textId="77777777" w:rsidR="00F836C9" w:rsidRDefault="00F836C9" w:rsidP="00A96D59"/>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096817E2" w14:textId="38A3A147" w:rsidR="00F836C9" w:rsidRDefault="00F836C9" w:rsidP="009A1CA6">
                      <w:r>
                        <w:t>No boundaries or Hoarding enter public domain or highway</w:t>
                      </w:r>
                      <w:r w:rsidR="008F0106">
                        <w:t>.</w:t>
                      </w:r>
                    </w:p>
                    <w:p w14:paraId="12326342" w14:textId="77777777" w:rsidR="00F836C9" w:rsidRDefault="00F836C9" w:rsidP="00A96D59"/>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65EF486F" w:rsidR="00F836C9" w:rsidRDefault="00473266" w:rsidP="00E72864">
                            <w:r>
                              <w:t xml:space="preserve">This will be provided by the contractor once appointed if scaffolding is required. However, this is highly unlikely. </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65EF486F" w:rsidR="00F836C9" w:rsidRDefault="00473266" w:rsidP="00E72864">
                      <w:r>
                        <w:t xml:space="preserve">This will be provided by the contractor once appointed if scaffolding is required. However, this is highly unlikely. </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01C2B38D" w:rsidR="00F836C9" w:rsidRDefault="00F836C9" w:rsidP="00346FB2">
                            <w:r>
                              <w:t xml:space="preserve">Not applicable </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B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hRlgW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01C2B38D" w:rsidR="00F836C9" w:rsidRDefault="00F836C9" w:rsidP="00346FB2">
                      <w:r>
                        <w:t xml:space="preserve">Not applicable </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4" w:name="_Environment"/>
      <w:bookmarkEnd w:id="14"/>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777777"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7"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8"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445E0DE3" w:rsidR="00F836C9" w:rsidRDefault="00473266" w:rsidP="00836D0A">
                            <w:r>
                              <w:t xml:space="preserve">This will be provided by the contractor once appointed. </w:t>
                            </w:r>
                            <w:r w:rsidR="00F836C9">
                              <w:t xml:space="preserve"> </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A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8p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4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xAxqAcAIAAB8FAAAOAAAAAAAAAAAA&#10;AAAAAC4CAABkcnMvZTJvRG9jLnhtbFBLAQItABQABgAIAAAAIQB00aCm3gAAAAUBAAAPAAAAAAAA&#10;AAAAAAAAAMoEAABkcnMvZG93bnJldi54bWxQSwUGAAAAAAQABADzAAAA1QUAAAAA&#10;" fillcolor="white [3201]" strokecolor="#d8d8d8 [2732]" strokeweight="1pt">
                <v:textbox>
                  <w:txbxContent>
                    <w:p w14:paraId="3BC6F60C" w14:textId="445E0DE3" w:rsidR="00F836C9" w:rsidRDefault="00473266" w:rsidP="00836D0A">
                      <w:r>
                        <w:t xml:space="preserve">This will be provided by the contractor once appointed. </w:t>
                      </w:r>
                      <w:r w:rsidR="00F836C9">
                        <w:t xml:space="preserve"> </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81261E" w14:textId="77777777" w:rsidR="00473266" w:rsidRDefault="00473266" w:rsidP="00473266">
                            <w:r>
                              <w:t xml:space="preserve">This will be provided by the contractor once appointed.  </w:t>
                            </w:r>
                          </w:p>
                          <w:p w14:paraId="5AD9F7E9" w14:textId="1D276A65"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4281261E" w14:textId="77777777" w:rsidR="00473266" w:rsidRDefault="00473266" w:rsidP="00473266">
                      <w:r>
                        <w:t xml:space="preserve">This will be provided by the contractor once appointed.  </w:t>
                      </w:r>
                    </w:p>
                    <w:p w14:paraId="5AD9F7E9" w14:textId="1D276A65" w:rsidR="00F836C9" w:rsidRDefault="00F836C9" w:rsidP="00836D0A"/>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29"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A025C3" w14:textId="77777777" w:rsidR="00473266" w:rsidRDefault="00473266" w:rsidP="00473266">
                            <w:r>
                              <w:t xml:space="preserve">This will be provided by the contractor once appointed.  </w:t>
                            </w:r>
                          </w:p>
                          <w:p w14:paraId="77087F68" w14:textId="2DD9C53C"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6FA025C3" w14:textId="77777777" w:rsidR="00473266" w:rsidRDefault="00473266" w:rsidP="00473266">
                      <w:r>
                        <w:t xml:space="preserve">This will be provided by the contractor once appointed.  </w:t>
                      </w:r>
                    </w:p>
                    <w:p w14:paraId="77087F68" w14:textId="2DD9C53C" w:rsidR="00F836C9" w:rsidRDefault="00F836C9" w:rsidP="00836D0A"/>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0"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D59403" w14:textId="77777777" w:rsidR="00473266" w:rsidRDefault="00473266" w:rsidP="00473266">
                            <w:r>
                              <w:t xml:space="preserve">This will be provided by the contractor once appointed.  </w:t>
                            </w:r>
                          </w:p>
                          <w:p w14:paraId="1C0CA9DA" w14:textId="77777777"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Mp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A0ylvAgAAHwUAAA4AAAAAAAAAAAAA&#10;AAAALgIAAGRycy9lMm9Eb2MueG1sUEsBAi0AFAAGAAgAAAAhAHTRoKbeAAAABQEAAA8AAAAAAAAA&#10;AAAAAAAAyQQAAGRycy9kb3ducmV2LnhtbFBLBQYAAAAABAAEAPMAAADUBQAAAAA=&#10;" fillcolor="white [3201]" strokecolor="#d8d8d8 [2732]" strokeweight="1pt">
                <v:textbox>
                  <w:txbxContent>
                    <w:p w14:paraId="6DD59403" w14:textId="77777777" w:rsidR="00473266" w:rsidRDefault="00473266" w:rsidP="00473266">
                      <w:r>
                        <w:t xml:space="preserve">This will be provided by the contractor once appointed.  </w:t>
                      </w:r>
                    </w:p>
                    <w:p w14:paraId="1C0CA9DA" w14:textId="77777777" w:rsidR="00F836C9" w:rsidRDefault="00F836C9"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59C1FC4" w14:textId="77777777" w:rsidR="00473266" w:rsidRDefault="00473266" w:rsidP="00473266">
                            <w:r>
                              <w:t xml:space="preserve">This will be provided by the contractor once appointed.  </w:t>
                            </w:r>
                          </w:p>
                          <w:p w14:paraId="2CDCC76B" w14:textId="64CAFA8A"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359C1FC4" w14:textId="77777777" w:rsidR="00473266" w:rsidRDefault="00473266" w:rsidP="00473266">
                      <w:r>
                        <w:t xml:space="preserve">This will be provided by the contractor once appointed.  </w:t>
                      </w:r>
                    </w:p>
                    <w:p w14:paraId="2CDCC76B" w14:textId="64CAFA8A" w:rsidR="00F836C9" w:rsidRDefault="00F836C9" w:rsidP="00836D0A"/>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29E3CBF6">
                <wp:extent cx="5506720" cy="1097280"/>
                <wp:effectExtent l="0" t="0" r="17780" b="266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17B729A" w14:textId="77777777" w:rsidR="00473266" w:rsidRDefault="00473266" w:rsidP="00473266">
                            <w:r>
                              <w:t xml:space="preserve">This will be provided by the contractor once appointed.  </w:t>
                            </w:r>
                          </w:p>
                          <w:p w14:paraId="2CDB28B1" w14:textId="12ACAD65" w:rsidR="00F836C9" w:rsidRDefault="00F836C9" w:rsidP="00836D0A">
                            <w:r>
                              <w:t xml:space="preserve"> </w:t>
                            </w:r>
                          </w:p>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4P2bw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Hu3g/ZvAgAAHwUAAA4AAAAAAAAAAAAA&#10;AAAALgIAAGRycy9lMm9Eb2MueG1sUEsBAi0AFAAGAAgAAAAhAHTRoKbeAAAABQEAAA8AAAAAAAAA&#10;AAAAAAAAyQQAAGRycy9kb3ducmV2LnhtbFBLBQYAAAAABAAEAPMAAADUBQAAAAA=&#10;" fillcolor="white [3201]" strokecolor="#d8d8d8 [2732]" strokeweight="1pt">
                <v:textbox>
                  <w:txbxContent>
                    <w:p w14:paraId="417B729A" w14:textId="77777777" w:rsidR="00473266" w:rsidRDefault="00473266" w:rsidP="00473266">
                      <w:r>
                        <w:t xml:space="preserve">This will be provided by the contractor once appointed.  </w:t>
                      </w:r>
                    </w:p>
                    <w:p w14:paraId="2CDB28B1" w14:textId="12ACAD65" w:rsidR="00F836C9" w:rsidRDefault="00F836C9" w:rsidP="00836D0A">
                      <w:r>
                        <w:t xml:space="preserve"> </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6DFB64A9" w:rsidR="00F836C9" w:rsidRDefault="00473266" w:rsidP="00836D0A">
                            <w:r>
                              <w:t xml:space="preserve">This is highly unlikely as the works are to the roof of the building however, a strategy will be provided by the contractor once appointed. </w:t>
                            </w:r>
                          </w:p>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6EB4D974" w14:textId="6DFB64A9" w:rsidR="00F836C9" w:rsidRDefault="00473266" w:rsidP="00836D0A">
                      <w:r>
                        <w:t xml:space="preserve">This is highly unlikely as the works are to the roof of the building however, a strategy will be provided by the contractor once appointed. </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77777777"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1"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519490" w14:textId="77777777" w:rsidR="00473266" w:rsidRDefault="00473266" w:rsidP="00473266">
                            <w:r>
                              <w:t xml:space="preserve">This will be provided by the contractor once appointed.  </w:t>
                            </w:r>
                          </w:p>
                          <w:p w14:paraId="2B071819" w14:textId="77777777"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2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dOCP2cAIAAB8FAAAOAAAAAAAAAAAA&#10;AAAAAC4CAABkcnMvZTJvRG9jLnhtbFBLAQItABQABgAIAAAAIQB00aCm3gAAAAUBAAAPAAAAAAAA&#10;AAAAAAAAAMoEAABkcnMvZG93bnJldi54bWxQSwUGAAAAAAQABADzAAAA1QUAAAAA&#10;" fillcolor="white [3201]" strokecolor="#d8d8d8 [2732]" strokeweight="1pt">
                <v:textbox>
                  <w:txbxContent>
                    <w:p w14:paraId="60519490" w14:textId="77777777" w:rsidR="00473266" w:rsidRDefault="00473266" w:rsidP="00473266">
                      <w:r>
                        <w:t xml:space="preserve">This will be provided by the contractor once appointed.  </w:t>
                      </w:r>
                    </w:p>
                    <w:p w14:paraId="2B071819" w14:textId="77777777" w:rsidR="00F836C9" w:rsidRDefault="00F836C9"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lastRenderedPageBreak/>
        <w:t xml:space="preserve">36. Please confirm that a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2" w:history="1">
        <w:r w:rsidRPr="00BB5C68">
          <w:rPr>
            <w:rStyle w:val="Hyperlink"/>
            <w:rFonts w:ascii="Calibri" w:hAnsi="Calibri" w:cs="Tahoma"/>
            <w:sz w:val="24"/>
            <w:szCs w:val="24"/>
          </w:rPr>
          <w:t>The Control of Dust and Emissions During Demolition and Construction 2104 (SPG)</w:t>
        </w:r>
      </w:hyperlink>
      <w:r w:rsidRPr="00BB5C68">
        <w:rPr>
          <w:rFonts w:ascii="Calibri" w:hAnsi="Calibri" w:cs="Tahoma"/>
          <w:sz w:val="24"/>
          <w:szCs w:val="24"/>
        </w:rPr>
        <w:t xml:space="preserve">, that the risk level that has been identified, and that the appropriate measures within the GLA mitigation measures checklist have been applied. Please attach the risk assessment and mitigation checklist as an appendix.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BD4B2E" w14:textId="77777777" w:rsidR="00473266" w:rsidRDefault="00473266" w:rsidP="00473266">
                            <w:r>
                              <w:t xml:space="preserve">This will be provided by the contractor once appointed.  </w:t>
                            </w:r>
                          </w:p>
                          <w:p w14:paraId="4A3452B8" w14:textId="0043531D"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34BD4B2E" w14:textId="77777777" w:rsidR="00473266" w:rsidRDefault="00473266" w:rsidP="00473266">
                      <w:r>
                        <w:t xml:space="preserve">This will be provided by the contractor once appointed.  </w:t>
                      </w:r>
                    </w:p>
                    <w:p w14:paraId="4A3452B8" w14:textId="0043531D" w:rsidR="00F836C9" w:rsidRDefault="00F836C9"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77777777"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3"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risk identified in question 36 have been addressed by completing the </w:t>
      </w:r>
      <w:hyperlink r:id="rId34"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CF9E8A5" w14:textId="77777777" w:rsidR="00473266" w:rsidRDefault="00473266" w:rsidP="00473266">
                            <w:r>
                              <w:t xml:space="preserve">This will be provided by the contractor once appointed.  </w:t>
                            </w:r>
                          </w:p>
                          <w:p w14:paraId="54563C4D" w14:textId="5D2DCD53"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CF9E8A5" w14:textId="77777777" w:rsidR="00473266" w:rsidRDefault="00473266" w:rsidP="00473266">
                      <w:r>
                        <w:t xml:space="preserve">This will be provided by the contractor once appointed.  </w:t>
                      </w:r>
                    </w:p>
                    <w:p w14:paraId="54563C4D" w14:textId="5D2DCD53" w:rsidR="00F836C9" w:rsidRDefault="00F836C9"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6AF4FCE6" w14:textId="77777777" w:rsidR="00836D0A" w:rsidRPr="00BB5C68"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9496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If the site is a ‘High Risk Site’, 4 real time dust monitors will be required.  If the site is a ‘Medium Risk Site’, 2 real time dust monitors will be required.  The risk assessment must take account of proximity to sensitive receptors (e.g. schools, care homes etc), as detailed in the </w:t>
      </w:r>
      <w:hyperlink r:id="rId35" w:history="1">
        <w:r w:rsidRPr="00BB5C68">
          <w:rPr>
            <w:rStyle w:val="Hyperlink"/>
            <w:rFonts w:ascii="Calibri" w:hAnsi="Calibri"/>
            <w:sz w:val="24"/>
            <w:szCs w:val="24"/>
          </w:rPr>
          <w:t>SPG</w:t>
        </w:r>
      </w:hyperlink>
      <w:r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D4EFBF" w14:textId="0F86FF9E" w:rsidR="00F836C9" w:rsidRDefault="00F836C9" w:rsidP="00F44E9A">
                            <w:r>
                              <w:t xml:space="preserve">N/A </w:t>
                            </w:r>
                          </w:p>
                          <w:p w14:paraId="0B543F8D" w14:textId="77777777"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1BD4EFBF" w14:textId="0F86FF9E" w:rsidR="00F836C9" w:rsidRDefault="00F836C9" w:rsidP="00F44E9A">
                      <w:r>
                        <w:t xml:space="preserve">N/A </w:t>
                      </w:r>
                    </w:p>
                    <w:p w14:paraId="0B543F8D" w14:textId="77777777" w:rsidR="00F836C9" w:rsidRDefault="00F836C9" w:rsidP="00836D0A"/>
                  </w:txbxContent>
                </v:textbox>
                <w10:anchorlock/>
              </v:shape>
            </w:pict>
          </mc:Fallback>
        </mc:AlternateContent>
      </w:r>
    </w:p>
    <w:p w14:paraId="62CB82FB" w14:textId="77777777"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hyperlink r:id="rId36" w:history="1">
        <w:r w:rsidRPr="00BB5C68">
          <w:rPr>
            <w:rStyle w:val="Hyperlink"/>
            <w:rFonts w:ascii="Calibri" w:hAnsi="Calibri" w:cs="Arial"/>
            <w:sz w:val="24"/>
            <w:szCs w:val="24"/>
          </w:rPr>
          <w:t>ra</w:t>
        </w:r>
        <w:bookmarkStart w:id="15" w:name="_Hlt401316351"/>
        <w:bookmarkStart w:id="16" w:name="_Hlt401316352"/>
        <w:r w:rsidRPr="00BB5C68">
          <w:rPr>
            <w:rStyle w:val="Hyperlink"/>
            <w:rFonts w:ascii="Calibri" w:hAnsi="Calibri" w:cs="Arial"/>
            <w:sz w:val="24"/>
            <w:szCs w:val="24"/>
          </w:rPr>
          <w:t>t</w:t>
        </w:r>
        <w:bookmarkEnd w:id="15"/>
        <w:bookmarkEnd w:id="16"/>
        <w:r w:rsidRPr="00BB5C68">
          <w:rPr>
            <w:rStyle w:val="Hyperlink"/>
            <w:rFonts w:ascii="Calibri" w:hAnsi="Calibri" w:cs="Arial"/>
            <w:sz w:val="24"/>
            <w:szCs w:val="24"/>
          </w:rPr>
          <w:t>s</w:t>
        </w:r>
      </w:hyperlink>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863960A" w14:textId="4FC4DC26" w:rsidR="00F836C9" w:rsidRDefault="00473266" w:rsidP="009A1CA6">
                            <w:r>
                              <w:t>The works are very minor demolition to the roof of a lift shaft to increase the height and installation of a pergola system to the roof of the building, the risk of rodents spreading as a result of works are deemed very low considering the minor works and being at height.</w:t>
                            </w:r>
                            <w:r w:rsidR="00F836C9">
                              <w:t xml:space="preserve"> </w:t>
                            </w:r>
                          </w:p>
                          <w:p w14:paraId="3A16B514" w14:textId="71B0D836"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WytkocAIAAB8FAAAOAAAAAAAAAAAA&#10;AAAAAC4CAABkcnMvZTJvRG9jLnhtbFBLAQItABQABgAIAAAAIQB00aCm3gAAAAUBAAAPAAAAAAAA&#10;AAAAAAAAAMoEAABkcnMvZG93bnJldi54bWxQSwUGAAAAAAQABADzAAAA1QUAAAAA&#10;" fillcolor="white [3201]" strokecolor="#d8d8d8 [2732]" strokeweight="1pt">
                <v:textbox>
                  <w:txbxContent>
                    <w:p w14:paraId="2863960A" w14:textId="4FC4DC26" w:rsidR="00F836C9" w:rsidRDefault="00473266" w:rsidP="009A1CA6">
                      <w:r>
                        <w:t>The works are very minor demolition to the roof of a lift shaft to increase the height and installation of a pergola system to the roof of the building, the risk of rodents spreading as a result of works are deemed very low considering the minor works and being at height.</w:t>
                      </w:r>
                      <w:r w:rsidR="00F836C9">
                        <w:t xml:space="preserve"> </w:t>
                      </w:r>
                    </w:p>
                    <w:p w14:paraId="3A16B514" w14:textId="71B0D836" w:rsidR="00F836C9" w:rsidRDefault="00F836C9"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27B6081C" w:rsidR="00F836C9" w:rsidRDefault="00F836C9" w:rsidP="00836D0A">
                            <w:r>
                              <w:t>12</w:t>
                            </w:r>
                            <w:r w:rsidRPr="00F0140A">
                              <w:rPr>
                                <w:vertAlign w:val="superscript"/>
                              </w:rPr>
                              <w:t>th</w:t>
                            </w:r>
                            <w:r>
                              <w:t xml:space="preserve"> October 2018. </w:t>
                            </w:r>
                          </w:p>
                          <w:p w14:paraId="0D61EDDF" w14:textId="3B30E0D3" w:rsidR="00F836C9" w:rsidRDefault="00F836C9" w:rsidP="00836D0A">
                            <w:r>
                              <w:t xml:space="preserve">Report attached </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74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TtDEtl&#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P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ROF74cAIAAB8FAAAOAAAAAAAAAAAA&#10;AAAAAC4CAABkcnMvZTJvRG9jLnhtbFBLAQItABQABgAIAAAAIQB00aCm3gAAAAUBAAAPAAAAAAAA&#10;AAAAAAAAAMoEAABkcnMvZG93bnJldi54bWxQSwUGAAAAAAQABADzAAAA1QUAAAAA&#10;" fillcolor="white [3201]" strokecolor="#d8d8d8 [2732]" strokeweight="1pt">
                <v:textbox>
                  <w:txbxContent>
                    <w:p w14:paraId="142D843B" w14:textId="27B6081C" w:rsidR="00F836C9" w:rsidRDefault="00F836C9" w:rsidP="00836D0A">
                      <w:r>
                        <w:t>12</w:t>
                      </w:r>
                      <w:r w:rsidRPr="00F0140A">
                        <w:rPr>
                          <w:vertAlign w:val="superscript"/>
                        </w:rPr>
                        <w:t>th</w:t>
                      </w:r>
                      <w:r>
                        <w:t xml:space="preserve"> October 2018. </w:t>
                      </w:r>
                    </w:p>
                    <w:p w14:paraId="0D61EDDF" w14:textId="3B30E0D3" w:rsidR="00F836C9" w:rsidRDefault="00F836C9" w:rsidP="00836D0A">
                      <w:r>
                        <w:t xml:space="preserve">Report attached </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6FCE44" w14:textId="68685FC2" w:rsidR="00F836C9" w:rsidRDefault="00FD42E7" w:rsidP="00FD42E7">
                            <w:r>
                              <w:t xml:space="preserve">There will be regular </w:t>
                            </w:r>
                            <w:proofErr w:type="gramStart"/>
                            <w:r>
                              <w:t>tool box</w:t>
                            </w:r>
                            <w:proofErr w:type="gramEnd"/>
                            <w:r>
                              <w:t xml:space="preserve"> talks conducted, daily dabs briefings and posters erected around the site for reinforcement messaging. </w:t>
                            </w:r>
                          </w:p>
                          <w:p w14:paraId="3136753F" w14:textId="77777777" w:rsidR="00F836C9" w:rsidRDefault="00F836C9" w:rsidP="00836D0A"/>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216FCE44" w14:textId="68685FC2" w:rsidR="00F836C9" w:rsidRDefault="00FD42E7" w:rsidP="00FD42E7">
                      <w:r>
                        <w:t xml:space="preserve">There will be regular </w:t>
                      </w:r>
                      <w:proofErr w:type="gramStart"/>
                      <w:r>
                        <w:t>tool box</w:t>
                      </w:r>
                      <w:proofErr w:type="gramEnd"/>
                      <w:r>
                        <w:t xml:space="preserve"> talks conducted, daily dabs briefings and posters erected around the site for reinforcement messaging. </w:t>
                      </w:r>
                    </w:p>
                    <w:p w14:paraId="3136753F" w14:textId="77777777" w:rsidR="00F836C9" w:rsidRDefault="00F836C9"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lastRenderedPageBreak/>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35BD5D06">
                <wp:extent cx="5506720" cy="56388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38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E4E756" w14:textId="77777777" w:rsidR="00FD42E7" w:rsidRPr="00E27272" w:rsidRDefault="00F836C9" w:rsidP="00FD42E7">
                            <w:pPr>
                              <w:rPr>
                                <w:b/>
                                <w:bCs/>
                              </w:rPr>
                            </w:pPr>
                            <w:r w:rsidRPr="00E27272">
                              <w:rPr>
                                <w:b/>
                                <w:bCs/>
                              </w:rPr>
                              <w:t xml:space="preserve">Construction </w:t>
                            </w:r>
                            <w:proofErr w:type="gramStart"/>
                            <w:r w:rsidRPr="00E27272">
                              <w:rPr>
                                <w:b/>
                                <w:bCs/>
                              </w:rPr>
                              <w:t>time period</w:t>
                            </w:r>
                            <w:proofErr w:type="gramEnd"/>
                            <w:r w:rsidRPr="00E27272">
                              <w:rPr>
                                <w:b/>
                                <w:bCs/>
                              </w:rPr>
                              <w:t xml:space="preserve"> (mm/</w:t>
                            </w:r>
                            <w:proofErr w:type="spellStart"/>
                            <w:r w:rsidRPr="00E27272">
                              <w:rPr>
                                <w:b/>
                                <w:bCs/>
                              </w:rPr>
                              <w:t>yy</w:t>
                            </w:r>
                            <w:proofErr w:type="spellEnd"/>
                            <w:r w:rsidRPr="00E27272">
                              <w:rPr>
                                <w:b/>
                                <w:bCs/>
                              </w:rPr>
                              <w:t xml:space="preserve"> - mm/</w:t>
                            </w:r>
                            <w:proofErr w:type="spellStart"/>
                            <w:r w:rsidRPr="00E27272">
                              <w:rPr>
                                <w:b/>
                                <w:bCs/>
                              </w:rPr>
                              <w:t>yy</w:t>
                            </w:r>
                            <w:proofErr w:type="spellEnd"/>
                            <w:r w:rsidRPr="00E27272">
                              <w:rPr>
                                <w:b/>
                                <w:bCs/>
                              </w:rPr>
                              <w:t xml:space="preserve">): </w:t>
                            </w:r>
                          </w:p>
                          <w:p w14:paraId="3DC5D311" w14:textId="77777777" w:rsidR="00E27272" w:rsidRDefault="00E27272" w:rsidP="00E27272">
                            <w:r>
                              <w:t xml:space="preserve">TBC – Works are dependent on the planning consent and the appointed contractors detailed works programme. This will be provided once a contractor has been appointed. </w:t>
                            </w:r>
                          </w:p>
                          <w:p w14:paraId="628E3330" w14:textId="2B51D2A7" w:rsidR="00E27272" w:rsidRDefault="00E27272" w:rsidP="00FD42E7">
                            <w:r>
                              <w:t xml:space="preserve">A current forecast is 12 weeks. </w:t>
                            </w:r>
                          </w:p>
                          <w:p w14:paraId="0D752353" w14:textId="4D1F8370" w:rsidR="00F836C9" w:rsidRPr="00A46242" w:rsidRDefault="00F836C9" w:rsidP="00A66CDE">
                            <w:r w:rsidRPr="00E27272">
                              <w:rPr>
                                <w:b/>
                                <w:bCs/>
                              </w:rPr>
                              <w:t xml:space="preserve">Is the development within the CAZ? (Y/N): </w:t>
                            </w:r>
                            <w:r w:rsidR="00EC0CEA">
                              <w:t>Yes</w:t>
                            </w:r>
                          </w:p>
                          <w:p w14:paraId="27BF0DF4" w14:textId="21E6C469" w:rsidR="00EC0CEA" w:rsidRPr="00A46242" w:rsidRDefault="00F836C9" w:rsidP="00A66CDE">
                            <w:pPr>
                              <w:pStyle w:val="ListParagraph"/>
                              <w:numPr>
                                <w:ilvl w:val="0"/>
                                <w:numId w:val="34"/>
                              </w:numPr>
                            </w:pPr>
                            <w:r w:rsidRPr="00EC0CEA">
                              <w:rPr>
                                <w:b/>
                                <w:bCs/>
                              </w:rPr>
                              <w:t xml:space="preserve">Will the NRMM </w:t>
                            </w:r>
                            <w:r w:rsidRPr="00EC0CEA">
                              <w:rPr>
                                <w:rFonts w:ascii="Foundry Form Sans" w:hAnsi="Foundry Form Sans" w:cs="Foundry Form Sans"/>
                                <w:b/>
                                <w:bCs/>
                                <w:color w:val="000000"/>
                                <w:sz w:val="23"/>
                                <w:szCs w:val="23"/>
                              </w:rPr>
                              <w:t xml:space="preserve">with net power between 37kW and 560kW </w:t>
                            </w:r>
                            <w:r w:rsidRPr="00EC0CEA">
                              <w:rPr>
                                <w:b/>
                                <w:bCs/>
                              </w:rPr>
                              <w:t>meet the standards outlined above? (Y/N):</w:t>
                            </w:r>
                            <w:r w:rsidRPr="00A46242">
                              <w:t xml:space="preserve">  </w:t>
                            </w:r>
                            <w:r w:rsidR="00A66CDE">
                              <w:t xml:space="preserve">It is unlikely to have NRMM on site however this will be </w:t>
                            </w:r>
                            <w:r w:rsidR="00EC0CEA">
                              <w:t>confirmed by contractor once appointed.</w:t>
                            </w:r>
                          </w:p>
                          <w:p w14:paraId="56DAE913" w14:textId="77777777" w:rsidR="00F836C9" w:rsidRPr="00A46242" w:rsidRDefault="00F836C9" w:rsidP="00836D0A">
                            <w:pPr>
                              <w:pStyle w:val="ListParagraph"/>
                              <w:ind w:left="284"/>
                            </w:pPr>
                          </w:p>
                          <w:p w14:paraId="272C5A71" w14:textId="506FCA1B" w:rsidR="00F836C9" w:rsidRPr="00A46242" w:rsidRDefault="00F836C9" w:rsidP="00413CC7">
                            <w:pPr>
                              <w:pStyle w:val="ListParagraph"/>
                              <w:numPr>
                                <w:ilvl w:val="0"/>
                                <w:numId w:val="34"/>
                              </w:numPr>
                            </w:pPr>
                            <w:r w:rsidRPr="00EC0CEA">
                              <w:rPr>
                                <w:b/>
                                <w:bCs/>
                              </w:rPr>
                              <w:t>Please provide evidence to demonstrate that all relevant machinery will be registered on the NRMM Register, including the site name under which it has been registered</w:t>
                            </w:r>
                            <w:r w:rsidRPr="00A46242">
                              <w:t xml:space="preserve">: </w:t>
                            </w:r>
                            <w:r w:rsidR="00A66CDE">
                              <w:t>It is unlikely to have NRMM on site however this will be confirmed by contractor once appointed.</w:t>
                            </w:r>
                          </w:p>
                          <w:p w14:paraId="6B96610A" w14:textId="77777777" w:rsidR="00F836C9" w:rsidRPr="00A46242" w:rsidRDefault="00F836C9" w:rsidP="00836D0A">
                            <w:pPr>
                              <w:pStyle w:val="ListParagraph"/>
                              <w:ind w:left="284"/>
                            </w:pPr>
                          </w:p>
                          <w:p w14:paraId="03159B1F" w14:textId="584B3BAF" w:rsidR="00F836C9" w:rsidRPr="00A46242" w:rsidRDefault="00F836C9" w:rsidP="00836D0A">
                            <w:pPr>
                              <w:pStyle w:val="ListParagraph"/>
                              <w:numPr>
                                <w:ilvl w:val="0"/>
                                <w:numId w:val="34"/>
                              </w:numPr>
                              <w:ind w:left="284" w:hanging="284"/>
                              <w:rPr>
                                <w:sz w:val="23"/>
                                <w:szCs w:val="23"/>
                              </w:rPr>
                            </w:pPr>
                            <w:r w:rsidRPr="00A66CDE">
                              <w:rPr>
                                <w:b/>
                                <w:bCs/>
                                <w:sz w:val="23"/>
                                <w:szCs w:val="23"/>
                              </w:rPr>
                              <w:t>Please confirm that an inventory of all NRMM will be kept on site and that all machinery will be regularly serviced and service logs kept on site for inspection:</w:t>
                            </w:r>
                            <w:r w:rsidRPr="00A46242">
                              <w:rPr>
                                <w:sz w:val="23"/>
                                <w:szCs w:val="23"/>
                              </w:rPr>
                              <w:t xml:space="preserve"> - </w:t>
                            </w:r>
                            <w:bookmarkStart w:id="17" w:name="_Hlk36538057"/>
                            <w:r w:rsidR="00A66CDE">
                              <w:t>It is unlikely to have NRMM on site however this will be confirmed by contractor once appointed.</w:t>
                            </w:r>
                          </w:p>
                          <w:bookmarkEnd w:id="17"/>
                          <w:p w14:paraId="6EECA9AF" w14:textId="77777777" w:rsidR="00F836C9" w:rsidRPr="00A46242" w:rsidRDefault="00F836C9" w:rsidP="00836D0A">
                            <w:pPr>
                              <w:pStyle w:val="ListParagraph"/>
                              <w:ind w:left="284"/>
                              <w:rPr>
                                <w:sz w:val="23"/>
                                <w:szCs w:val="23"/>
                              </w:rPr>
                            </w:pPr>
                          </w:p>
                          <w:p w14:paraId="2847D39E" w14:textId="274273DF" w:rsidR="00F836C9" w:rsidRPr="00A46242" w:rsidRDefault="00F836C9" w:rsidP="00413CC7">
                            <w:pPr>
                              <w:pStyle w:val="ListParagraph"/>
                              <w:numPr>
                                <w:ilvl w:val="0"/>
                                <w:numId w:val="34"/>
                              </w:numPr>
                              <w:rPr>
                                <w:sz w:val="23"/>
                                <w:szCs w:val="23"/>
                              </w:rPr>
                            </w:pPr>
                            <w:r w:rsidRPr="00A66CDE">
                              <w:rPr>
                                <w:b/>
                                <w:bCs/>
                                <w:sz w:val="23"/>
                                <w:szCs w:val="23"/>
                              </w:rPr>
                              <w:t>Please confirm that records will be kept on site which details proof of emission limits, including legible photographs of individual engine plates for all equipment, and that this documentation will be made available to local authority officers as required</w:t>
                            </w:r>
                            <w:r w:rsidRPr="00A46242">
                              <w:rPr>
                                <w:sz w:val="23"/>
                                <w:szCs w:val="23"/>
                              </w:rPr>
                              <w:t xml:space="preserve">: </w:t>
                            </w:r>
                            <w:r w:rsidR="00A66CDE">
                              <w:t>It is unlikely to have NRMM on site however this will be confirmed by contractor once appointed.</w:t>
                            </w:r>
                          </w:p>
                          <w:p w14:paraId="08368BFA" w14:textId="668E0ADF" w:rsidR="00F836C9" w:rsidRPr="00413CC7" w:rsidRDefault="00F836C9" w:rsidP="00413CC7">
                            <w:pPr>
                              <w:pStyle w:val="ListParagraph"/>
                              <w:ind w:left="284"/>
                              <w:rPr>
                                <w:highlight w:val="yellow"/>
                              </w:rPr>
                            </w:pPr>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" fillcolor="white [3201]" strokecolor="#d8d8d8 [2732]" strokeweight="1pt">
                <v:textbox>
                  <w:txbxContent>
                    <w:p w14:paraId="4DE4E756" w14:textId="77777777" w:rsidR="00FD42E7" w:rsidRPr="00E27272" w:rsidRDefault="00F836C9" w:rsidP="00FD42E7">
                      <w:pPr>
                        <w:rPr>
                          <w:b/>
                          <w:bCs/>
                        </w:rPr>
                      </w:pPr>
                      <w:r w:rsidRPr="00E27272">
                        <w:rPr>
                          <w:b/>
                          <w:bCs/>
                        </w:rPr>
                        <w:t xml:space="preserve">Construction </w:t>
                      </w:r>
                      <w:proofErr w:type="gramStart"/>
                      <w:r w:rsidRPr="00E27272">
                        <w:rPr>
                          <w:b/>
                          <w:bCs/>
                        </w:rPr>
                        <w:t>time period</w:t>
                      </w:r>
                      <w:proofErr w:type="gramEnd"/>
                      <w:r w:rsidRPr="00E27272">
                        <w:rPr>
                          <w:b/>
                          <w:bCs/>
                        </w:rPr>
                        <w:t xml:space="preserve"> (mm/</w:t>
                      </w:r>
                      <w:proofErr w:type="spellStart"/>
                      <w:r w:rsidRPr="00E27272">
                        <w:rPr>
                          <w:b/>
                          <w:bCs/>
                        </w:rPr>
                        <w:t>yy</w:t>
                      </w:r>
                      <w:proofErr w:type="spellEnd"/>
                      <w:r w:rsidRPr="00E27272">
                        <w:rPr>
                          <w:b/>
                          <w:bCs/>
                        </w:rPr>
                        <w:t xml:space="preserve"> - mm/</w:t>
                      </w:r>
                      <w:proofErr w:type="spellStart"/>
                      <w:r w:rsidRPr="00E27272">
                        <w:rPr>
                          <w:b/>
                          <w:bCs/>
                        </w:rPr>
                        <w:t>yy</w:t>
                      </w:r>
                      <w:proofErr w:type="spellEnd"/>
                      <w:r w:rsidRPr="00E27272">
                        <w:rPr>
                          <w:b/>
                          <w:bCs/>
                        </w:rPr>
                        <w:t xml:space="preserve">): </w:t>
                      </w:r>
                    </w:p>
                    <w:p w14:paraId="3DC5D311" w14:textId="77777777" w:rsidR="00E27272" w:rsidRDefault="00E27272" w:rsidP="00E27272">
                      <w:r>
                        <w:t xml:space="preserve">TBC – Works are dependent on the planning consent and the appointed contractors detailed works programme. This will be provided once a contractor has been appointed. </w:t>
                      </w:r>
                    </w:p>
                    <w:p w14:paraId="628E3330" w14:textId="2B51D2A7" w:rsidR="00E27272" w:rsidRDefault="00E27272" w:rsidP="00FD42E7">
                      <w:r>
                        <w:t xml:space="preserve">A current forecast is 12 weeks. </w:t>
                      </w:r>
                    </w:p>
                    <w:p w14:paraId="0D752353" w14:textId="4D1F8370" w:rsidR="00F836C9" w:rsidRPr="00A46242" w:rsidRDefault="00F836C9" w:rsidP="00A66CDE">
                      <w:r w:rsidRPr="00E27272">
                        <w:rPr>
                          <w:b/>
                          <w:bCs/>
                        </w:rPr>
                        <w:t xml:space="preserve">Is the development within the CAZ? (Y/N): </w:t>
                      </w:r>
                      <w:r w:rsidR="00EC0CEA">
                        <w:t>Yes</w:t>
                      </w:r>
                    </w:p>
                    <w:p w14:paraId="27BF0DF4" w14:textId="21E6C469" w:rsidR="00EC0CEA" w:rsidRPr="00A46242" w:rsidRDefault="00F836C9" w:rsidP="00A66CDE">
                      <w:pPr>
                        <w:pStyle w:val="ListParagraph"/>
                        <w:numPr>
                          <w:ilvl w:val="0"/>
                          <w:numId w:val="34"/>
                        </w:numPr>
                      </w:pPr>
                      <w:r w:rsidRPr="00EC0CEA">
                        <w:rPr>
                          <w:b/>
                          <w:bCs/>
                        </w:rPr>
                        <w:t xml:space="preserve">Will the NRMM </w:t>
                      </w:r>
                      <w:r w:rsidRPr="00EC0CEA">
                        <w:rPr>
                          <w:rFonts w:ascii="Foundry Form Sans" w:hAnsi="Foundry Form Sans" w:cs="Foundry Form Sans"/>
                          <w:b/>
                          <w:bCs/>
                          <w:color w:val="000000"/>
                          <w:sz w:val="23"/>
                          <w:szCs w:val="23"/>
                        </w:rPr>
                        <w:t xml:space="preserve">with net power between 37kW and 560kW </w:t>
                      </w:r>
                      <w:r w:rsidRPr="00EC0CEA">
                        <w:rPr>
                          <w:b/>
                          <w:bCs/>
                        </w:rPr>
                        <w:t>meet the standards outlined above? (Y/N):</w:t>
                      </w:r>
                      <w:r w:rsidRPr="00A46242">
                        <w:t xml:space="preserve">  </w:t>
                      </w:r>
                      <w:r w:rsidR="00A66CDE">
                        <w:t xml:space="preserve">It is unlikely to have NRMM on site however this will be </w:t>
                      </w:r>
                      <w:r w:rsidR="00EC0CEA">
                        <w:t>confirmed by contractor once appointed.</w:t>
                      </w:r>
                    </w:p>
                    <w:p w14:paraId="56DAE913" w14:textId="77777777" w:rsidR="00F836C9" w:rsidRPr="00A46242" w:rsidRDefault="00F836C9" w:rsidP="00836D0A">
                      <w:pPr>
                        <w:pStyle w:val="ListParagraph"/>
                        <w:ind w:left="284"/>
                      </w:pPr>
                    </w:p>
                    <w:p w14:paraId="272C5A71" w14:textId="506FCA1B" w:rsidR="00F836C9" w:rsidRPr="00A46242" w:rsidRDefault="00F836C9" w:rsidP="00413CC7">
                      <w:pPr>
                        <w:pStyle w:val="ListParagraph"/>
                        <w:numPr>
                          <w:ilvl w:val="0"/>
                          <w:numId w:val="34"/>
                        </w:numPr>
                      </w:pPr>
                      <w:r w:rsidRPr="00EC0CEA">
                        <w:rPr>
                          <w:b/>
                          <w:bCs/>
                        </w:rPr>
                        <w:t>Please provide evidence to demonstrate that all relevant machinery will be registered on the NRMM Register, including the site name under which it has been registered</w:t>
                      </w:r>
                      <w:r w:rsidRPr="00A46242">
                        <w:t xml:space="preserve">: </w:t>
                      </w:r>
                      <w:r w:rsidR="00A66CDE">
                        <w:t>It is unlikely to have NRMM on site however this will be confirmed by contractor once appointed.</w:t>
                      </w:r>
                    </w:p>
                    <w:p w14:paraId="6B96610A" w14:textId="77777777" w:rsidR="00F836C9" w:rsidRPr="00A46242" w:rsidRDefault="00F836C9" w:rsidP="00836D0A">
                      <w:pPr>
                        <w:pStyle w:val="ListParagraph"/>
                        <w:ind w:left="284"/>
                      </w:pPr>
                    </w:p>
                    <w:p w14:paraId="03159B1F" w14:textId="584B3BAF" w:rsidR="00F836C9" w:rsidRPr="00A46242" w:rsidRDefault="00F836C9" w:rsidP="00836D0A">
                      <w:pPr>
                        <w:pStyle w:val="ListParagraph"/>
                        <w:numPr>
                          <w:ilvl w:val="0"/>
                          <w:numId w:val="34"/>
                        </w:numPr>
                        <w:ind w:left="284" w:hanging="284"/>
                        <w:rPr>
                          <w:sz w:val="23"/>
                          <w:szCs w:val="23"/>
                        </w:rPr>
                      </w:pPr>
                      <w:r w:rsidRPr="00A66CDE">
                        <w:rPr>
                          <w:b/>
                          <w:bCs/>
                          <w:sz w:val="23"/>
                          <w:szCs w:val="23"/>
                        </w:rPr>
                        <w:t>Please confirm that an inventory of all NRMM will be kept on site and that all machinery will be regularly serviced and service logs kept on site for inspection:</w:t>
                      </w:r>
                      <w:r w:rsidRPr="00A46242">
                        <w:rPr>
                          <w:sz w:val="23"/>
                          <w:szCs w:val="23"/>
                        </w:rPr>
                        <w:t xml:space="preserve"> - </w:t>
                      </w:r>
                      <w:bookmarkStart w:id="18" w:name="_Hlk36538057"/>
                      <w:r w:rsidR="00A66CDE">
                        <w:t>It is unlikely to have NRMM on site however this will be confirmed by contractor once appointed.</w:t>
                      </w:r>
                    </w:p>
                    <w:bookmarkEnd w:id="18"/>
                    <w:p w14:paraId="6EECA9AF" w14:textId="77777777" w:rsidR="00F836C9" w:rsidRPr="00A46242" w:rsidRDefault="00F836C9" w:rsidP="00836D0A">
                      <w:pPr>
                        <w:pStyle w:val="ListParagraph"/>
                        <w:ind w:left="284"/>
                        <w:rPr>
                          <w:sz w:val="23"/>
                          <w:szCs w:val="23"/>
                        </w:rPr>
                      </w:pPr>
                    </w:p>
                    <w:p w14:paraId="2847D39E" w14:textId="274273DF" w:rsidR="00F836C9" w:rsidRPr="00A46242" w:rsidRDefault="00F836C9" w:rsidP="00413CC7">
                      <w:pPr>
                        <w:pStyle w:val="ListParagraph"/>
                        <w:numPr>
                          <w:ilvl w:val="0"/>
                          <w:numId w:val="34"/>
                        </w:numPr>
                        <w:rPr>
                          <w:sz w:val="23"/>
                          <w:szCs w:val="23"/>
                        </w:rPr>
                      </w:pPr>
                      <w:r w:rsidRPr="00A66CDE">
                        <w:rPr>
                          <w:b/>
                          <w:bCs/>
                          <w:sz w:val="23"/>
                          <w:szCs w:val="23"/>
                        </w:rPr>
                        <w:t>Please confirm that records will be kept on site which details proof of emission limits, including legible photographs of individual engine plates for all equipment, and that this documentation will be made available to local authority officers as required</w:t>
                      </w:r>
                      <w:r w:rsidRPr="00A46242">
                        <w:rPr>
                          <w:sz w:val="23"/>
                          <w:szCs w:val="23"/>
                        </w:rPr>
                        <w:t xml:space="preserve">: </w:t>
                      </w:r>
                      <w:r w:rsidR="00A66CDE">
                        <w:t>It is unlikely to have NRMM on site however this will be confirmed by contractor once appointed.</w:t>
                      </w:r>
                    </w:p>
                    <w:p w14:paraId="08368BFA" w14:textId="668E0ADF" w:rsidR="00F836C9" w:rsidRPr="00413CC7" w:rsidRDefault="00F836C9" w:rsidP="00413CC7">
                      <w:pPr>
                        <w:pStyle w:val="ListParagraph"/>
                        <w:ind w:left="284"/>
                        <w:rPr>
                          <w:highlight w:val="yellow"/>
                        </w:rPr>
                      </w:pP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37D9"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9" w:name="_Agreement"/>
      <w:bookmarkEnd w:id="19"/>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370A3596" w14:textId="11AF4D5D" w:rsidR="001E5A51" w:rsidRDefault="001E5A51" w:rsidP="001E5A51"/>
    <w:p w14:paraId="123260A5" w14:textId="0D379645" w:rsidR="007176C8" w:rsidRPr="00BB5C68" w:rsidRDefault="00A66CDE" w:rsidP="007176C8">
      <w:pPr>
        <w:jc w:val="both"/>
        <w:rPr>
          <w:rFonts w:ascii="Calibri" w:hAnsi="Calibri" w:cs="Tahoma"/>
          <w:b/>
          <w:sz w:val="24"/>
          <w:szCs w:val="24"/>
        </w:rPr>
      </w:pPr>
      <w:r>
        <w:rPr>
          <w:noProof/>
        </w:rPr>
        <w:drawing>
          <wp:anchor distT="0" distB="0" distL="114300" distR="114300" simplePos="0" relativeHeight="251771904" behindDoc="0" locked="0" layoutInCell="1" allowOverlap="1" wp14:anchorId="702020F9" wp14:editId="7DB4076B">
            <wp:simplePos x="0" y="0"/>
            <wp:positionH relativeFrom="column">
              <wp:posOffset>558800</wp:posOffset>
            </wp:positionH>
            <wp:positionV relativeFrom="paragraph">
              <wp:posOffset>63500</wp:posOffset>
            </wp:positionV>
            <wp:extent cx="932815" cy="40005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7558" t="49045" r="52360" b="43268"/>
                    <a:stretch/>
                  </pic:blipFill>
                  <pic:spPr bwMode="auto">
                    <a:xfrm>
                      <a:off x="0" y="0"/>
                      <a:ext cx="932815"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260A6" w14:textId="16DA067E"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2460FAF3" w:rsidR="003B5C45" w:rsidRDefault="003B5C45" w:rsidP="00DD3AC1">
      <w:pPr>
        <w:ind w:left="720" w:hanging="720"/>
        <w:rPr>
          <w:rFonts w:ascii="Calibri" w:hAnsi="Calibri" w:cs="Tahoma"/>
          <w:b/>
          <w:sz w:val="24"/>
          <w:szCs w:val="24"/>
        </w:rPr>
      </w:pPr>
    </w:p>
    <w:p w14:paraId="123260A7" w14:textId="064581D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A66CDE">
        <w:rPr>
          <w:rFonts w:ascii="Calibri" w:hAnsi="Calibri" w:cs="Tahoma"/>
          <w:sz w:val="24"/>
          <w:szCs w:val="24"/>
        </w:rPr>
        <w:t>25</w:t>
      </w:r>
      <w:r w:rsidR="00DE309E">
        <w:rPr>
          <w:rFonts w:ascii="Calibri" w:hAnsi="Calibri" w:cs="Tahoma"/>
          <w:sz w:val="24"/>
          <w:szCs w:val="24"/>
        </w:rPr>
        <w:t>/0</w:t>
      </w:r>
      <w:r w:rsidR="00A66CDE">
        <w:rPr>
          <w:rFonts w:ascii="Calibri" w:hAnsi="Calibri" w:cs="Tahoma"/>
          <w:sz w:val="24"/>
          <w:szCs w:val="24"/>
        </w:rPr>
        <w:t>9</w:t>
      </w:r>
      <w:r w:rsidR="00DE309E">
        <w:rPr>
          <w:rFonts w:ascii="Calibri" w:hAnsi="Calibri" w:cs="Tahoma"/>
          <w:sz w:val="24"/>
          <w:szCs w:val="24"/>
        </w:rPr>
        <w:t>/2020</w:t>
      </w:r>
      <w:r w:rsidRPr="00BB5C68">
        <w:rPr>
          <w:rFonts w:ascii="Calibri" w:hAnsi="Calibri" w:cs="Tahoma"/>
          <w:sz w:val="24"/>
          <w:szCs w:val="24"/>
        </w:rPr>
        <w:t>……………………………………</w:t>
      </w:r>
      <w:proofErr w:type="gramStart"/>
      <w:r w:rsidRPr="00BB5C68">
        <w:rPr>
          <w:rFonts w:ascii="Calibri" w:hAnsi="Calibri" w:cs="Tahoma"/>
          <w:sz w:val="24"/>
          <w:szCs w:val="24"/>
        </w:rPr>
        <w:t>…..</w:t>
      </w:r>
      <w:proofErr w:type="gramEnd"/>
    </w:p>
    <w:p w14:paraId="123260A8" w14:textId="4591C705" w:rsidR="007176C8" w:rsidRPr="00BB5C68" w:rsidRDefault="007176C8" w:rsidP="00DD3AC1">
      <w:pPr>
        <w:tabs>
          <w:tab w:val="left" w:pos="5580"/>
        </w:tabs>
        <w:rPr>
          <w:rFonts w:ascii="Calibri" w:hAnsi="Calibri" w:cs="Tahoma"/>
          <w:sz w:val="24"/>
          <w:szCs w:val="24"/>
        </w:rPr>
      </w:pPr>
    </w:p>
    <w:p w14:paraId="123260A9" w14:textId="58AC8CE2" w:rsidR="007176C8" w:rsidRPr="00BB5C68" w:rsidRDefault="007176C8" w:rsidP="00DD3AC1">
      <w:pPr>
        <w:tabs>
          <w:tab w:val="left" w:pos="5580"/>
        </w:tabs>
        <w:rPr>
          <w:rFonts w:ascii="Calibri" w:hAnsi="Calibri" w:cs="Tahoma"/>
          <w:sz w:val="24"/>
          <w:szCs w:val="24"/>
        </w:rPr>
      </w:pPr>
    </w:p>
    <w:p w14:paraId="123260AA" w14:textId="12D8FFFC"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A66CDE">
        <w:rPr>
          <w:rFonts w:ascii="Calibri" w:hAnsi="Calibri" w:cs="Tahoma"/>
          <w:sz w:val="24"/>
          <w:szCs w:val="24"/>
        </w:rPr>
        <w:t>Adam Hinds</w:t>
      </w:r>
      <w:r w:rsidRPr="00BB5C68">
        <w:rPr>
          <w:rFonts w:ascii="Calibri" w:hAnsi="Calibri" w:cs="Tahoma"/>
          <w:sz w:val="24"/>
          <w:szCs w:val="24"/>
        </w:rPr>
        <w:t>……………………………………………</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609B3CA6" w:rsidR="003B5C45" w:rsidRDefault="003B5C45" w:rsidP="00DD3AC1">
      <w:pPr>
        <w:tabs>
          <w:tab w:val="left" w:pos="5550"/>
          <w:tab w:val="left" w:pos="5580"/>
        </w:tabs>
        <w:rPr>
          <w:rFonts w:ascii="Calibri" w:hAnsi="Calibri" w:cs="Tahoma"/>
          <w:b/>
          <w:sz w:val="24"/>
          <w:szCs w:val="24"/>
        </w:rPr>
      </w:pPr>
    </w:p>
    <w:p w14:paraId="123260AB" w14:textId="1F2E6058"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A66CDE">
        <w:rPr>
          <w:rFonts w:ascii="Calibri" w:hAnsi="Calibri" w:cs="Tahoma"/>
          <w:sz w:val="24"/>
          <w:szCs w:val="24"/>
        </w:rPr>
        <w:t>Senior Project Manager</w:t>
      </w:r>
      <w:r w:rsidRPr="00BB5C68">
        <w:rPr>
          <w:rFonts w:ascii="Calibri" w:hAnsi="Calibri" w:cs="Tahoma"/>
          <w:sz w:val="24"/>
          <w:szCs w:val="24"/>
        </w:rPr>
        <w:t>…………………………………</w:t>
      </w:r>
    </w:p>
    <w:p w14:paraId="123260AC" w14:textId="0B0FA8C5"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30D7D153"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39"/>
      <w:footerReference w:type="first" r:id="rId4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CCD4E" w14:textId="77777777" w:rsidR="00BD0074" w:rsidRDefault="00BD0074" w:rsidP="00431053">
      <w:pPr>
        <w:spacing w:after="0" w:line="240" w:lineRule="auto"/>
      </w:pPr>
      <w:r>
        <w:separator/>
      </w:r>
    </w:p>
  </w:endnote>
  <w:endnote w:type="continuationSeparator" w:id="0">
    <w:p w14:paraId="6CA20558" w14:textId="77777777" w:rsidR="00BD0074" w:rsidRDefault="00BD007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6905A5AC" w:rsidR="00F836C9" w:rsidRDefault="00F836C9" w:rsidP="007176C8">
        <w:pPr>
          <w:pStyle w:val="Footer"/>
        </w:pPr>
        <w:r>
          <w:fldChar w:fldCharType="begin"/>
        </w:r>
        <w:r>
          <w:instrText xml:space="preserve"> PAGE   \* MERGEFORMAT </w:instrText>
        </w:r>
        <w:r>
          <w:fldChar w:fldCharType="separate"/>
        </w:r>
        <w:r>
          <w:rPr>
            <w:noProof/>
          </w:rPr>
          <w:t>21</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F836C9" w:rsidRDefault="00F83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F836C9" w:rsidRDefault="00F836C9"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F836C9" w:rsidRDefault="00F83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32A69" w14:textId="77777777" w:rsidR="00BD0074" w:rsidRDefault="00BD0074" w:rsidP="00431053">
      <w:pPr>
        <w:spacing w:after="0" w:line="240" w:lineRule="auto"/>
      </w:pPr>
      <w:r>
        <w:separator/>
      </w:r>
    </w:p>
  </w:footnote>
  <w:footnote w:type="continuationSeparator" w:id="0">
    <w:p w14:paraId="00C4A0A7" w14:textId="77777777" w:rsidR="00BD0074" w:rsidRDefault="00BD0074"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A5B66"/>
    <w:multiLevelType w:val="hybridMultilevel"/>
    <w:tmpl w:val="4380F926"/>
    <w:lvl w:ilvl="0" w:tplc="C7B858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04742E"/>
    <w:multiLevelType w:val="hybridMultilevel"/>
    <w:tmpl w:val="B626817A"/>
    <w:lvl w:ilvl="0" w:tplc="F2F443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4F647F"/>
    <w:multiLevelType w:val="hybridMultilevel"/>
    <w:tmpl w:val="4BA8BD2C"/>
    <w:lvl w:ilvl="0" w:tplc="361AF7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35"/>
  </w:num>
  <w:num w:numId="3">
    <w:abstractNumId w:val="17"/>
  </w:num>
  <w:num w:numId="4">
    <w:abstractNumId w:val="7"/>
  </w:num>
  <w:num w:numId="5">
    <w:abstractNumId w:val="23"/>
  </w:num>
  <w:num w:numId="6">
    <w:abstractNumId w:val="16"/>
  </w:num>
  <w:num w:numId="7">
    <w:abstractNumId w:val="28"/>
  </w:num>
  <w:num w:numId="8">
    <w:abstractNumId w:val="36"/>
  </w:num>
  <w:num w:numId="9">
    <w:abstractNumId w:val="3"/>
  </w:num>
  <w:num w:numId="10">
    <w:abstractNumId w:val="29"/>
  </w:num>
  <w:num w:numId="11">
    <w:abstractNumId w:val="6"/>
  </w:num>
  <w:num w:numId="12">
    <w:abstractNumId w:val="4"/>
  </w:num>
  <w:num w:numId="13">
    <w:abstractNumId w:val="11"/>
  </w:num>
  <w:num w:numId="14">
    <w:abstractNumId w:val="39"/>
  </w:num>
  <w:num w:numId="15">
    <w:abstractNumId w:val="41"/>
  </w:num>
  <w:num w:numId="16">
    <w:abstractNumId w:val="38"/>
  </w:num>
  <w:num w:numId="17">
    <w:abstractNumId w:val="18"/>
  </w:num>
  <w:num w:numId="18">
    <w:abstractNumId w:val="0"/>
  </w:num>
  <w:num w:numId="19">
    <w:abstractNumId w:val="31"/>
  </w:num>
  <w:num w:numId="20">
    <w:abstractNumId w:val="20"/>
  </w:num>
  <w:num w:numId="21">
    <w:abstractNumId w:val="33"/>
  </w:num>
  <w:num w:numId="22">
    <w:abstractNumId w:val="32"/>
  </w:num>
  <w:num w:numId="23">
    <w:abstractNumId w:val="8"/>
  </w:num>
  <w:num w:numId="24">
    <w:abstractNumId w:val="12"/>
  </w:num>
  <w:num w:numId="25">
    <w:abstractNumId w:val="40"/>
  </w:num>
  <w:num w:numId="26">
    <w:abstractNumId w:val="43"/>
  </w:num>
  <w:num w:numId="27">
    <w:abstractNumId w:val="24"/>
  </w:num>
  <w:num w:numId="28">
    <w:abstractNumId w:val="27"/>
  </w:num>
  <w:num w:numId="29">
    <w:abstractNumId w:val="13"/>
  </w:num>
  <w:num w:numId="30">
    <w:abstractNumId w:val="37"/>
  </w:num>
  <w:num w:numId="31">
    <w:abstractNumId w:val="22"/>
  </w:num>
  <w:num w:numId="32">
    <w:abstractNumId w:val="10"/>
  </w:num>
  <w:num w:numId="33">
    <w:abstractNumId w:val="15"/>
  </w:num>
  <w:num w:numId="34">
    <w:abstractNumId w:val="21"/>
  </w:num>
  <w:num w:numId="35">
    <w:abstractNumId w:val="19"/>
  </w:num>
  <w:num w:numId="36">
    <w:abstractNumId w:val="5"/>
  </w:num>
  <w:num w:numId="37">
    <w:abstractNumId w:val="2"/>
  </w:num>
  <w:num w:numId="38">
    <w:abstractNumId w:val="25"/>
  </w:num>
  <w:num w:numId="39">
    <w:abstractNumId w:val="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9"/>
  </w:num>
  <w:num w:numId="43">
    <w:abstractNumId w:val="26"/>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2865"/>
    <w:rsid w:val="00043570"/>
    <w:rsid w:val="00045B47"/>
    <w:rsid w:val="00047E7D"/>
    <w:rsid w:val="00054137"/>
    <w:rsid w:val="0006200D"/>
    <w:rsid w:val="000708C5"/>
    <w:rsid w:val="00072D9C"/>
    <w:rsid w:val="00082320"/>
    <w:rsid w:val="00082362"/>
    <w:rsid w:val="00084AF1"/>
    <w:rsid w:val="00086E64"/>
    <w:rsid w:val="00086F15"/>
    <w:rsid w:val="00087E07"/>
    <w:rsid w:val="0009476A"/>
    <w:rsid w:val="000A63CF"/>
    <w:rsid w:val="000B0737"/>
    <w:rsid w:val="000B2C0A"/>
    <w:rsid w:val="000B2C95"/>
    <w:rsid w:val="000C4572"/>
    <w:rsid w:val="000D03E9"/>
    <w:rsid w:val="000D0576"/>
    <w:rsid w:val="000D2A39"/>
    <w:rsid w:val="000D55FD"/>
    <w:rsid w:val="000E19F0"/>
    <w:rsid w:val="000E2346"/>
    <w:rsid w:val="000E5D8F"/>
    <w:rsid w:val="000E669A"/>
    <w:rsid w:val="000F3024"/>
    <w:rsid w:val="000F4962"/>
    <w:rsid w:val="000F5999"/>
    <w:rsid w:val="000F6470"/>
    <w:rsid w:val="000F6EB8"/>
    <w:rsid w:val="00107AD1"/>
    <w:rsid w:val="00116C6A"/>
    <w:rsid w:val="00116CC2"/>
    <w:rsid w:val="001176D5"/>
    <w:rsid w:val="0012483E"/>
    <w:rsid w:val="0013142E"/>
    <w:rsid w:val="001329C6"/>
    <w:rsid w:val="00134835"/>
    <w:rsid w:val="001355D8"/>
    <w:rsid w:val="00135D8B"/>
    <w:rsid w:val="00141375"/>
    <w:rsid w:val="001507CE"/>
    <w:rsid w:val="00151368"/>
    <w:rsid w:val="001543B5"/>
    <w:rsid w:val="001564AA"/>
    <w:rsid w:val="00157DF8"/>
    <w:rsid w:val="00157E9C"/>
    <w:rsid w:val="001612A5"/>
    <w:rsid w:val="00162035"/>
    <w:rsid w:val="00162084"/>
    <w:rsid w:val="0016212A"/>
    <w:rsid w:val="0016461B"/>
    <w:rsid w:val="00166865"/>
    <w:rsid w:val="00166BD1"/>
    <w:rsid w:val="00171C5C"/>
    <w:rsid w:val="00181EA5"/>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5A51"/>
    <w:rsid w:val="001F472A"/>
    <w:rsid w:val="00202466"/>
    <w:rsid w:val="00204C90"/>
    <w:rsid w:val="00210ACD"/>
    <w:rsid w:val="0021198D"/>
    <w:rsid w:val="00216D8E"/>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731F2"/>
    <w:rsid w:val="0028124B"/>
    <w:rsid w:val="00284D96"/>
    <w:rsid w:val="00284E5A"/>
    <w:rsid w:val="00291FF8"/>
    <w:rsid w:val="00292594"/>
    <w:rsid w:val="00293931"/>
    <w:rsid w:val="002A1C1F"/>
    <w:rsid w:val="002A5D0B"/>
    <w:rsid w:val="002B22BF"/>
    <w:rsid w:val="002B5C7B"/>
    <w:rsid w:val="002B7FB4"/>
    <w:rsid w:val="002C0A95"/>
    <w:rsid w:val="002C40DD"/>
    <w:rsid w:val="002C59A0"/>
    <w:rsid w:val="002C7C4B"/>
    <w:rsid w:val="002D4E84"/>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6AAD"/>
    <w:rsid w:val="00357ACC"/>
    <w:rsid w:val="0036069B"/>
    <w:rsid w:val="00362CB5"/>
    <w:rsid w:val="00366877"/>
    <w:rsid w:val="00375000"/>
    <w:rsid w:val="003757E8"/>
    <w:rsid w:val="003766D4"/>
    <w:rsid w:val="00381A27"/>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54F9"/>
    <w:rsid w:val="003E59F5"/>
    <w:rsid w:val="003E61C3"/>
    <w:rsid w:val="003E7B9C"/>
    <w:rsid w:val="003F0193"/>
    <w:rsid w:val="003F0610"/>
    <w:rsid w:val="003F15D7"/>
    <w:rsid w:val="003F28EF"/>
    <w:rsid w:val="003F597D"/>
    <w:rsid w:val="003F6D53"/>
    <w:rsid w:val="004056DF"/>
    <w:rsid w:val="00406081"/>
    <w:rsid w:val="004115E3"/>
    <w:rsid w:val="00413CC7"/>
    <w:rsid w:val="00415678"/>
    <w:rsid w:val="00416C8A"/>
    <w:rsid w:val="00427B83"/>
    <w:rsid w:val="00430FAD"/>
    <w:rsid w:val="00431053"/>
    <w:rsid w:val="00444386"/>
    <w:rsid w:val="00451491"/>
    <w:rsid w:val="00455898"/>
    <w:rsid w:val="0045706E"/>
    <w:rsid w:val="00457926"/>
    <w:rsid w:val="00463584"/>
    <w:rsid w:val="0046411D"/>
    <w:rsid w:val="00470C11"/>
    <w:rsid w:val="00472E07"/>
    <w:rsid w:val="00473266"/>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5319"/>
    <w:rsid w:val="004D5C7B"/>
    <w:rsid w:val="004D7355"/>
    <w:rsid w:val="004E302B"/>
    <w:rsid w:val="004E56B1"/>
    <w:rsid w:val="004F1D18"/>
    <w:rsid w:val="005006B6"/>
    <w:rsid w:val="00505CA0"/>
    <w:rsid w:val="00506E16"/>
    <w:rsid w:val="0051099F"/>
    <w:rsid w:val="005127CE"/>
    <w:rsid w:val="005136D7"/>
    <w:rsid w:val="00521BA0"/>
    <w:rsid w:val="00524E3E"/>
    <w:rsid w:val="00526923"/>
    <w:rsid w:val="00526ADA"/>
    <w:rsid w:val="00531CB0"/>
    <w:rsid w:val="0054145A"/>
    <w:rsid w:val="00541D1D"/>
    <w:rsid w:val="0054403F"/>
    <w:rsid w:val="00553BFC"/>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5388"/>
    <w:rsid w:val="005F7BE5"/>
    <w:rsid w:val="00600326"/>
    <w:rsid w:val="00600AFF"/>
    <w:rsid w:val="00601F9D"/>
    <w:rsid w:val="00602DDC"/>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84B3E"/>
    <w:rsid w:val="00691AB3"/>
    <w:rsid w:val="00692528"/>
    <w:rsid w:val="006A3470"/>
    <w:rsid w:val="006B0092"/>
    <w:rsid w:val="006B584D"/>
    <w:rsid w:val="006C2D26"/>
    <w:rsid w:val="006C6406"/>
    <w:rsid w:val="006D0BE7"/>
    <w:rsid w:val="006D2A6F"/>
    <w:rsid w:val="006D2FC4"/>
    <w:rsid w:val="006D740D"/>
    <w:rsid w:val="006E0BF7"/>
    <w:rsid w:val="006E4126"/>
    <w:rsid w:val="007006D8"/>
    <w:rsid w:val="00707533"/>
    <w:rsid w:val="007076CB"/>
    <w:rsid w:val="00711C47"/>
    <w:rsid w:val="00713DD5"/>
    <w:rsid w:val="00714DD1"/>
    <w:rsid w:val="007176C8"/>
    <w:rsid w:val="00720286"/>
    <w:rsid w:val="00727BD4"/>
    <w:rsid w:val="00731429"/>
    <w:rsid w:val="00733D0C"/>
    <w:rsid w:val="00736A31"/>
    <w:rsid w:val="007372A4"/>
    <w:rsid w:val="0074163F"/>
    <w:rsid w:val="00743F6F"/>
    <w:rsid w:val="00745301"/>
    <w:rsid w:val="00750285"/>
    <w:rsid w:val="00750860"/>
    <w:rsid w:val="00752B04"/>
    <w:rsid w:val="007568BB"/>
    <w:rsid w:val="007604D4"/>
    <w:rsid w:val="00760FFB"/>
    <w:rsid w:val="00766993"/>
    <w:rsid w:val="00771EFA"/>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5DFE"/>
    <w:rsid w:val="007B7128"/>
    <w:rsid w:val="007B7433"/>
    <w:rsid w:val="007C0BC7"/>
    <w:rsid w:val="007C6508"/>
    <w:rsid w:val="007C6AE7"/>
    <w:rsid w:val="007D2C71"/>
    <w:rsid w:val="007E6C3B"/>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249B"/>
    <w:rsid w:val="00873B2A"/>
    <w:rsid w:val="008879E5"/>
    <w:rsid w:val="00890861"/>
    <w:rsid w:val="00893086"/>
    <w:rsid w:val="008977E7"/>
    <w:rsid w:val="008A4276"/>
    <w:rsid w:val="008A64D8"/>
    <w:rsid w:val="008B0592"/>
    <w:rsid w:val="008B465C"/>
    <w:rsid w:val="008B700D"/>
    <w:rsid w:val="008C4A26"/>
    <w:rsid w:val="008C5AF4"/>
    <w:rsid w:val="008D0B4A"/>
    <w:rsid w:val="008D1CAA"/>
    <w:rsid w:val="008D265E"/>
    <w:rsid w:val="008D413D"/>
    <w:rsid w:val="008D4A3E"/>
    <w:rsid w:val="008D7128"/>
    <w:rsid w:val="008E257B"/>
    <w:rsid w:val="008E3329"/>
    <w:rsid w:val="008F0106"/>
    <w:rsid w:val="008F7F91"/>
    <w:rsid w:val="00903D8D"/>
    <w:rsid w:val="00905B5D"/>
    <w:rsid w:val="00906A77"/>
    <w:rsid w:val="00921D01"/>
    <w:rsid w:val="00926160"/>
    <w:rsid w:val="00927586"/>
    <w:rsid w:val="00937362"/>
    <w:rsid w:val="009423D7"/>
    <w:rsid w:val="00946E90"/>
    <w:rsid w:val="009472CB"/>
    <w:rsid w:val="009473BA"/>
    <w:rsid w:val="00953581"/>
    <w:rsid w:val="00961B3D"/>
    <w:rsid w:val="0096480B"/>
    <w:rsid w:val="00970F27"/>
    <w:rsid w:val="00986139"/>
    <w:rsid w:val="0099157B"/>
    <w:rsid w:val="00991D01"/>
    <w:rsid w:val="00996FE9"/>
    <w:rsid w:val="009A1A0F"/>
    <w:rsid w:val="009A1CA6"/>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46242"/>
    <w:rsid w:val="00A52E55"/>
    <w:rsid w:val="00A571DE"/>
    <w:rsid w:val="00A66CDE"/>
    <w:rsid w:val="00A67BB8"/>
    <w:rsid w:val="00A67C30"/>
    <w:rsid w:val="00A749CE"/>
    <w:rsid w:val="00A75332"/>
    <w:rsid w:val="00A76FDC"/>
    <w:rsid w:val="00A82D81"/>
    <w:rsid w:val="00A90D97"/>
    <w:rsid w:val="00A91FCD"/>
    <w:rsid w:val="00A9356C"/>
    <w:rsid w:val="00A969EB"/>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37CDB"/>
    <w:rsid w:val="00B4024C"/>
    <w:rsid w:val="00B443EA"/>
    <w:rsid w:val="00B57861"/>
    <w:rsid w:val="00B60186"/>
    <w:rsid w:val="00B63901"/>
    <w:rsid w:val="00B64891"/>
    <w:rsid w:val="00B64D9E"/>
    <w:rsid w:val="00B665BA"/>
    <w:rsid w:val="00B71C91"/>
    <w:rsid w:val="00B76DD2"/>
    <w:rsid w:val="00B77BA4"/>
    <w:rsid w:val="00B821CF"/>
    <w:rsid w:val="00B83419"/>
    <w:rsid w:val="00B85748"/>
    <w:rsid w:val="00B9061D"/>
    <w:rsid w:val="00B90B0A"/>
    <w:rsid w:val="00B93F22"/>
    <w:rsid w:val="00B95029"/>
    <w:rsid w:val="00BA1610"/>
    <w:rsid w:val="00BA3252"/>
    <w:rsid w:val="00BB3613"/>
    <w:rsid w:val="00BB4897"/>
    <w:rsid w:val="00BB5C68"/>
    <w:rsid w:val="00BC078A"/>
    <w:rsid w:val="00BC18A7"/>
    <w:rsid w:val="00BC6A39"/>
    <w:rsid w:val="00BD0074"/>
    <w:rsid w:val="00BD144C"/>
    <w:rsid w:val="00BE05EF"/>
    <w:rsid w:val="00BE2081"/>
    <w:rsid w:val="00BE4F06"/>
    <w:rsid w:val="00C0304A"/>
    <w:rsid w:val="00C031E9"/>
    <w:rsid w:val="00C06D1B"/>
    <w:rsid w:val="00C159F6"/>
    <w:rsid w:val="00C16EC1"/>
    <w:rsid w:val="00C21F93"/>
    <w:rsid w:val="00C25FEF"/>
    <w:rsid w:val="00C32B6A"/>
    <w:rsid w:val="00C34D9E"/>
    <w:rsid w:val="00C35B88"/>
    <w:rsid w:val="00C35C3B"/>
    <w:rsid w:val="00C406F3"/>
    <w:rsid w:val="00C50D90"/>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109B"/>
    <w:rsid w:val="00CD661F"/>
    <w:rsid w:val="00CE56C1"/>
    <w:rsid w:val="00CF354A"/>
    <w:rsid w:val="00CF4FEF"/>
    <w:rsid w:val="00D008EA"/>
    <w:rsid w:val="00D04F29"/>
    <w:rsid w:val="00D10C55"/>
    <w:rsid w:val="00D1474F"/>
    <w:rsid w:val="00D1633C"/>
    <w:rsid w:val="00D23155"/>
    <w:rsid w:val="00D34145"/>
    <w:rsid w:val="00D3455D"/>
    <w:rsid w:val="00D36A8B"/>
    <w:rsid w:val="00D3704C"/>
    <w:rsid w:val="00D37D85"/>
    <w:rsid w:val="00D47AF1"/>
    <w:rsid w:val="00D50489"/>
    <w:rsid w:val="00D50E1E"/>
    <w:rsid w:val="00D565EF"/>
    <w:rsid w:val="00D6747A"/>
    <w:rsid w:val="00D6761F"/>
    <w:rsid w:val="00D706C5"/>
    <w:rsid w:val="00D70EFE"/>
    <w:rsid w:val="00D72A58"/>
    <w:rsid w:val="00D7694F"/>
    <w:rsid w:val="00D86889"/>
    <w:rsid w:val="00D87E17"/>
    <w:rsid w:val="00D915CF"/>
    <w:rsid w:val="00D91F96"/>
    <w:rsid w:val="00D94864"/>
    <w:rsid w:val="00D97E34"/>
    <w:rsid w:val="00DA2B45"/>
    <w:rsid w:val="00DA70A5"/>
    <w:rsid w:val="00DB2242"/>
    <w:rsid w:val="00DB676F"/>
    <w:rsid w:val="00DC0037"/>
    <w:rsid w:val="00DC68B3"/>
    <w:rsid w:val="00DC6C51"/>
    <w:rsid w:val="00DD3AC1"/>
    <w:rsid w:val="00DD48FD"/>
    <w:rsid w:val="00DD6E7D"/>
    <w:rsid w:val="00DD7DE4"/>
    <w:rsid w:val="00DE05C3"/>
    <w:rsid w:val="00DE309E"/>
    <w:rsid w:val="00DE3770"/>
    <w:rsid w:val="00DE3AFD"/>
    <w:rsid w:val="00DE7537"/>
    <w:rsid w:val="00DE7EF5"/>
    <w:rsid w:val="00DF53FB"/>
    <w:rsid w:val="00E00E56"/>
    <w:rsid w:val="00E0646C"/>
    <w:rsid w:val="00E079B1"/>
    <w:rsid w:val="00E07C92"/>
    <w:rsid w:val="00E10108"/>
    <w:rsid w:val="00E120FC"/>
    <w:rsid w:val="00E12AA0"/>
    <w:rsid w:val="00E12D5A"/>
    <w:rsid w:val="00E1541C"/>
    <w:rsid w:val="00E169AA"/>
    <w:rsid w:val="00E27272"/>
    <w:rsid w:val="00E309F4"/>
    <w:rsid w:val="00E3471A"/>
    <w:rsid w:val="00E350A1"/>
    <w:rsid w:val="00E4100A"/>
    <w:rsid w:val="00E509EF"/>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3A87"/>
    <w:rsid w:val="00EA5728"/>
    <w:rsid w:val="00EA5C5F"/>
    <w:rsid w:val="00EA62B3"/>
    <w:rsid w:val="00EB1AFA"/>
    <w:rsid w:val="00EB2623"/>
    <w:rsid w:val="00EB402E"/>
    <w:rsid w:val="00EB6A3C"/>
    <w:rsid w:val="00EB6B5F"/>
    <w:rsid w:val="00EC0CEA"/>
    <w:rsid w:val="00EC75FF"/>
    <w:rsid w:val="00EE4D60"/>
    <w:rsid w:val="00EF4FF7"/>
    <w:rsid w:val="00F00897"/>
    <w:rsid w:val="00F00E2C"/>
    <w:rsid w:val="00F0140A"/>
    <w:rsid w:val="00F0242B"/>
    <w:rsid w:val="00F02D4D"/>
    <w:rsid w:val="00F06C81"/>
    <w:rsid w:val="00F14AF6"/>
    <w:rsid w:val="00F17630"/>
    <w:rsid w:val="00F20650"/>
    <w:rsid w:val="00F230B1"/>
    <w:rsid w:val="00F23B3B"/>
    <w:rsid w:val="00F367E8"/>
    <w:rsid w:val="00F44E9A"/>
    <w:rsid w:val="00F5414F"/>
    <w:rsid w:val="00F56400"/>
    <w:rsid w:val="00F573DF"/>
    <w:rsid w:val="00F63B5B"/>
    <w:rsid w:val="00F63E86"/>
    <w:rsid w:val="00F71783"/>
    <w:rsid w:val="00F75204"/>
    <w:rsid w:val="00F759D6"/>
    <w:rsid w:val="00F75A1F"/>
    <w:rsid w:val="00F769C0"/>
    <w:rsid w:val="00F817BB"/>
    <w:rsid w:val="00F836C9"/>
    <w:rsid w:val="00F861A5"/>
    <w:rsid w:val="00F92C07"/>
    <w:rsid w:val="00F935B4"/>
    <w:rsid w:val="00F96FFB"/>
    <w:rsid w:val="00FA2769"/>
    <w:rsid w:val="00FB0773"/>
    <w:rsid w:val="00FB2BE4"/>
    <w:rsid w:val="00FB5A8D"/>
    <w:rsid w:val="00FB612B"/>
    <w:rsid w:val="00FB616F"/>
    <w:rsid w:val="00FC3E0C"/>
    <w:rsid w:val="00FC40CA"/>
    <w:rsid w:val="00FC4DA8"/>
    <w:rsid w:val="00FC596B"/>
    <w:rsid w:val="00FC7F59"/>
    <w:rsid w:val="00FD07CB"/>
    <w:rsid w:val="00FD22DF"/>
    <w:rsid w:val="00FD42E7"/>
    <w:rsid w:val="00FE0113"/>
    <w:rsid w:val="00FE11F7"/>
    <w:rsid w:val="00FE1875"/>
    <w:rsid w:val="00FE649B"/>
    <w:rsid w:val="00FE70EE"/>
    <w:rsid w:val="00FF297A"/>
    <w:rsid w:val="00FF2A02"/>
    <w:rsid w:val="00FF65B8"/>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0BC122D7-CFF3-4E1C-9675-0C45C4FBF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181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www.camden.gov.uk/ccm/navigation/transport-and-streets/parking/parking-bay-suspension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LOCS@camden.gov.uk" TargetMode="External"/><Relationship Id="rId34" Type="http://schemas.openxmlformats.org/officeDocument/2006/relationships/hyperlink" Target="https://www.london.gov.uk/what-we-do/planning/implementing-london-plan/supplementary-planning-guidance/control-dust-and"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camden.gov.uk/ccm/content/transport-and-streets/traffic-management/temporary-road-restrictions/" TargetMode="External"/><Relationship Id="rId33" Type="http://schemas.openxmlformats.org/officeDocument/2006/relationships/hyperlink" Target="https://www.london.gov.uk/file/18750/download?token=zV3ZKTpP" TargetMode="External"/><Relationship Id="rId38" Type="http://schemas.openxmlformats.org/officeDocument/2006/relationships/hyperlink" Target="mailto:planningobligations@camden.gov.uk"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amden.gov.uk/documents/20142/1269042/Guide+for+Contractors+in+Camden.pdf/18b7bb06-119e-9957-7037-fdb633f17ae6"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mailto:CLOCS@camden.gov.uk" TargetMode="External"/><Relationship Id="rId32" Type="http://schemas.openxmlformats.org/officeDocument/2006/relationships/hyperlink" Target="https://www.london.gov.uk/file/18750/download?token=zV3ZKTpP" TargetMode="External"/><Relationship Id="rId37" Type="http://schemas.openxmlformats.org/officeDocument/2006/relationships/image" Target="media/image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28" Type="http://schemas.openxmlformats.org/officeDocument/2006/relationships/hyperlink" Target="http://www.camden.gov.uk/ccm/content/environment/environmental-health--consumer-protection/noise/reducing-noise/noise-from-construction-sites.en?page=2" TargetMode="External"/><Relationship Id="rId36" Type="http://schemas.openxmlformats.org/officeDocument/2006/relationships/hyperlink" Target="http://www.camden.gov.uk/ccm/content/environment/environmental-health--consumer-protection/pest-control/about-the-pest-control-service.en" TargetMode="External"/><Relationship Id="rId10" Type="http://schemas.openxmlformats.org/officeDocument/2006/relationships/endnotes" Target="endnotes.xml"/><Relationship Id="rId19" Type="http://schemas.openxmlformats.org/officeDocument/2006/relationships/hyperlink" Target="https://www.ccscheme.org.uk/construction-logistics-and-cyclist-safety-clocs/" TargetMode="External"/><Relationship Id="rId31" Type="http://schemas.openxmlformats.org/officeDocument/2006/relationships/hyperlink" Target="http://www.camden.gov.uk/ccm/content/environment/environmental-health--consumer-protection/noise/reducing-noise/noise-from-construction-sites.en?pag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mden.gov.uk/ccm/content/environment/building-control/file-storage-items/demolition-notice---the-building-act-1984-section-80-notice-bc104-.en" TargetMode="External"/><Relationship Id="rId22"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27" Type="http://schemas.openxmlformats.org/officeDocument/2006/relationships/hyperlink" Target="http://www.camden.gov.uk/ccm/cms-service/download/asset?asset_id=3257318" TargetMode="External"/><Relationship Id="rId30" Type="http://schemas.openxmlformats.org/officeDocument/2006/relationships/hyperlink" Target="http://www.camden.gov.uk/ccm/navigation/environment/building-control/demolition/" TargetMode="External"/><Relationship Id="rId35" Type="http://schemas.openxmlformats.org/officeDocument/2006/relationships/hyperlink" Target="https://www.london.gov.uk/file/18750/download?token=zV3ZKTpP"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8982715A-747C-4CB4-9C45-7F452D53B6F6}">
  <ds:schemaRefs>
    <ds:schemaRef ds:uri="http://schemas.openxmlformats.org/officeDocument/2006/bibliography"/>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35</Pages>
  <Words>5541</Words>
  <Characters>31584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adam hinds</cp:lastModifiedBy>
  <cp:revision>1</cp:revision>
  <cp:lastPrinted>2015-07-28T09:46:00Z</cp:lastPrinted>
  <dcterms:created xsi:type="dcterms:W3CDTF">2020-09-24T07:59:00Z</dcterms:created>
  <dcterms:modified xsi:type="dcterms:W3CDTF">2020-09-25T05:50:00Z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