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D699" w14:textId="1E396CC3" w:rsidR="00E56163" w:rsidRDefault="1C2D8B83" w:rsidP="1C2D8B83">
      <w:pPr>
        <w:jc w:val="center"/>
        <w:rPr>
          <w:b/>
          <w:bCs/>
          <w:lang w:val="en"/>
        </w:rPr>
      </w:pPr>
      <w:r w:rsidRPr="1C2D8B83">
        <w:rPr>
          <w:b/>
          <w:bCs/>
        </w:rPr>
        <w:t xml:space="preserve">Job </w:t>
      </w:r>
      <w:r w:rsidR="00EE41EA">
        <w:rPr>
          <w:b/>
          <w:bCs/>
        </w:rPr>
        <w:t>Profile</w:t>
      </w:r>
    </w:p>
    <w:p w14:paraId="1B043EA0" w14:textId="1C0E470A" w:rsidR="00525BB6" w:rsidRDefault="00E56163" w:rsidP="1C2D8B83">
      <w:pPr>
        <w:jc w:val="center"/>
        <w:rPr>
          <w:b/>
          <w:bCs/>
          <w:lang w:val="en"/>
        </w:rPr>
      </w:pPr>
      <w:r w:rsidRPr="00E56163">
        <w:rPr>
          <w:b/>
          <w:bCs/>
          <w:lang w:val="en"/>
        </w:rPr>
        <w:t xml:space="preserve">Land and Property Gazetteer </w:t>
      </w:r>
      <w:r>
        <w:rPr>
          <w:b/>
          <w:bCs/>
          <w:lang w:val="en"/>
        </w:rPr>
        <w:t xml:space="preserve">Application Analyst </w:t>
      </w:r>
    </w:p>
    <w:p w14:paraId="0CE32EA9" w14:textId="7D8E2E36" w:rsidR="00525BB6" w:rsidRDefault="00EE41EA" w:rsidP="00EE41EA">
      <w:pPr>
        <w:jc w:val="center"/>
      </w:pPr>
      <w:r>
        <w:rPr>
          <w:b/>
          <w:bCs/>
          <w:lang w:val="en"/>
        </w:rPr>
        <w:t>Level 3, Zone 2</w:t>
      </w:r>
    </w:p>
    <w:p w14:paraId="53358CFD" w14:textId="77777777" w:rsidR="00525BB6" w:rsidRDefault="00525BB6" w:rsidP="00525BB6"/>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w:t>
      </w:r>
      <w:bookmarkStart w:id="0" w:name="_GoBack"/>
      <w:bookmarkEnd w:id="0"/>
      <w:r w:rsidRPr="00525BB6">
        <w:rPr>
          <w:b/>
        </w:rPr>
        <w:t>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734516B0" w:rsidR="001E2280" w:rsidRDefault="1C2D8B83" w:rsidP="00A17379">
      <w:r>
        <w:t xml:space="preserve">The role of the Applications Analyst is to assist with providing prompt and effective technical support for </w:t>
      </w:r>
      <w:r w:rsidR="00E56163">
        <w:t xml:space="preserve">the Land and Property Gazetteer (LPG) system and </w:t>
      </w:r>
      <w:r>
        <w:t>key corporate business and departmental applications across the Council through resolution of incidents and service requests in line with agreed service agreements, ensuring minimal disruption/ loss of service.</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7372F97C" w14:textId="77777777" w:rsidR="00110614" w:rsidRDefault="00110614" w:rsidP="00110614">
      <w:pPr>
        <w:pStyle w:val="ListParagraph"/>
        <w:numPr>
          <w:ilvl w:val="0"/>
          <w:numId w:val="2"/>
        </w:numPr>
      </w:pPr>
      <w:r>
        <w:t>Receive and log requests for support from help desk, other service delivery staff and users and prioritise requests in accordance with agreed criteria and the needs of the organisation.</w:t>
      </w:r>
    </w:p>
    <w:p w14:paraId="1CDA005C" w14:textId="494381F5" w:rsidR="00110614" w:rsidRDefault="00110614" w:rsidP="00110614">
      <w:pPr>
        <w:pStyle w:val="ListParagraph"/>
        <w:numPr>
          <w:ilvl w:val="0"/>
          <w:numId w:val="2"/>
        </w:numPr>
      </w:pPr>
      <w:r>
        <w:t>Investigate application software issues and other requests for support and determine appropriate actions to take.</w:t>
      </w:r>
    </w:p>
    <w:p w14:paraId="724C9C11" w14:textId="77777777" w:rsidR="00110614" w:rsidRDefault="00110614" w:rsidP="00110614">
      <w:pPr>
        <w:pStyle w:val="ListParagraph"/>
        <w:numPr>
          <w:ilvl w:val="0"/>
          <w:numId w:val="2"/>
        </w:numPr>
      </w:pPr>
      <w:r>
        <w:t>Within own area of competence, provide correct responses to requests for support by means of, for example: making system modifications, developing work-arounds or site-specific enhancements, manipulating data, reconfiguring systems, changing operating procedures, training users or operations staff, producing additional documentation, or escalating requests to systems development staff or software suppliers, ensuring all work is carried out and documented in accordance with required standards, methods and procedures.</w:t>
      </w:r>
    </w:p>
    <w:p w14:paraId="000C1F6E" w14:textId="77777777" w:rsidR="00110614" w:rsidRDefault="00110614" w:rsidP="00110614">
      <w:pPr>
        <w:pStyle w:val="ListParagraph"/>
        <w:numPr>
          <w:ilvl w:val="0"/>
          <w:numId w:val="2"/>
        </w:numPr>
      </w:pPr>
      <w:r>
        <w:t>Monitor progress of requests for support and ensure users and other interested parties are kept informed and take corrective action to avoid or minimise delays.</w:t>
      </w:r>
    </w:p>
    <w:p w14:paraId="6C1E7E20" w14:textId="77777777" w:rsidR="00110614" w:rsidRDefault="00110614" w:rsidP="00110614">
      <w:pPr>
        <w:pStyle w:val="ListParagraph"/>
        <w:numPr>
          <w:ilvl w:val="0"/>
          <w:numId w:val="2"/>
        </w:numPr>
      </w:pPr>
      <w:r>
        <w:t>Contribute to the preparation of software implementation procedures with fall back contingency plans</w:t>
      </w:r>
    </w:p>
    <w:p w14:paraId="68D9702F" w14:textId="77777777" w:rsidR="00110614" w:rsidRDefault="00110614" w:rsidP="00110614">
      <w:pPr>
        <w:pStyle w:val="ListParagraph"/>
        <w:numPr>
          <w:ilvl w:val="0"/>
          <w:numId w:val="2"/>
        </w:numPr>
      </w:pPr>
      <w:r>
        <w:t>Investigate potential and actual service problems and recommend solutions.</w:t>
      </w:r>
    </w:p>
    <w:p w14:paraId="78B1AB8A" w14:textId="77777777" w:rsidR="00110614" w:rsidRDefault="00110614" w:rsidP="00110614">
      <w:pPr>
        <w:pStyle w:val="ListParagraph"/>
        <w:numPr>
          <w:ilvl w:val="0"/>
          <w:numId w:val="2"/>
        </w:numPr>
      </w:pPr>
      <w:r>
        <w:t xml:space="preserve">Accept new releases of applications software from systems development staff or software suppliers, analyse change requests and follow formal procedures to plan and test proposed changes. </w:t>
      </w:r>
    </w:p>
    <w:p w14:paraId="530EBF9F" w14:textId="2B1BD35C" w:rsidR="00110614" w:rsidRDefault="00110614" w:rsidP="00110614">
      <w:pPr>
        <w:pStyle w:val="ListParagraph"/>
        <w:numPr>
          <w:ilvl w:val="0"/>
          <w:numId w:val="2"/>
        </w:numPr>
      </w:pPr>
      <w:r>
        <w:t>Liaise with systems development staff</w:t>
      </w:r>
      <w:r w:rsidR="005664C6">
        <w:t>/</w:t>
      </w:r>
      <w:r>
        <w:t xml:space="preserve"> software suppliers on the development of system enhancements to overcome known problems or further fulfil user </w:t>
      </w:r>
      <w:r w:rsidR="005664C6">
        <w:t>needs</w:t>
      </w:r>
      <w:r>
        <w:t>.</w:t>
      </w:r>
    </w:p>
    <w:p w14:paraId="77DA2594" w14:textId="77777777" w:rsidR="00110614" w:rsidRDefault="00110614" w:rsidP="00110614">
      <w:pPr>
        <w:pStyle w:val="ListParagraph"/>
        <w:numPr>
          <w:ilvl w:val="0"/>
          <w:numId w:val="2"/>
        </w:numPr>
      </w:pPr>
      <w:r>
        <w:t>Working closely with colleagues in the service area maintain current knowledge of the IT estate and operations relating to the service, quantify the needs of the service and contribute to definition of the future state and development of a long-term service strategy that maximises the impact of technology, data and service design.</w:t>
      </w:r>
    </w:p>
    <w:p w14:paraId="6CEEE007" w14:textId="41965461" w:rsidR="00126D93" w:rsidRDefault="00110614" w:rsidP="00110614">
      <w:pPr>
        <w:pStyle w:val="ListParagraph"/>
        <w:numPr>
          <w:ilvl w:val="0"/>
          <w:numId w:val="2"/>
        </w:numPr>
      </w:pPr>
      <w:r>
        <w:t>Investigate operational issues and problems and devise solutions that will contribute to improvements in the use of systems and/ or new or</w:t>
      </w:r>
      <w:r w:rsidR="00535B3C">
        <w:t xml:space="preserve"> </w:t>
      </w:r>
      <w:r w:rsidR="00535B3C" w:rsidRPr="00535B3C">
        <w:t>changed processes/ procedures/ organisation delivering service improvements and efficiencies</w:t>
      </w:r>
      <w:r w:rsidR="00F3385C">
        <w:t>.</w:t>
      </w:r>
    </w:p>
    <w:p w14:paraId="0091E131" w14:textId="06636E34" w:rsidR="00525BB6" w:rsidRPr="00531E39"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531E39">
        <w:rPr>
          <w:b/>
        </w:rPr>
        <w:t>sibilities</w:t>
      </w:r>
    </w:p>
    <w:p w14:paraId="6F3DC240" w14:textId="6CA7606E" w:rsidR="00525BB6" w:rsidRPr="00531E39" w:rsidRDefault="00224084" w:rsidP="00525BB6">
      <w:pPr>
        <w:pStyle w:val="ListParagraph"/>
        <w:numPr>
          <w:ilvl w:val="0"/>
          <w:numId w:val="3"/>
        </w:numPr>
      </w:pPr>
      <w:r w:rsidRPr="00531E39">
        <w:t>No formal line management responsibilities.</w:t>
      </w:r>
    </w:p>
    <w:p w14:paraId="2F51F548" w14:textId="77777777" w:rsidR="00525BB6" w:rsidRPr="00531E39" w:rsidRDefault="00525BB6" w:rsidP="00525BB6"/>
    <w:p w14:paraId="763B9183" w14:textId="727B07C0" w:rsidR="00525BB6" w:rsidRPr="00531E39" w:rsidRDefault="00525BB6" w:rsidP="00525BB6">
      <w:pPr>
        <w:rPr>
          <w:b/>
        </w:rPr>
      </w:pPr>
      <w:r w:rsidRPr="00531E39">
        <w:rPr>
          <w:b/>
        </w:rPr>
        <w:t>Relationships</w:t>
      </w:r>
    </w:p>
    <w:p w14:paraId="38C5EBBD" w14:textId="6485A757" w:rsidR="00E52C84" w:rsidRPr="00531E39" w:rsidRDefault="1C2D8B83" w:rsidP="00E52C84">
      <w:pPr>
        <w:pStyle w:val="ListParagraph"/>
        <w:numPr>
          <w:ilvl w:val="0"/>
          <w:numId w:val="4"/>
        </w:numPr>
      </w:pPr>
      <w:r>
        <w:lastRenderedPageBreak/>
        <w:t>This post reports to the Applications Support Manager.</w:t>
      </w:r>
    </w:p>
    <w:p w14:paraId="4D3B5234" w14:textId="2E767C50" w:rsidR="00E52C84" w:rsidRDefault="00E52C84" w:rsidP="00E52C84">
      <w:pPr>
        <w:pStyle w:val="ListParagraph"/>
        <w:numPr>
          <w:ilvl w:val="0"/>
          <w:numId w:val="4"/>
        </w:numPr>
      </w:pPr>
      <w:r w:rsidRPr="00531E39">
        <w:t>Liaise with systems dev</w:t>
      </w:r>
      <w:r>
        <w:t>elopment staff or software suppliers on the development of system enhancements.</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5577BDE" w:rsid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2BB699C9" w14:textId="77777777" w:rsidR="00E56163" w:rsidRDefault="00E56163" w:rsidP="00525BB6">
      <w:pPr>
        <w:rPr>
          <w:b/>
        </w:rPr>
      </w:pPr>
    </w:p>
    <w:p w14:paraId="2837BE6E" w14:textId="3BD31417" w:rsidR="00914CAE" w:rsidRDefault="00914CAE" w:rsidP="00525BB6">
      <w:pPr>
        <w:rPr>
          <w:b/>
        </w:rPr>
      </w:pPr>
      <w:r>
        <w:rPr>
          <w:b/>
        </w:rPr>
        <w:t>Essential Criteria</w:t>
      </w:r>
    </w:p>
    <w:p w14:paraId="2106FEC2" w14:textId="4407EBF1" w:rsidR="00914CAE" w:rsidRDefault="00914CAE" w:rsidP="00914CAE">
      <w:pPr>
        <w:pStyle w:val="ListParagraph"/>
        <w:numPr>
          <w:ilvl w:val="0"/>
          <w:numId w:val="10"/>
        </w:numPr>
      </w:pPr>
      <w:r w:rsidRPr="00914CAE">
        <w:t xml:space="preserve">Monitor </w:t>
      </w:r>
      <w:r>
        <w:t xml:space="preserve">and action </w:t>
      </w:r>
      <w:r w:rsidRPr="00914CAE">
        <w:t>address/property change request</w:t>
      </w:r>
      <w:r>
        <w:t>s</w:t>
      </w:r>
      <w:r w:rsidRPr="00914CAE">
        <w:t xml:space="preserve"> daily</w:t>
      </w:r>
      <w:r w:rsidR="006A56A1">
        <w:t xml:space="preserve"> on the Land and Property Gazetteer system</w:t>
      </w:r>
      <w:r>
        <w:t>.</w:t>
      </w:r>
      <w:r w:rsidR="006A56A1">
        <w:t xml:space="preserve"> </w:t>
      </w:r>
    </w:p>
    <w:p w14:paraId="7EF349E0" w14:textId="77777777" w:rsidR="005D1F05" w:rsidRDefault="005D1F05" w:rsidP="005D1F05">
      <w:pPr>
        <w:pStyle w:val="ListParagraph"/>
      </w:pPr>
    </w:p>
    <w:p w14:paraId="39C32660" w14:textId="343D4DA7" w:rsidR="005D1F05" w:rsidRPr="00914CAE" w:rsidRDefault="005D1F05" w:rsidP="005D1F05">
      <w:pPr>
        <w:pStyle w:val="ListParagraph"/>
        <w:numPr>
          <w:ilvl w:val="0"/>
          <w:numId w:val="10"/>
        </w:numPr>
      </w:pPr>
      <w:r>
        <w:t xml:space="preserve">Using </w:t>
      </w:r>
      <w:r w:rsidRPr="00914CAE">
        <w:t>gazetteer maintenance sof</w:t>
      </w:r>
      <w:r>
        <w:t>tware c</w:t>
      </w:r>
      <w:r w:rsidRPr="00914CAE">
        <w:t>reat</w:t>
      </w:r>
      <w:r>
        <w:t>ion of</w:t>
      </w:r>
      <w:r w:rsidRPr="00914CAE">
        <w:t xml:space="preserve"> properties and plot</w:t>
      </w:r>
      <w:r>
        <w:t xml:space="preserve">ting </w:t>
      </w:r>
      <w:r w:rsidRPr="00914CAE">
        <w:t xml:space="preserve">in the correct grid location on a map, </w:t>
      </w:r>
      <w:r>
        <w:t xml:space="preserve">changing </w:t>
      </w:r>
      <w:r w:rsidRPr="00914CAE">
        <w:t>existing properties and o</w:t>
      </w:r>
      <w:r>
        <w:t xml:space="preserve">r addresses, </w:t>
      </w:r>
      <w:r w:rsidRPr="00914CAE">
        <w:t>mak</w:t>
      </w:r>
      <w:r>
        <w:t xml:space="preserve">ing </w:t>
      </w:r>
      <w:r w:rsidRPr="00914CAE">
        <w:t>historic existin</w:t>
      </w:r>
      <w:r>
        <w:t>g properties and or addresses.</w:t>
      </w:r>
      <w:r w:rsidRPr="00914CAE">
        <w:t xml:space="preserve"> </w:t>
      </w:r>
    </w:p>
    <w:p w14:paraId="246814F2" w14:textId="77777777" w:rsidR="00914CAE" w:rsidRPr="00914CAE" w:rsidRDefault="00914CAE" w:rsidP="00914CAE"/>
    <w:p w14:paraId="4FD0D78E" w14:textId="3F0E7130" w:rsidR="00E56163" w:rsidRDefault="00914CAE" w:rsidP="006A56A1">
      <w:pPr>
        <w:pStyle w:val="ListParagraph"/>
        <w:numPr>
          <w:ilvl w:val="0"/>
          <w:numId w:val="10"/>
        </w:numPr>
      </w:pPr>
      <w:r w:rsidRPr="00914CAE">
        <w:t>Investigate all L</w:t>
      </w:r>
      <w:r>
        <w:t xml:space="preserve">and and Property Gazetteer (LPG) </w:t>
      </w:r>
      <w:r w:rsidRPr="00914CAE">
        <w:t>change requests and gener</w:t>
      </w:r>
      <w:r>
        <w:t>al address and property queries</w:t>
      </w:r>
      <w:r w:rsidRPr="00914CAE">
        <w:t>, making use of local knowledge, available digital resources like Google Street</w:t>
      </w:r>
      <w:r>
        <w:t xml:space="preserve"> </w:t>
      </w:r>
      <w:r w:rsidRPr="00914CAE">
        <w:t>view as well as conducting site visits</w:t>
      </w:r>
      <w:r>
        <w:t>.</w:t>
      </w:r>
    </w:p>
    <w:p w14:paraId="20C7AC6B" w14:textId="77777777" w:rsidR="00E56163" w:rsidRPr="00914CAE" w:rsidRDefault="00E56163" w:rsidP="00E56163"/>
    <w:p w14:paraId="272E544C" w14:textId="0957DFB4" w:rsidR="00E56163" w:rsidRDefault="00E56163" w:rsidP="00E56163">
      <w:pPr>
        <w:pStyle w:val="ListParagraph"/>
        <w:numPr>
          <w:ilvl w:val="0"/>
          <w:numId w:val="10"/>
        </w:numPr>
      </w:pPr>
      <w:r w:rsidRPr="00914CAE">
        <w:t xml:space="preserve">Be </w:t>
      </w:r>
      <w:r>
        <w:t xml:space="preserve">a subject matter expert </w:t>
      </w:r>
      <w:r w:rsidRPr="00914CAE">
        <w:t>to effectively communicate verbally an</w:t>
      </w:r>
      <w:r>
        <w:t>d in writing with Council collea</w:t>
      </w:r>
      <w:r w:rsidRPr="00914CAE">
        <w:t>gues and external role</w:t>
      </w:r>
      <w:r>
        <w:t xml:space="preserve"> </w:t>
      </w:r>
      <w:r w:rsidRPr="00914CAE">
        <w:t>players on all matters relating to</w:t>
      </w:r>
      <w:r>
        <w:t xml:space="preserve"> </w:t>
      </w:r>
      <w:r w:rsidRPr="00914CAE">
        <w:t>the LPG and the use of LPG data.</w:t>
      </w:r>
    </w:p>
    <w:p w14:paraId="0B2DB950" w14:textId="27DEABEB" w:rsidR="005D1F05" w:rsidRDefault="005D1F05" w:rsidP="005D1F05"/>
    <w:p w14:paraId="5916A529" w14:textId="7F7898AA" w:rsidR="00E56163" w:rsidRPr="00914CAE" w:rsidRDefault="006A56A1" w:rsidP="00914CAE">
      <w:pPr>
        <w:pStyle w:val="ListParagraph"/>
        <w:numPr>
          <w:ilvl w:val="0"/>
          <w:numId w:val="10"/>
        </w:numPr>
      </w:pPr>
      <w:r>
        <w:t xml:space="preserve">Proficient user of </w:t>
      </w:r>
      <w:r w:rsidR="005D1F05">
        <w:t xml:space="preserve">mapping software such as </w:t>
      </w:r>
      <w:r>
        <w:t xml:space="preserve">MapInfo Pro version 19 or </w:t>
      </w:r>
      <w:r w:rsidR="005D1F05">
        <w:t>similar.</w:t>
      </w:r>
    </w:p>
    <w:p w14:paraId="10CD5F10" w14:textId="3D1746AD" w:rsidR="00914CAE" w:rsidRPr="00914CAE" w:rsidRDefault="00914CAE" w:rsidP="00914CAE"/>
    <w:p w14:paraId="31C491A6" w14:textId="19073DAD" w:rsidR="00914CAE" w:rsidRPr="00914CAE" w:rsidRDefault="00914CAE" w:rsidP="00914CAE">
      <w:pPr>
        <w:pStyle w:val="ListParagraph"/>
        <w:numPr>
          <w:ilvl w:val="0"/>
          <w:numId w:val="10"/>
        </w:numPr>
      </w:pPr>
      <w:r w:rsidRPr="00914CAE">
        <w:t>Have a good working knowledge of LPG data distribution processes by means of DTF files.</w:t>
      </w:r>
    </w:p>
    <w:p w14:paraId="5D1466EB" w14:textId="77777777" w:rsidR="00914CAE" w:rsidRPr="00914CAE" w:rsidRDefault="00914CAE" w:rsidP="00914CAE"/>
    <w:p w14:paraId="72BD2880" w14:textId="69CFCD3D" w:rsidR="00914CAE" w:rsidRPr="00914CAE" w:rsidRDefault="00914CAE" w:rsidP="00914CAE">
      <w:pPr>
        <w:pStyle w:val="ListParagraph"/>
        <w:numPr>
          <w:ilvl w:val="0"/>
          <w:numId w:val="10"/>
        </w:numPr>
      </w:pPr>
      <w:r w:rsidRPr="00914CAE">
        <w:t xml:space="preserve">Have a good working knowledge of receiving, processing and returning monthly improvement schedule files (PAF and VOA) that affect the </w:t>
      </w:r>
      <w:r>
        <w:t>Councils</w:t>
      </w:r>
      <w:r w:rsidRPr="00914CAE">
        <w:t xml:space="preserve"> performance rating at GEOPLACE.</w:t>
      </w:r>
    </w:p>
    <w:p w14:paraId="5DC79C40" w14:textId="77777777" w:rsidR="00914CAE" w:rsidRPr="00914CAE" w:rsidRDefault="00914CAE" w:rsidP="00914CAE"/>
    <w:p w14:paraId="4DC236DD" w14:textId="464DC9F9" w:rsidR="00914CAE" w:rsidRPr="00914CAE" w:rsidRDefault="00914CAE" w:rsidP="00914CAE">
      <w:pPr>
        <w:pStyle w:val="ListParagraph"/>
        <w:numPr>
          <w:ilvl w:val="0"/>
          <w:numId w:val="10"/>
        </w:numPr>
      </w:pPr>
      <w:r w:rsidRPr="00914CAE">
        <w:t>Have a good working knowledge and understanding of the P</w:t>
      </w:r>
      <w:r w:rsidR="005D1F05">
        <w:t xml:space="preserve">ublic Sector Mapping Agreement </w:t>
      </w:r>
      <w:r w:rsidRPr="00914CAE">
        <w:t>and the various role players involved.</w:t>
      </w:r>
    </w:p>
    <w:p w14:paraId="1B8E3043" w14:textId="77777777" w:rsidR="00914CAE" w:rsidRDefault="00914CAE" w:rsidP="00914CAE">
      <w:pPr>
        <w:pStyle w:val="ListParagraph"/>
      </w:pPr>
    </w:p>
    <w:p w14:paraId="505E52F2" w14:textId="0781EE94" w:rsidR="00914CAE" w:rsidRPr="00914CAE" w:rsidRDefault="00914CAE" w:rsidP="00914CAE">
      <w:pPr>
        <w:rPr>
          <w:b/>
        </w:rPr>
      </w:pPr>
      <w:r w:rsidRPr="00914CAE">
        <w:rPr>
          <w:b/>
        </w:rPr>
        <w:t>Desirable Criteria</w:t>
      </w:r>
    </w:p>
    <w:p w14:paraId="34B597F3" w14:textId="0F575B6D" w:rsidR="00A0248B" w:rsidRDefault="00A0248B" w:rsidP="00A0248B">
      <w:pPr>
        <w:pStyle w:val="ListParagraph"/>
        <w:numPr>
          <w:ilvl w:val="0"/>
          <w:numId w:val="6"/>
        </w:numPr>
      </w:pPr>
      <w:r>
        <w:t>BSc in relevant discipline, or equivalent industry experience</w:t>
      </w:r>
      <w:r w:rsidR="00AC71BF">
        <w:t>.</w:t>
      </w:r>
    </w:p>
    <w:p w14:paraId="35930F75" w14:textId="77777777" w:rsidR="00A0248B" w:rsidRDefault="00A0248B" w:rsidP="00A0248B">
      <w:pPr>
        <w:pStyle w:val="ListParagraph"/>
        <w:numPr>
          <w:ilvl w:val="0"/>
          <w:numId w:val="6"/>
        </w:numPr>
      </w:pPr>
      <w:r>
        <w:t>Familiar with the application of automated systems to the support of specific business functions or processes including an understanding of the DEVOPS approach where development and operational staff work together.</w:t>
      </w:r>
    </w:p>
    <w:p w14:paraId="65C4CE99" w14:textId="77777777" w:rsidR="00A0248B" w:rsidRDefault="00A0248B" w:rsidP="00A0248B">
      <w:pPr>
        <w:pStyle w:val="ListParagraph"/>
        <w:numPr>
          <w:ilvl w:val="0"/>
          <w:numId w:val="6"/>
        </w:numPr>
      </w:pPr>
      <w:r>
        <w:t>Familiar with understanding the products and services supplied to the organisation by external suppliers. Examples: Maintenance of IT infrastructure, maintenance of IT applications, internet connectivity services, system development, software products, security solutions.</w:t>
      </w:r>
    </w:p>
    <w:p w14:paraId="4A36AE48" w14:textId="77777777" w:rsidR="00A0248B" w:rsidRDefault="00A0248B" w:rsidP="00A0248B">
      <w:pPr>
        <w:pStyle w:val="ListParagraph"/>
        <w:numPr>
          <w:ilvl w:val="0"/>
          <w:numId w:val="6"/>
        </w:numPr>
      </w:pPr>
      <w:r>
        <w:t>Aware of the business environment relating to the organisation and closely associated organisations, including suppliers, partners and other public sector organisations.</w:t>
      </w:r>
    </w:p>
    <w:p w14:paraId="2EC8CCCF" w14:textId="557FFA93" w:rsidR="00A0248B" w:rsidRDefault="00A0248B" w:rsidP="00A0248B">
      <w:pPr>
        <w:pStyle w:val="ListParagraph"/>
        <w:numPr>
          <w:ilvl w:val="0"/>
          <w:numId w:val="6"/>
        </w:numPr>
      </w:pPr>
      <w:r>
        <w:lastRenderedPageBreak/>
        <w:t>Aware of the IT/ IS infrastructure, operating systems, configurations and the IT applications and service processes used within the organisation.</w:t>
      </w:r>
    </w:p>
    <w:p w14:paraId="21409510" w14:textId="37410A6E" w:rsidR="003216A4" w:rsidRDefault="003216A4" w:rsidP="00DE46EA"/>
    <w:p w14:paraId="29D91CAF" w14:textId="77777777" w:rsidR="00512BEE" w:rsidRPr="00836C75" w:rsidRDefault="00512BEE" w:rsidP="00512BEE">
      <w:pPr>
        <w:rPr>
          <w:b/>
        </w:rPr>
      </w:pPr>
      <w:r w:rsidRPr="00836C75">
        <w:rPr>
          <w:b/>
        </w:rPr>
        <w:t>Camden Way Five Ways of Working</w:t>
      </w:r>
    </w:p>
    <w:p w14:paraId="092E2DBC" w14:textId="77777777" w:rsidR="00512BEE" w:rsidRDefault="00512BEE" w:rsidP="00512BEE">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B9D35B3" w14:textId="77777777" w:rsidR="00512BEE" w:rsidRDefault="00512BEE" w:rsidP="00512BEE">
      <w:pPr>
        <w:ind w:left="360"/>
      </w:pPr>
    </w:p>
    <w:p w14:paraId="6921FAE7" w14:textId="77777777" w:rsidR="00512BEE" w:rsidRDefault="00512BEE" w:rsidP="00512BEE">
      <w:r>
        <w:t xml:space="preserve">The Camden Way illustrates the approach that should underpin everything we do through five ways of working: </w:t>
      </w:r>
    </w:p>
    <w:p w14:paraId="57A358D1" w14:textId="77777777" w:rsidR="00512BEE" w:rsidRDefault="00512BEE" w:rsidP="00512BEE">
      <w:pPr>
        <w:pStyle w:val="ListParagraph"/>
        <w:numPr>
          <w:ilvl w:val="0"/>
          <w:numId w:val="9"/>
        </w:numPr>
      </w:pPr>
      <w:r>
        <w:t>Deliver for the people of Camden</w:t>
      </w:r>
    </w:p>
    <w:p w14:paraId="30932F28" w14:textId="77777777" w:rsidR="00512BEE" w:rsidRDefault="00512BEE" w:rsidP="00512BEE">
      <w:pPr>
        <w:pStyle w:val="ListParagraph"/>
        <w:numPr>
          <w:ilvl w:val="0"/>
          <w:numId w:val="9"/>
        </w:numPr>
      </w:pPr>
      <w:r>
        <w:t>Work as one team</w:t>
      </w:r>
    </w:p>
    <w:p w14:paraId="1984D438" w14:textId="77777777" w:rsidR="00512BEE" w:rsidRDefault="00512BEE" w:rsidP="00512BEE">
      <w:pPr>
        <w:pStyle w:val="ListParagraph"/>
        <w:numPr>
          <w:ilvl w:val="0"/>
          <w:numId w:val="9"/>
        </w:numPr>
      </w:pPr>
      <w:r>
        <w:t>Take pride in getting it right</w:t>
      </w:r>
    </w:p>
    <w:p w14:paraId="17CE3526" w14:textId="77777777" w:rsidR="00512BEE" w:rsidRDefault="00512BEE" w:rsidP="00512BEE">
      <w:pPr>
        <w:pStyle w:val="ListParagraph"/>
        <w:numPr>
          <w:ilvl w:val="0"/>
          <w:numId w:val="9"/>
        </w:numPr>
      </w:pPr>
      <w:r>
        <w:t>Find better ways</w:t>
      </w:r>
    </w:p>
    <w:p w14:paraId="5CD9AD3F" w14:textId="77777777" w:rsidR="00512BEE" w:rsidRDefault="00512BEE" w:rsidP="00512BEE">
      <w:pPr>
        <w:pStyle w:val="ListParagraph"/>
        <w:numPr>
          <w:ilvl w:val="0"/>
          <w:numId w:val="9"/>
        </w:numPr>
      </w:pPr>
      <w:r>
        <w:t xml:space="preserve">Take personal responsibility </w:t>
      </w:r>
    </w:p>
    <w:p w14:paraId="25D83DCD" w14:textId="77777777" w:rsidR="00512BEE" w:rsidRDefault="00512BEE" w:rsidP="00512BEE">
      <w:pPr>
        <w:ind w:left="360"/>
      </w:pPr>
    </w:p>
    <w:p w14:paraId="73C7BB3C" w14:textId="77777777" w:rsidR="00512BEE" w:rsidRDefault="00512BEE" w:rsidP="00512BEE">
      <w:r>
        <w:t xml:space="preserve">For further information on the Camden Way please visit: </w:t>
      </w:r>
      <w:hyperlink r:id="rId10" w:history="1">
        <w:r w:rsidRPr="00F434C3">
          <w:rPr>
            <w:rStyle w:val="Hyperlink"/>
          </w:rPr>
          <w:t>https://camdengov.referrals.selectminds.com/togetherwearecamden/info/page1</w:t>
        </w:r>
      </w:hyperlink>
    </w:p>
    <w:p w14:paraId="5539EA29" w14:textId="77777777" w:rsidR="00512BEE" w:rsidRDefault="00512BEE" w:rsidP="00DE46EA"/>
    <w:sectPr w:rsidR="00512BEE" w:rsidSect="00525BB6">
      <w:headerReference w:type="default" r:id="rId11"/>
      <w:footerReference w:type="even" r:id="rId12"/>
      <w:footerReference w:type="default" r:id="rId13"/>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394D" w14:textId="77777777" w:rsidR="006A6F3C" w:rsidRDefault="006A6F3C" w:rsidP="00C35E5A">
      <w:r>
        <w:separator/>
      </w:r>
    </w:p>
  </w:endnote>
  <w:endnote w:type="continuationSeparator" w:id="0">
    <w:p w14:paraId="12C72F6F" w14:textId="77777777" w:rsidR="006A6F3C" w:rsidRDefault="006A6F3C"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2215224"/>
      <w:docPartObj>
        <w:docPartGallery w:val="Page Numbers (Bottom of Page)"/>
        <w:docPartUnique/>
      </w:docPartObj>
    </w:sdtPr>
    <w:sdtEndPr>
      <w:rPr>
        <w:rStyle w:val="PageNumber"/>
      </w:rPr>
    </w:sdtEndPr>
    <w:sdtContent>
      <w:p w14:paraId="3546C846" w14:textId="6A13D38F" w:rsidR="00C35E5A" w:rsidRDefault="00C35E5A" w:rsidP="006F72A6">
        <w:pPr>
          <w:pStyle w:val="Footer"/>
          <w:framePr w:wrap="none" w:vAnchor="text" w:hAnchor="margin" w:xAlign="right" w:y="1"/>
          <w:rPr>
            <w:rStyle w:val="PageNumber"/>
          </w:rPr>
        </w:pPr>
        <w:r w:rsidRPr="1C2D8B83">
          <w:rPr>
            <w:rStyle w:val="PageNumber"/>
          </w:rPr>
          <w:fldChar w:fldCharType="begin"/>
        </w:r>
        <w:r w:rsidRPr="1C2D8B83">
          <w:rPr>
            <w:rStyle w:val="PageNumber"/>
          </w:rPr>
          <w:instrText xml:space="preserve"> PAGE </w:instrText>
        </w:r>
        <w:r w:rsidRPr="1C2D8B83">
          <w:rPr>
            <w:rStyle w:val="PageNumber"/>
          </w:rPr>
          <w:fldChar w:fldCharType="separate"/>
        </w:r>
        <w:r w:rsidR="005D1F05">
          <w:rPr>
            <w:rStyle w:val="PageNumber"/>
            <w:noProof/>
          </w:rPr>
          <w:t>2</w:t>
        </w:r>
        <w:r w:rsidRPr="1C2D8B83">
          <w:rPr>
            <w:rStyle w:val="PageNumber"/>
          </w:rPr>
          <w:fldChar w:fldCharType="end"/>
        </w:r>
      </w:p>
    </w:sdtContent>
  </w:sdt>
  <w:p w14:paraId="641F8D61" w14:textId="1EE0A35A" w:rsidR="1C2D8B83" w:rsidRDefault="1C2D8B83" w:rsidP="1C2D8B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CC76A" w14:textId="77777777" w:rsidR="006A6F3C" w:rsidRDefault="006A6F3C" w:rsidP="00C35E5A">
      <w:r>
        <w:separator/>
      </w:r>
    </w:p>
  </w:footnote>
  <w:footnote w:type="continuationSeparator" w:id="0">
    <w:p w14:paraId="7FEE79DF" w14:textId="77777777" w:rsidR="006A6F3C" w:rsidRDefault="006A6F3C"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16"/>
      <w:gridCol w:w="3116"/>
      <w:gridCol w:w="3116"/>
    </w:tblGrid>
    <w:tr w:rsidR="1C2D8B83" w14:paraId="5DEFDB37" w14:textId="77777777" w:rsidTr="1C2D8B83">
      <w:tc>
        <w:tcPr>
          <w:tcW w:w="3116" w:type="dxa"/>
        </w:tcPr>
        <w:p w14:paraId="054AAC2A" w14:textId="76D0E7FE" w:rsidR="1C2D8B83" w:rsidRDefault="1C2D8B83" w:rsidP="1C2D8B83">
          <w:pPr>
            <w:pStyle w:val="Header"/>
            <w:ind w:left="-115"/>
          </w:pPr>
        </w:p>
      </w:tc>
      <w:tc>
        <w:tcPr>
          <w:tcW w:w="3116" w:type="dxa"/>
        </w:tcPr>
        <w:p w14:paraId="46F70270" w14:textId="6EA7006E" w:rsidR="1C2D8B83" w:rsidRDefault="1C2D8B83" w:rsidP="1C2D8B83">
          <w:pPr>
            <w:pStyle w:val="Header"/>
            <w:jc w:val="center"/>
          </w:pPr>
        </w:p>
      </w:tc>
      <w:tc>
        <w:tcPr>
          <w:tcW w:w="3116" w:type="dxa"/>
        </w:tcPr>
        <w:p w14:paraId="145442B9" w14:textId="1D069008" w:rsidR="1C2D8B83" w:rsidRDefault="1C2D8B83" w:rsidP="1C2D8B83">
          <w:pPr>
            <w:pStyle w:val="Header"/>
            <w:ind w:right="-115"/>
            <w:jc w:val="right"/>
          </w:pPr>
        </w:p>
      </w:tc>
    </w:tr>
  </w:tbl>
  <w:p w14:paraId="1689701F" w14:textId="61BA29D4" w:rsidR="1C2D8B83" w:rsidRDefault="1C2D8B83" w:rsidP="1C2D8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696E"/>
    <w:multiLevelType w:val="multilevel"/>
    <w:tmpl w:val="C7C4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A1D30"/>
    <w:multiLevelType w:val="multilevel"/>
    <w:tmpl w:val="C3F4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E0FE3"/>
    <w:multiLevelType w:val="hybridMultilevel"/>
    <w:tmpl w:val="B9683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7"/>
  </w:num>
  <w:num w:numId="5">
    <w:abstractNumId w:val="5"/>
  </w:num>
  <w:num w:numId="6">
    <w:abstractNumId w:val="6"/>
  </w:num>
  <w:num w:numId="7">
    <w:abstractNumId w:val="0"/>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B6"/>
    <w:rsid w:val="00012C19"/>
    <w:rsid w:val="00013ADC"/>
    <w:rsid w:val="000153C1"/>
    <w:rsid w:val="000771EA"/>
    <w:rsid w:val="000946DC"/>
    <w:rsid w:val="000A569D"/>
    <w:rsid w:val="000D39EC"/>
    <w:rsid w:val="000D689C"/>
    <w:rsid w:val="000E0E60"/>
    <w:rsid w:val="00107ED6"/>
    <w:rsid w:val="00110614"/>
    <w:rsid w:val="00126D93"/>
    <w:rsid w:val="0013431D"/>
    <w:rsid w:val="00141F93"/>
    <w:rsid w:val="00146937"/>
    <w:rsid w:val="00156458"/>
    <w:rsid w:val="0019184D"/>
    <w:rsid w:val="001A4ED3"/>
    <w:rsid w:val="001D3398"/>
    <w:rsid w:val="001E2280"/>
    <w:rsid w:val="001F4B8C"/>
    <w:rsid w:val="00216979"/>
    <w:rsid w:val="00224084"/>
    <w:rsid w:val="00264874"/>
    <w:rsid w:val="002B701D"/>
    <w:rsid w:val="002F0EE7"/>
    <w:rsid w:val="00315313"/>
    <w:rsid w:val="003216A4"/>
    <w:rsid w:val="00327115"/>
    <w:rsid w:val="00347646"/>
    <w:rsid w:val="00370D5D"/>
    <w:rsid w:val="00384D66"/>
    <w:rsid w:val="003A274A"/>
    <w:rsid w:val="003A4F78"/>
    <w:rsid w:val="003C5C14"/>
    <w:rsid w:val="003E1774"/>
    <w:rsid w:val="003F7825"/>
    <w:rsid w:val="00417F62"/>
    <w:rsid w:val="004311A6"/>
    <w:rsid w:val="00432AAA"/>
    <w:rsid w:val="0043554C"/>
    <w:rsid w:val="00485C48"/>
    <w:rsid w:val="004F4684"/>
    <w:rsid w:val="00504BB2"/>
    <w:rsid w:val="00512BEE"/>
    <w:rsid w:val="00525BB6"/>
    <w:rsid w:val="00531E39"/>
    <w:rsid w:val="00535B3C"/>
    <w:rsid w:val="005664C6"/>
    <w:rsid w:val="00584708"/>
    <w:rsid w:val="005C2C4C"/>
    <w:rsid w:val="005D1F05"/>
    <w:rsid w:val="005D2F59"/>
    <w:rsid w:val="005E7E70"/>
    <w:rsid w:val="0060106F"/>
    <w:rsid w:val="00622D70"/>
    <w:rsid w:val="00664DEA"/>
    <w:rsid w:val="00695533"/>
    <w:rsid w:val="006A56A1"/>
    <w:rsid w:val="006A6F3C"/>
    <w:rsid w:val="006F40D0"/>
    <w:rsid w:val="007129D7"/>
    <w:rsid w:val="00721C06"/>
    <w:rsid w:val="00733711"/>
    <w:rsid w:val="007940A0"/>
    <w:rsid w:val="007A5290"/>
    <w:rsid w:val="007D0C0D"/>
    <w:rsid w:val="007D3E8D"/>
    <w:rsid w:val="00841F96"/>
    <w:rsid w:val="00890221"/>
    <w:rsid w:val="008D5396"/>
    <w:rsid w:val="008D5F9A"/>
    <w:rsid w:val="008F2CF5"/>
    <w:rsid w:val="00914CAE"/>
    <w:rsid w:val="00920C94"/>
    <w:rsid w:val="0092745D"/>
    <w:rsid w:val="00942C03"/>
    <w:rsid w:val="00965CD3"/>
    <w:rsid w:val="0098617B"/>
    <w:rsid w:val="00A0248B"/>
    <w:rsid w:val="00A12B7A"/>
    <w:rsid w:val="00A17379"/>
    <w:rsid w:val="00A20797"/>
    <w:rsid w:val="00A2199A"/>
    <w:rsid w:val="00A26EB8"/>
    <w:rsid w:val="00A34E53"/>
    <w:rsid w:val="00A34EEA"/>
    <w:rsid w:val="00A45525"/>
    <w:rsid w:val="00AB3BE7"/>
    <w:rsid w:val="00AC71BF"/>
    <w:rsid w:val="00AE2A57"/>
    <w:rsid w:val="00C116E3"/>
    <w:rsid w:val="00C350D8"/>
    <w:rsid w:val="00C35E5A"/>
    <w:rsid w:val="00C53633"/>
    <w:rsid w:val="00CA2757"/>
    <w:rsid w:val="00CA279D"/>
    <w:rsid w:val="00D25B8D"/>
    <w:rsid w:val="00D6630F"/>
    <w:rsid w:val="00D938A8"/>
    <w:rsid w:val="00D96E4D"/>
    <w:rsid w:val="00DA1F5C"/>
    <w:rsid w:val="00DC05FE"/>
    <w:rsid w:val="00DD6CA6"/>
    <w:rsid w:val="00DE0CC1"/>
    <w:rsid w:val="00DE46EA"/>
    <w:rsid w:val="00E21B72"/>
    <w:rsid w:val="00E245C9"/>
    <w:rsid w:val="00E248DF"/>
    <w:rsid w:val="00E422B4"/>
    <w:rsid w:val="00E52C84"/>
    <w:rsid w:val="00E56163"/>
    <w:rsid w:val="00E90A9D"/>
    <w:rsid w:val="00E91AB0"/>
    <w:rsid w:val="00EA53F7"/>
    <w:rsid w:val="00EC0E50"/>
    <w:rsid w:val="00ED0016"/>
    <w:rsid w:val="00EE41EA"/>
    <w:rsid w:val="00EF2F6C"/>
    <w:rsid w:val="00F02209"/>
    <w:rsid w:val="00F03B0C"/>
    <w:rsid w:val="00F113EE"/>
    <w:rsid w:val="00F15754"/>
    <w:rsid w:val="00F3385C"/>
    <w:rsid w:val="00F4258E"/>
    <w:rsid w:val="00F85BB2"/>
    <w:rsid w:val="1C2D8B83"/>
    <w:rsid w:val="37E4654A"/>
    <w:rsid w:val="4578F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paragraph" w:styleId="Header">
    <w:name w:val="header"/>
    <w:basedOn w:val="Normal"/>
    <w:link w:val="HeaderChar"/>
    <w:uiPriority w:val="99"/>
    <w:unhideWhenUsed/>
    <w:rsid w:val="003C5C14"/>
    <w:pPr>
      <w:tabs>
        <w:tab w:val="center" w:pos="4513"/>
        <w:tab w:val="right" w:pos="9026"/>
      </w:tabs>
    </w:pPr>
  </w:style>
  <w:style w:type="character" w:customStyle="1" w:styleId="HeaderChar">
    <w:name w:val="Header Char"/>
    <w:basedOn w:val="DefaultParagraphFont"/>
    <w:link w:val="Header"/>
    <w:uiPriority w:val="99"/>
    <w:rsid w:val="003C5C14"/>
  </w:style>
  <w:style w:type="character" w:styleId="Hyperlink">
    <w:name w:val="Hyperlink"/>
    <w:basedOn w:val="DefaultParagraphFont"/>
    <w:uiPriority w:val="99"/>
    <w:unhideWhenUsed/>
    <w:rsid w:val="00512BEE"/>
    <w:rPr>
      <w:color w:val="0563C1" w:themeColor="hyperlink"/>
      <w:u w:val="single"/>
    </w:rPr>
  </w:style>
  <w:style w:type="paragraph" w:styleId="NormalWeb">
    <w:name w:val="Normal (Web)"/>
    <w:basedOn w:val="Normal"/>
    <w:uiPriority w:val="99"/>
    <w:semiHidden/>
    <w:unhideWhenUsed/>
    <w:rsid w:val="008F2CF5"/>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A26E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6EB8"/>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317D71D01D4F87548C36C21466FE" ma:contentTypeVersion="10" ma:contentTypeDescription="Create a new document." ma:contentTypeScope="" ma:versionID="a32826e21721fbfe0edc3dbbec20c974">
  <xsd:schema xmlns:xsd="http://www.w3.org/2001/XMLSchema" xmlns:xs="http://www.w3.org/2001/XMLSchema" xmlns:p="http://schemas.microsoft.com/office/2006/metadata/properties" xmlns:ns2="c1601b6a-b932-4498-ba76-848298e2273c" xmlns:ns3="2456e0f8-b848-42fa-acca-d6d8355f8603" targetNamespace="http://schemas.microsoft.com/office/2006/metadata/properties" ma:root="true" ma:fieldsID="f0d82ad822b226d8ae3728ef459835a1" ns2:_="" ns3:_="">
    <xsd:import namespace="c1601b6a-b932-4498-ba76-848298e2273c"/>
    <xsd:import namespace="2456e0f8-b848-42fa-acca-d6d8355f8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1b6a-b932-4498-ba76-848298e22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6e0f8-b848-42fa-acca-d6d8355f8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8073E-B3BB-45F4-85E5-174C71BF6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1b6a-b932-4498-ba76-848298e2273c"/>
    <ds:schemaRef ds:uri="2456e0f8-b848-42fa-acca-d6d8355f8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ECCE0-219B-463A-9B09-EE26EC0DF17D}">
  <ds:schemaRefs>
    <ds:schemaRef ds:uri="http://schemas.microsoft.com/sharepoint/v3/contenttype/forms"/>
  </ds:schemaRefs>
</ds:datastoreItem>
</file>

<file path=customXml/itemProps3.xml><?xml version="1.0" encoding="utf-8"?>
<ds:datastoreItem xmlns:ds="http://schemas.openxmlformats.org/officeDocument/2006/customXml" ds:itemID="{A0FB921C-118C-4249-B3A7-F08C4FDB3F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Shah</dc:creator>
  <cp:keywords/>
  <dc:description/>
  <cp:lastModifiedBy>McAdams, Gemma</cp:lastModifiedBy>
  <cp:revision>2</cp:revision>
  <dcterms:created xsi:type="dcterms:W3CDTF">2020-11-24T14:19:00Z</dcterms:created>
  <dcterms:modified xsi:type="dcterms:W3CDTF">2020-11-24T14:19:00Z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0x0101003FDA317D71D01D4F87548C36C21466FE</vt:lpwstr>
  </property>
</Properties>
</file>