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D2B9B" w14:textId="249029FC" w:rsidR="00F62429" w:rsidRDefault="00F62429" w:rsidP="00F62429">
      <w:pPr>
        <w:shd w:val="clear" w:color="auto" w:fill="FFFFFF"/>
        <w:spacing w:after="0" w:line="240" w:lineRule="auto"/>
        <w:rPr>
          <w:rFonts w:ascii="Arial" w:eastAsia="Times New Roman" w:hAnsi="Arial" w:cs="Arial"/>
          <w:color w:val="464E52"/>
          <w:sz w:val="24"/>
          <w:szCs w:val="24"/>
          <w:lang w:eastAsia="en-GB"/>
        </w:rPr>
      </w:pPr>
      <w:r>
        <w:rPr>
          <w:rFonts w:ascii="Arial" w:eastAsia="Times New Roman" w:hAnsi="Arial" w:cs="Arial"/>
          <w:color w:val="464E52"/>
          <w:sz w:val="24"/>
          <w:szCs w:val="24"/>
          <w:lang w:eastAsia="en-GB"/>
        </w:rPr>
        <w:t>Appendix 19</w:t>
      </w:r>
    </w:p>
    <w:p w14:paraId="4ABE53E1" w14:textId="7DF2EBCE" w:rsidR="00F62429" w:rsidRPr="00F62429" w:rsidRDefault="00F62429" w:rsidP="00F62429">
      <w:pPr>
        <w:shd w:val="clear" w:color="auto" w:fill="FFFFFF"/>
        <w:spacing w:after="0" w:line="240" w:lineRule="auto"/>
        <w:rPr>
          <w:rFonts w:ascii="Arial" w:eastAsia="Times New Roman" w:hAnsi="Arial" w:cs="Arial"/>
          <w:color w:val="464E52"/>
          <w:sz w:val="24"/>
          <w:szCs w:val="24"/>
          <w:lang w:eastAsia="en-GB"/>
        </w:rPr>
      </w:pPr>
      <w:r w:rsidRPr="00F62429">
        <w:rPr>
          <w:rFonts w:ascii="Arial" w:eastAsia="Times New Roman" w:hAnsi="Arial" w:cs="Arial"/>
          <w:color w:val="464E52"/>
          <w:sz w:val="24"/>
          <w:szCs w:val="24"/>
          <w:lang w:eastAsia="en-GB"/>
        </w:rPr>
        <w:t>22 October 2019</w:t>
      </w:r>
    </w:p>
    <w:p w14:paraId="02A4CED6" w14:textId="77777777" w:rsidR="00F62429" w:rsidRPr="00F62429" w:rsidRDefault="00F62429" w:rsidP="00F62429">
      <w:pPr>
        <w:shd w:val="clear" w:color="auto" w:fill="FFFFFF"/>
        <w:spacing w:after="100" w:afterAutospacing="1" w:line="240" w:lineRule="auto"/>
        <w:outlineLvl w:val="0"/>
        <w:rPr>
          <w:rFonts w:ascii="Arial" w:eastAsia="Times New Roman" w:hAnsi="Arial" w:cs="Arial"/>
          <w:color w:val="000000"/>
          <w:kern w:val="36"/>
          <w:sz w:val="48"/>
          <w:szCs w:val="48"/>
          <w:lang w:eastAsia="en-GB"/>
        </w:rPr>
      </w:pPr>
      <w:r w:rsidRPr="00F62429">
        <w:rPr>
          <w:rFonts w:ascii="Arial" w:eastAsia="Times New Roman" w:hAnsi="Arial" w:cs="Arial"/>
          <w:color w:val="000000"/>
          <w:kern w:val="36"/>
          <w:sz w:val="48"/>
          <w:szCs w:val="48"/>
          <w:lang w:eastAsia="en-GB"/>
        </w:rPr>
        <w:t>Children exposed to five times more air pollution on school run</w:t>
      </w:r>
    </w:p>
    <w:p w14:paraId="079F9108" w14:textId="77777777" w:rsidR="00F62429" w:rsidRPr="00F62429" w:rsidRDefault="00F62429" w:rsidP="00F62429">
      <w:pPr>
        <w:shd w:val="clear" w:color="auto" w:fill="FFFFFF"/>
        <w:spacing w:after="100" w:afterAutospacing="1" w:line="240" w:lineRule="auto"/>
        <w:rPr>
          <w:rFonts w:ascii="Arial" w:eastAsia="Times New Roman" w:hAnsi="Arial" w:cs="Arial"/>
          <w:color w:val="464E52"/>
          <w:sz w:val="24"/>
          <w:szCs w:val="24"/>
          <w:lang w:eastAsia="en-GB"/>
        </w:rPr>
      </w:pPr>
      <w:r w:rsidRPr="00F62429">
        <w:rPr>
          <w:rFonts w:ascii="Arial" w:eastAsia="Times New Roman" w:hAnsi="Arial" w:cs="Arial"/>
          <w:color w:val="464E52"/>
          <w:sz w:val="24"/>
          <w:szCs w:val="24"/>
          <w:lang w:eastAsia="en-GB"/>
        </w:rPr>
        <w:t>A new King's report has found that London children travelling to primary schools across the capital are five times more exposed to air pollution than at any other time of the day.</w:t>
      </w:r>
    </w:p>
    <w:p w14:paraId="0F8B969C" w14:textId="77777777" w:rsidR="00F62429" w:rsidRPr="00F62429" w:rsidRDefault="00F62429" w:rsidP="00F62429">
      <w:pPr>
        <w:shd w:val="clear" w:color="auto" w:fill="FFFFFF"/>
        <w:spacing w:after="0" w:line="240" w:lineRule="auto"/>
        <w:rPr>
          <w:rFonts w:ascii="Helvetica" w:eastAsia="Times New Roman" w:hAnsi="Helvetica" w:cs="Times New Roman"/>
          <w:color w:val="5A6369"/>
          <w:sz w:val="24"/>
          <w:szCs w:val="24"/>
          <w:lang w:eastAsia="en-GB"/>
        </w:rPr>
      </w:pPr>
      <w:r w:rsidRPr="00F62429">
        <w:rPr>
          <w:rFonts w:ascii="Helvetica" w:eastAsia="Times New Roman" w:hAnsi="Helvetica" w:cs="Times New Roman"/>
          <w:noProof/>
          <w:color w:val="5A6369"/>
          <w:sz w:val="24"/>
          <w:szCs w:val="24"/>
          <w:lang w:eastAsia="en-GB"/>
        </w:rPr>
        <w:drawing>
          <wp:inline distT="0" distB="0" distL="0" distR="0" wp14:anchorId="37C1E9EF" wp14:editId="25385A74">
            <wp:extent cx="7429500" cy="4191000"/>
            <wp:effectExtent l="0" t="0" r="0" b="0"/>
            <wp:docPr id="16" name="Picture 16" descr="rsz_1breathe_londo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sz_1breathe_london_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0" cy="4191000"/>
                    </a:xfrm>
                    <a:prstGeom prst="rect">
                      <a:avLst/>
                    </a:prstGeom>
                    <a:noFill/>
                    <a:ln>
                      <a:noFill/>
                    </a:ln>
                  </pic:spPr>
                </pic:pic>
              </a:graphicData>
            </a:graphic>
          </wp:inline>
        </w:drawing>
      </w:r>
      <w:r w:rsidRPr="00F62429">
        <w:rPr>
          <w:rFonts w:ascii="Helvetica" w:eastAsia="Times New Roman" w:hAnsi="Helvetica" w:cs="Times New Roman"/>
          <w:color w:val="5A6369"/>
          <w:sz w:val="24"/>
          <w:szCs w:val="24"/>
          <w:lang w:eastAsia="en-GB"/>
        </w:rPr>
        <w:t>Air monitoring backpacks</w:t>
      </w:r>
    </w:p>
    <w:p w14:paraId="791D99B4" w14:textId="77777777" w:rsidR="00F62429" w:rsidRPr="00F62429" w:rsidRDefault="00F62429" w:rsidP="00F62429">
      <w:pPr>
        <w:shd w:val="clear" w:color="auto" w:fill="FFFFFF"/>
        <w:spacing w:after="100" w:afterAutospacing="1" w:line="240" w:lineRule="auto"/>
        <w:rPr>
          <w:rFonts w:ascii="Arial" w:eastAsia="Times New Roman" w:hAnsi="Arial" w:cs="Arial"/>
          <w:color w:val="464E52"/>
          <w:sz w:val="24"/>
          <w:szCs w:val="24"/>
          <w:lang w:eastAsia="en-GB"/>
        </w:rPr>
      </w:pPr>
      <w:r w:rsidRPr="00F62429">
        <w:rPr>
          <w:rFonts w:ascii="Arial" w:eastAsia="Times New Roman" w:hAnsi="Arial" w:cs="Arial"/>
          <w:color w:val="464E52"/>
          <w:sz w:val="24"/>
          <w:szCs w:val="24"/>
          <w:lang w:eastAsia="en-GB"/>
        </w:rPr>
        <w:t>Some 250 pupils took part in the </w:t>
      </w:r>
      <w:hyperlink r:id="rId6" w:history="1">
        <w:r w:rsidRPr="00F62429">
          <w:rPr>
            <w:rFonts w:ascii="Arial" w:eastAsia="Times New Roman" w:hAnsi="Arial" w:cs="Arial"/>
            <w:color w:val="0A2D50"/>
            <w:sz w:val="24"/>
            <w:szCs w:val="24"/>
            <w:u w:val="single"/>
            <w:lang w:eastAsia="en-GB"/>
          </w:rPr>
          <w:t>study</w:t>
        </w:r>
      </w:hyperlink>
      <w:r w:rsidRPr="00F62429">
        <w:rPr>
          <w:rFonts w:ascii="Arial" w:eastAsia="Times New Roman" w:hAnsi="Arial" w:cs="Arial"/>
          <w:color w:val="464E52"/>
          <w:sz w:val="24"/>
          <w:szCs w:val="24"/>
          <w:lang w:eastAsia="en-GB"/>
        </w:rPr>
        <w:t>, funded by the Mayor of London, by carrying special backpacks with state-of-the-art Dyson air quality sensors on their journey to and from school.</w:t>
      </w:r>
    </w:p>
    <w:p w14:paraId="7F9E8470" w14:textId="77777777" w:rsidR="00F62429" w:rsidRPr="00F62429" w:rsidRDefault="00F62429" w:rsidP="00F62429">
      <w:pPr>
        <w:shd w:val="clear" w:color="auto" w:fill="FFFFFF"/>
        <w:spacing w:after="100" w:afterAutospacing="1" w:line="240" w:lineRule="auto"/>
        <w:rPr>
          <w:rFonts w:ascii="Arial" w:eastAsia="Times New Roman" w:hAnsi="Arial" w:cs="Arial"/>
          <w:color w:val="464E52"/>
          <w:sz w:val="24"/>
          <w:szCs w:val="24"/>
          <w:lang w:eastAsia="en-GB"/>
        </w:rPr>
      </w:pPr>
      <w:r w:rsidRPr="00F62429">
        <w:rPr>
          <w:rFonts w:ascii="Arial" w:eastAsia="Times New Roman" w:hAnsi="Arial" w:cs="Arial"/>
          <w:color w:val="464E52"/>
          <w:sz w:val="24"/>
          <w:szCs w:val="24"/>
          <w:lang w:eastAsia="en-GB"/>
        </w:rPr>
        <w:t>The pupils were from primary schools in Richmond, Greenwich, Haringey, Hammersmith and Fulham, and Kensington &amp; Chelsea. They each carried the specialist backpacks, which measured fine particulate matter (PM</w:t>
      </w:r>
      <w:r w:rsidRPr="00F62429">
        <w:rPr>
          <w:rFonts w:ascii="Arial" w:eastAsia="Times New Roman" w:hAnsi="Arial" w:cs="Arial"/>
          <w:color w:val="464E52"/>
          <w:sz w:val="18"/>
          <w:szCs w:val="18"/>
          <w:vertAlign w:val="subscript"/>
          <w:lang w:eastAsia="en-GB"/>
        </w:rPr>
        <w:t>2.5</w:t>
      </w:r>
      <w:r w:rsidRPr="00F62429">
        <w:rPr>
          <w:rFonts w:ascii="Arial" w:eastAsia="Times New Roman" w:hAnsi="Arial" w:cs="Arial"/>
          <w:color w:val="464E52"/>
          <w:sz w:val="24"/>
          <w:szCs w:val="24"/>
          <w:lang w:eastAsia="en-GB"/>
        </w:rPr>
        <w:t>) and nitrogen dioxide (NO</w:t>
      </w:r>
      <w:r w:rsidRPr="00F62429">
        <w:rPr>
          <w:rFonts w:ascii="Arial" w:eastAsia="Times New Roman" w:hAnsi="Arial" w:cs="Arial"/>
          <w:color w:val="464E52"/>
          <w:sz w:val="18"/>
          <w:szCs w:val="18"/>
          <w:vertAlign w:val="subscript"/>
          <w:lang w:eastAsia="en-GB"/>
        </w:rPr>
        <w:t>2</w:t>
      </w:r>
      <w:r w:rsidRPr="00F62429">
        <w:rPr>
          <w:rFonts w:ascii="Arial" w:eastAsia="Times New Roman" w:hAnsi="Arial" w:cs="Arial"/>
          <w:color w:val="464E52"/>
          <w:sz w:val="24"/>
          <w:szCs w:val="24"/>
          <w:lang w:eastAsia="en-GB"/>
        </w:rPr>
        <w:t>) levels, for a week.</w:t>
      </w:r>
    </w:p>
    <w:p w14:paraId="7F4BB073" w14:textId="77777777" w:rsidR="00F62429" w:rsidRPr="00F62429" w:rsidRDefault="00F62429" w:rsidP="00F62429">
      <w:pPr>
        <w:shd w:val="clear" w:color="auto" w:fill="FFFFFF"/>
        <w:spacing w:after="100" w:afterAutospacing="1" w:line="240" w:lineRule="auto"/>
        <w:rPr>
          <w:rFonts w:ascii="Arial" w:eastAsia="Times New Roman" w:hAnsi="Arial" w:cs="Arial"/>
          <w:color w:val="464E52"/>
          <w:sz w:val="24"/>
          <w:szCs w:val="24"/>
          <w:lang w:eastAsia="en-GB"/>
        </w:rPr>
      </w:pPr>
      <w:r w:rsidRPr="00F62429">
        <w:rPr>
          <w:rFonts w:ascii="Arial" w:eastAsia="Times New Roman" w:hAnsi="Arial" w:cs="Arial"/>
          <w:color w:val="464E52"/>
          <w:sz w:val="24"/>
          <w:szCs w:val="24"/>
          <w:lang w:eastAsia="en-GB"/>
        </w:rPr>
        <w:t>Data revealed that:</w:t>
      </w:r>
    </w:p>
    <w:p w14:paraId="15BD1E0C" w14:textId="77777777" w:rsidR="00F62429" w:rsidRPr="00F62429" w:rsidRDefault="00F62429" w:rsidP="00F62429">
      <w:pPr>
        <w:numPr>
          <w:ilvl w:val="0"/>
          <w:numId w:val="1"/>
        </w:numPr>
        <w:shd w:val="clear" w:color="auto" w:fill="FFFFFF"/>
        <w:spacing w:before="100" w:beforeAutospacing="1" w:after="100" w:afterAutospacing="1" w:line="240" w:lineRule="auto"/>
        <w:ind w:left="570"/>
        <w:rPr>
          <w:rFonts w:ascii="Arial" w:eastAsia="Times New Roman" w:hAnsi="Arial" w:cs="Arial"/>
          <w:color w:val="464E52"/>
          <w:sz w:val="24"/>
          <w:szCs w:val="24"/>
          <w:lang w:eastAsia="en-GB"/>
        </w:rPr>
      </w:pPr>
      <w:r w:rsidRPr="00F62429">
        <w:rPr>
          <w:rFonts w:ascii="Arial" w:eastAsia="Times New Roman" w:hAnsi="Arial" w:cs="Arial"/>
          <w:color w:val="464E52"/>
          <w:sz w:val="24"/>
          <w:szCs w:val="24"/>
          <w:lang w:eastAsia="en-GB"/>
        </w:rPr>
        <w:t>Pupils were exposed to on average five-times-higher concentrations of harmful NO</w:t>
      </w:r>
      <w:r w:rsidRPr="00F62429">
        <w:rPr>
          <w:rFonts w:ascii="Arial" w:eastAsia="Times New Roman" w:hAnsi="Arial" w:cs="Arial"/>
          <w:color w:val="464E52"/>
          <w:sz w:val="18"/>
          <w:szCs w:val="18"/>
          <w:vertAlign w:val="subscript"/>
          <w:lang w:eastAsia="en-GB"/>
        </w:rPr>
        <w:t>2</w:t>
      </w:r>
      <w:r w:rsidRPr="00F62429">
        <w:rPr>
          <w:rFonts w:ascii="Arial" w:eastAsia="Times New Roman" w:hAnsi="Arial" w:cs="Arial"/>
          <w:color w:val="464E52"/>
          <w:sz w:val="24"/>
          <w:szCs w:val="24"/>
          <w:lang w:eastAsia="en-GB"/>
        </w:rPr>
        <w:t> pollution on the school run than when they were at school</w:t>
      </w:r>
    </w:p>
    <w:p w14:paraId="133665FD" w14:textId="77777777" w:rsidR="00F62429" w:rsidRPr="00F62429" w:rsidRDefault="00F62429" w:rsidP="00F62429">
      <w:pPr>
        <w:numPr>
          <w:ilvl w:val="0"/>
          <w:numId w:val="1"/>
        </w:numPr>
        <w:shd w:val="clear" w:color="auto" w:fill="FFFFFF"/>
        <w:spacing w:before="100" w:beforeAutospacing="1" w:after="100" w:afterAutospacing="1" w:line="240" w:lineRule="auto"/>
        <w:ind w:left="570"/>
        <w:rPr>
          <w:rFonts w:ascii="Arial" w:eastAsia="Times New Roman" w:hAnsi="Arial" w:cs="Arial"/>
          <w:color w:val="464E52"/>
          <w:sz w:val="24"/>
          <w:szCs w:val="24"/>
          <w:lang w:eastAsia="en-GB"/>
        </w:rPr>
      </w:pPr>
      <w:r w:rsidRPr="00F62429">
        <w:rPr>
          <w:rFonts w:ascii="Arial" w:eastAsia="Times New Roman" w:hAnsi="Arial" w:cs="Arial"/>
          <w:color w:val="464E52"/>
          <w:sz w:val="24"/>
          <w:szCs w:val="24"/>
          <w:lang w:eastAsia="en-GB"/>
        </w:rPr>
        <w:lastRenderedPageBreak/>
        <w:t>PM</w:t>
      </w:r>
      <w:r w:rsidRPr="00F62429">
        <w:rPr>
          <w:rFonts w:ascii="Arial" w:eastAsia="Times New Roman" w:hAnsi="Arial" w:cs="Arial"/>
          <w:color w:val="464E52"/>
          <w:sz w:val="18"/>
          <w:szCs w:val="18"/>
          <w:vertAlign w:val="subscript"/>
          <w:lang w:eastAsia="en-GB"/>
        </w:rPr>
        <w:t>2.5</w:t>
      </w:r>
      <w:r w:rsidRPr="00F62429">
        <w:rPr>
          <w:rFonts w:ascii="Arial" w:eastAsia="Times New Roman" w:hAnsi="Arial" w:cs="Arial"/>
          <w:color w:val="464E52"/>
          <w:sz w:val="18"/>
          <w:szCs w:val="18"/>
          <w:vertAlign w:val="subscript"/>
          <w:lang w:eastAsia="en-GB"/>
        </w:rPr>
        <w:softHyphen/>
      </w:r>
      <w:r w:rsidRPr="00F62429">
        <w:rPr>
          <w:rFonts w:ascii="Arial" w:eastAsia="Times New Roman" w:hAnsi="Arial" w:cs="Arial"/>
          <w:color w:val="464E52"/>
          <w:sz w:val="24"/>
          <w:szCs w:val="24"/>
          <w:lang w:eastAsia="en-GB"/>
        </w:rPr>
        <w:t> concentrations were also higher during the journey to school, though the difference was less pronounced</w:t>
      </w:r>
    </w:p>
    <w:p w14:paraId="28F35428" w14:textId="77777777" w:rsidR="00F62429" w:rsidRPr="00F62429" w:rsidRDefault="00F62429" w:rsidP="00F62429">
      <w:pPr>
        <w:numPr>
          <w:ilvl w:val="0"/>
          <w:numId w:val="1"/>
        </w:numPr>
        <w:shd w:val="clear" w:color="auto" w:fill="FFFFFF"/>
        <w:spacing w:before="100" w:beforeAutospacing="1" w:after="100" w:afterAutospacing="1" w:line="240" w:lineRule="auto"/>
        <w:ind w:left="570"/>
        <w:rPr>
          <w:rFonts w:ascii="Arial" w:eastAsia="Times New Roman" w:hAnsi="Arial" w:cs="Arial"/>
          <w:color w:val="464E52"/>
          <w:sz w:val="24"/>
          <w:szCs w:val="24"/>
          <w:lang w:eastAsia="en-GB"/>
        </w:rPr>
      </w:pPr>
      <w:r w:rsidRPr="00F62429">
        <w:rPr>
          <w:rFonts w:ascii="Arial" w:eastAsia="Times New Roman" w:hAnsi="Arial" w:cs="Arial"/>
          <w:color w:val="464E52"/>
          <w:sz w:val="24"/>
          <w:szCs w:val="24"/>
          <w:lang w:eastAsia="en-GB"/>
        </w:rPr>
        <w:t>For both NO</w:t>
      </w:r>
      <w:r w:rsidRPr="00F62429">
        <w:rPr>
          <w:rFonts w:ascii="Arial" w:eastAsia="Times New Roman" w:hAnsi="Arial" w:cs="Arial"/>
          <w:color w:val="464E52"/>
          <w:sz w:val="18"/>
          <w:szCs w:val="18"/>
          <w:vertAlign w:val="subscript"/>
          <w:lang w:eastAsia="en-GB"/>
        </w:rPr>
        <w:t>2</w:t>
      </w:r>
      <w:r w:rsidRPr="00F62429">
        <w:rPr>
          <w:rFonts w:ascii="Arial" w:eastAsia="Times New Roman" w:hAnsi="Arial" w:cs="Arial"/>
          <w:color w:val="464E52"/>
          <w:sz w:val="24"/>
          <w:szCs w:val="24"/>
          <w:lang w:eastAsia="en-GB"/>
        </w:rPr>
        <w:t> and PM</w:t>
      </w:r>
      <w:r w:rsidRPr="00F62429">
        <w:rPr>
          <w:rFonts w:ascii="Arial" w:eastAsia="Times New Roman" w:hAnsi="Arial" w:cs="Arial"/>
          <w:color w:val="464E52"/>
          <w:sz w:val="18"/>
          <w:szCs w:val="18"/>
          <w:vertAlign w:val="subscript"/>
          <w:lang w:eastAsia="en-GB"/>
        </w:rPr>
        <w:t>2.5</w:t>
      </w:r>
      <w:r w:rsidRPr="00F62429">
        <w:rPr>
          <w:rFonts w:ascii="Arial" w:eastAsia="Times New Roman" w:hAnsi="Arial" w:cs="Arial"/>
          <w:color w:val="464E52"/>
          <w:sz w:val="24"/>
          <w:szCs w:val="24"/>
          <w:lang w:eastAsia="en-GB"/>
        </w:rPr>
        <w:t> children who walked to school by backstreets were exposed to the lowest levels of pollution</w:t>
      </w:r>
    </w:p>
    <w:p w14:paraId="19F053AE" w14:textId="77777777" w:rsidR="00F62429" w:rsidRPr="00F62429" w:rsidRDefault="00F62429" w:rsidP="00F62429">
      <w:pPr>
        <w:numPr>
          <w:ilvl w:val="0"/>
          <w:numId w:val="1"/>
        </w:numPr>
        <w:shd w:val="clear" w:color="auto" w:fill="FFFFFF"/>
        <w:spacing w:before="100" w:beforeAutospacing="1" w:after="100" w:afterAutospacing="1" w:line="240" w:lineRule="auto"/>
        <w:ind w:left="570"/>
        <w:rPr>
          <w:rFonts w:ascii="Arial" w:eastAsia="Times New Roman" w:hAnsi="Arial" w:cs="Arial"/>
          <w:color w:val="464E52"/>
          <w:sz w:val="24"/>
          <w:szCs w:val="24"/>
          <w:lang w:eastAsia="en-GB"/>
        </w:rPr>
      </w:pPr>
      <w:r w:rsidRPr="00F62429">
        <w:rPr>
          <w:rFonts w:ascii="Arial" w:eastAsia="Times New Roman" w:hAnsi="Arial" w:cs="Arial"/>
          <w:color w:val="464E52"/>
          <w:sz w:val="24"/>
          <w:szCs w:val="24"/>
          <w:lang w:eastAsia="en-GB"/>
        </w:rPr>
        <w:t>The highest concentrations were recorded by children walking along main roads</w:t>
      </w:r>
    </w:p>
    <w:p w14:paraId="33C70930" w14:textId="77777777" w:rsidR="00F62429" w:rsidRPr="00F62429" w:rsidRDefault="00F62429" w:rsidP="00F62429">
      <w:pPr>
        <w:numPr>
          <w:ilvl w:val="0"/>
          <w:numId w:val="1"/>
        </w:numPr>
        <w:shd w:val="clear" w:color="auto" w:fill="FFFFFF"/>
        <w:spacing w:before="100" w:beforeAutospacing="1" w:after="100" w:afterAutospacing="1" w:line="240" w:lineRule="auto"/>
        <w:ind w:left="570"/>
        <w:rPr>
          <w:rFonts w:ascii="Arial" w:eastAsia="Times New Roman" w:hAnsi="Arial" w:cs="Arial"/>
          <w:color w:val="464E52"/>
          <w:sz w:val="24"/>
          <w:szCs w:val="24"/>
          <w:lang w:eastAsia="en-GB"/>
        </w:rPr>
      </w:pPr>
      <w:r w:rsidRPr="00F62429">
        <w:rPr>
          <w:rFonts w:ascii="Arial" w:eastAsia="Times New Roman" w:hAnsi="Arial" w:cs="Arial"/>
          <w:color w:val="464E52"/>
          <w:sz w:val="24"/>
          <w:szCs w:val="24"/>
          <w:lang w:eastAsia="en-GB"/>
        </w:rPr>
        <w:t>Pollution levels were higher in cars and buses than on back streets</w:t>
      </w:r>
    </w:p>
    <w:p w14:paraId="75B83B25" w14:textId="77777777" w:rsidR="00F62429" w:rsidRPr="00F62429" w:rsidRDefault="00F62429" w:rsidP="00F62429">
      <w:pPr>
        <w:numPr>
          <w:ilvl w:val="0"/>
          <w:numId w:val="1"/>
        </w:numPr>
        <w:shd w:val="clear" w:color="auto" w:fill="FFFFFF"/>
        <w:spacing w:before="100" w:beforeAutospacing="1" w:after="100" w:afterAutospacing="1" w:line="240" w:lineRule="auto"/>
        <w:ind w:left="570"/>
        <w:rPr>
          <w:rFonts w:ascii="Arial" w:eastAsia="Times New Roman" w:hAnsi="Arial" w:cs="Arial"/>
          <w:color w:val="464E52"/>
          <w:sz w:val="24"/>
          <w:szCs w:val="24"/>
          <w:lang w:eastAsia="en-GB"/>
        </w:rPr>
      </w:pPr>
      <w:r w:rsidRPr="00F62429">
        <w:rPr>
          <w:rFonts w:ascii="Arial" w:eastAsia="Times New Roman" w:hAnsi="Arial" w:cs="Arial"/>
          <w:color w:val="464E52"/>
          <w:sz w:val="24"/>
          <w:szCs w:val="24"/>
          <w:lang w:eastAsia="en-GB"/>
        </w:rPr>
        <w:t>Parents who drive to school can contribute to high levels of air pollution on back streets as they tend to use these roads for school runs while leaving their car engines idling</w:t>
      </w:r>
    </w:p>
    <w:p w14:paraId="760B0D6E" w14:textId="77777777" w:rsidR="00F62429" w:rsidRDefault="00F62429"/>
    <w:sectPr w:rsidR="00F624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8D687C"/>
    <w:multiLevelType w:val="multilevel"/>
    <w:tmpl w:val="70A0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29"/>
    <w:rsid w:val="00F62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6859"/>
  <w15:chartTrackingRefBased/>
  <w15:docId w15:val="{69D18893-34DB-4ECE-93B8-F0F2C266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095077">
      <w:bodyDiv w:val="1"/>
      <w:marLeft w:val="0"/>
      <w:marRight w:val="0"/>
      <w:marTop w:val="0"/>
      <w:marBottom w:val="0"/>
      <w:divBdr>
        <w:top w:val="none" w:sz="0" w:space="0" w:color="auto"/>
        <w:left w:val="none" w:sz="0" w:space="0" w:color="auto"/>
        <w:bottom w:val="none" w:sz="0" w:space="0" w:color="auto"/>
        <w:right w:val="none" w:sz="0" w:space="0" w:color="auto"/>
      </w:divBdr>
      <w:divsChild>
        <w:div w:id="920791329">
          <w:marLeft w:val="-150"/>
          <w:marRight w:val="-150"/>
          <w:marTop w:val="0"/>
          <w:marBottom w:val="0"/>
          <w:divBdr>
            <w:top w:val="none" w:sz="0" w:space="0" w:color="auto"/>
            <w:left w:val="none" w:sz="0" w:space="0" w:color="auto"/>
            <w:bottom w:val="none" w:sz="0" w:space="0" w:color="auto"/>
            <w:right w:val="none" w:sz="0" w:space="0" w:color="auto"/>
          </w:divBdr>
          <w:divsChild>
            <w:div w:id="1947930056">
              <w:marLeft w:val="0"/>
              <w:marRight w:val="0"/>
              <w:marTop w:val="0"/>
              <w:marBottom w:val="0"/>
              <w:divBdr>
                <w:top w:val="none" w:sz="0" w:space="0" w:color="auto"/>
                <w:left w:val="none" w:sz="0" w:space="0" w:color="auto"/>
                <w:bottom w:val="none" w:sz="0" w:space="0" w:color="auto"/>
                <w:right w:val="none" w:sz="0" w:space="0" w:color="auto"/>
              </w:divBdr>
            </w:div>
          </w:divsChild>
        </w:div>
        <w:div w:id="645627357">
          <w:marLeft w:val="-150"/>
          <w:marRight w:val="-150"/>
          <w:marTop w:val="0"/>
          <w:marBottom w:val="0"/>
          <w:divBdr>
            <w:top w:val="none" w:sz="0" w:space="0" w:color="auto"/>
            <w:left w:val="none" w:sz="0" w:space="0" w:color="auto"/>
            <w:bottom w:val="none" w:sz="0" w:space="0" w:color="auto"/>
            <w:right w:val="none" w:sz="0" w:space="0" w:color="auto"/>
          </w:divBdr>
          <w:divsChild>
            <w:div w:id="9138618">
              <w:marLeft w:val="0"/>
              <w:marRight w:val="0"/>
              <w:marTop w:val="0"/>
              <w:marBottom w:val="0"/>
              <w:divBdr>
                <w:top w:val="none" w:sz="0" w:space="0" w:color="auto"/>
                <w:left w:val="none" w:sz="0" w:space="0" w:color="auto"/>
                <w:bottom w:val="none" w:sz="0" w:space="0" w:color="auto"/>
                <w:right w:val="none" w:sz="0" w:space="0" w:color="auto"/>
              </w:divBdr>
              <w:divsChild>
                <w:div w:id="117648417">
                  <w:marLeft w:val="0"/>
                  <w:marRight w:val="0"/>
                  <w:marTop w:val="0"/>
                  <w:marBottom w:val="0"/>
                  <w:divBdr>
                    <w:top w:val="none" w:sz="0" w:space="0" w:color="auto"/>
                    <w:left w:val="none" w:sz="0" w:space="0" w:color="auto"/>
                    <w:bottom w:val="none" w:sz="0" w:space="0" w:color="auto"/>
                    <w:right w:val="none" w:sz="0" w:space="0" w:color="auto"/>
                  </w:divBdr>
                  <w:divsChild>
                    <w:div w:id="10248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cl.ac.uk/news/worlds-largest-study-to-monitor-air-quality-exposure-of-250-childre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R. Froment</dc:creator>
  <cp:keywords/>
  <dc:description/>
  <cp:lastModifiedBy>Oliver R. Froment</cp:lastModifiedBy>
  <cp:revision>1</cp:revision>
  <dcterms:created xsi:type="dcterms:W3CDTF">2020-08-18T13:53:00Z</dcterms:created>
  <dcterms:modified xsi:type="dcterms:W3CDTF">2020-08-18T13:55:00Z</dcterms:modified>
</cp:coreProperties>
</file>