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090EA" w14:textId="77777777" w:rsidR="001A3460" w:rsidRPr="001A3460" w:rsidRDefault="001A3460" w:rsidP="001A3460">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1A3460">
        <w:rPr>
          <w:rFonts w:ascii="Times New Roman" w:eastAsia="Times New Roman" w:hAnsi="Times New Roman" w:cs="Times New Roman"/>
          <w:b/>
          <w:bCs/>
          <w:kern w:val="36"/>
          <w:sz w:val="48"/>
          <w:szCs w:val="48"/>
          <w:lang w:eastAsia="en-GB"/>
        </w:rPr>
        <w:t>SHEPHERDS WELL</w:t>
      </w:r>
    </w:p>
    <w:p w14:paraId="2D4434EE" w14:textId="77777777" w:rsidR="001A3460" w:rsidRPr="001A3460" w:rsidRDefault="001A3460" w:rsidP="001A3460">
      <w:pPr>
        <w:spacing w:before="100" w:beforeAutospacing="1" w:after="100" w:afterAutospacing="1" w:line="240" w:lineRule="auto"/>
        <w:rPr>
          <w:rFonts w:ascii="Times New Roman" w:eastAsia="Times New Roman" w:hAnsi="Times New Roman" w:cs="Times New Roman"/>
          <w:sz w:val="24"/>
          <w:szCs w:val="24"/>
          <w:lang w:eastAsia="en-GB"/>
        </w:rPr>
      </w:pPr>
      <w:hyperlink r:id="rId6" w:anchor="contributions-banner" w:tooltip="Be the first to contribute on SHEPHERDS WELL" w:history="1">
        <w:r w:rsidRPr="001A3460">
          <w:rPr>
            <w:rFonts w:ascii="Times New Roman" w:eastAsia="Times New Roman" w:hAnsi="Times New Roman" w:cs="Times New Roman"/>
            <w:color w:val="0000FF"/>
            <w:sz w:val="24"/>
            <w:szCs w:val="24"/>
            <w:u w:val="single"/>
            <w:lang w:eastAsia="en-GB"/>
          </w:rPr>
          <w:t>Be the first to contribute</w:t>
        </w:r>
      </w:hyperlink>
    </w:p>
    <w:p w14:paraId="2CAF52B9" w14:textId="77777777" w:rsidR="001A3460" w:rsidRPr="001A3460" w:rsidRDefault="001A3460" w:rsidP="001A346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A3460">
        <w:rPr>
          <w:rFonts w:ascii="Times New Roman" w:eastAsia="Times New Roman" w:hAnsi="Times New Roman" w:cs="Times New Roman"/>
          <w:b/>
          <w:bCs/>
          <w:sz w:val="36"/>
          <w:szCs w:val="36"/>
          <w:lang w:eastAsia="en-GB"/>
        </w:rPr>
        <w:t>Overview</w:t>
      </w:r>
    </w:p>
    <w:p w14:paraId="5D0548E4" w14:textId="77777777" w:rsidR="001A3460" w:rsidRPr="001A3460" w:rsidRDefault="001A3460" w:rsidP="001A3460">
      <w:pPr>
        <w:spacing w:after="0" w:line="240" w:lineRule="auto"/>
        <w:rPr>
          <w:rFonts w:ascii="Times New Roman" w:eastAsia="Times New Roman" w:hAnsi="Times New Roman" w:cs="Times New Roman"/>
          <w:sz w:val="24"/>
          <w:szCs w:val="24"/>
          <w:lang w:eastAsia="en-GB"/>
        </w:rPr>
      </w:pPr>
      <w:r w:rsidRPr="001A3460">
        <w:rPr>
          <w:rFonts w:ascii="Times New Roman" w:eastAsia="Times New Roman" w:hAnsi="Times New Roman" w:cs="Times New Roman"/>
          <w:sz w:val="24"/>
          <w:szCs w:val="24"/>
          <w:lang w:eastAsia="en-GB"/>
        </w:rPr>
        <w:t>Heritage Category:</w:t>
      </w:r>
    </w:p>
    <w:p w14:paraId="2ECA29D2" w14:textId="77777777" w:rsidR="001A3460" w:rsidRPr="001A3460" w:rsidRDefault="001A3460" w:rsidP="001A3460">
      <w:pPr>
        <w:spacing w:after="0" w:line="240" w:lineRule="auto"/>
        <w:ind w:left="720"/>
        <w:rPr>
          <w:rFonts w:ascii="Times New Roman" w:eastAsia="Times New Roman" w:hAnsi="Times New Roman" w:cs="Times New Roman"/>
          <w:sz w:val="24"/>
          <w:szCs w:val="24"/>
          <w:lang w:eastAsia="en-GB"/>
        </w:rPr>
      </w:pPr>
      <w:r w:rsidRPr="001A3460">
        <w:rPr>
          <w:rFonts w:ascii="Times New Roman" w:eastAsia="Times New Roman" w:hAnsi="Times New Roman" w:cs="Times New Roman"/>
          <w:sz w:val="24"/>
          <w:szCs w:val="24"/>
          <w:lang w:eastAsia="en-GB"/>
        </w:rPr>
        <w:t>Listed Building</w:t>
      </w:r>
    </w:p>
    <w:p w14:paraId="1CB332B6" w14:textId="77777777" w:rsidR="001A3460" w:rsidRPr="001A3460" w:rsidRDefault="001A3460" w:rsidP="001A3460">
      <w:pPr>
        <w:spacing w:after="0" w:line="240" w:lineRule="auto"/>
        <w:rPr>
          <w:rFonts w:ascii="Times New Roman" w:eastAsia="Times New Roman" w:hAnsi="Times New Roman" w:cs="Times New Roman"/>
          <w:sz w:val="24"/>
          <w:szCs w:val="24"/>
          <w:lang w:eastAsia="en-GB"/>
        </w:rPr>
      </w:pPr>
      <w:r w:rsidRPr="001A3460">
        <w:rPr>
          <w:rFonts w:ascii="Times New Roman" w:eastAsia="Times New Roman" w:hAnsi="Times New Roman" w:cs="Times New Roman"/>
          <w:sz w:val="24"/>
          <w:szCs w:val="24"/>
          <w:lang w:eastAsia="en-GB"/>
        </w:rPr>
        <w:t>Grade:</w:t>
      </w:r>
    </w:p>
    <w:p w14:paraId="21AD264B" w14:textId="77777777" w:rsidR="001A3460" w:rsidRPr="001A3460" w:rsidRDefault="001A3460" w:rsidP="001A3460">
      <w:pPr>
        <w:spacing w:after="0" w:line="240" w:lineRule="auto"/>
        <w:ind w:left="720"/>
        <w:rPr>
          <w:rFonts w:ascii="Times New Roman" w:eastAsia="Times New Roman" w:hAnsi="Times New Roman" w:cs="Times New Roman"/>
          <w:sz w:val="24"/>
          <w:szCs w:val="24"/>
          <w:lang w:eastAsia="en-GB"/>
        </w:rPr>
      </w:pPr>
      <w:r w:rsidRPr="001A3460">
        <w:rPr>
          <w:rFonts w:ascii="Times New Roman" w:eastAsia="Times New Roman" w:hAnsi="Times New Roman" w:cs="Times New Roman"/>
          <w:sz w:val="24"/>
          <w:szCs w:val="24"/>
          <w:lang w:eastAsia="en-GB"/>
        </w:rPr>
        <w:t>II</w:t>
      </w:r>
    </w:p>
    <w:p w14:paraId="0AA2CB3D" w14:textId="77777777" w:rsidR="001A3460" w:rsidRPr="001A3460" w:rsidRDefault="001A3460" w:rsidP="001A3460">
      <w:pPr>
        <w:spacing w:after="0" w:line="240" w:lineRule="auto"/>
        <w:rPr>
          <w:rFonts w:ascii="Times New Roman" w:eastAsia="Times New Roman" w:hAnsi="Times New Roman" w:cs="Times New Roman"/>
          <w:sz w:val="24"/>
          <w:szCs w:val="24"/>
          <w:lang w:eastAsia="en-GB"/>
        </w:rPr>
      </w:pPr>
      <w:r w:rsidRPr="001A3460">
        <w:rPr>
          <w:rFonts w:ascii="Times New Roman" w:eastAsia="Times New Roman" w:hAnsi="Times New Roman" w:cs="Times New Roman"/>
          <w:sz w:val="24"/>
          <w:szCs w:val="24"/>
          <w:lang w:eastAsia="en-GB"/>
        </w:rPr>
        <w:t>List Entry Number:</w:t>
      </w:r>
    </w:p>
    <w:p w14:paraId="225B9B49" w14:textId="77777777" w:rsidR="001A3460" w:rsidRPr="001A3460" w:rsidRDefault="001A3460" w:rsidP="001A3460">
      <w:pPr>
        <w:spacing w:after="0" w:line="240" w:lineRule="auto"/>
        <w:ind w:left="720"/>
        <w:rPr>
          <w:rFonts w:ascii="Times New Roman" w:eastAsia="Times New Roman" w:hAnsi="Times New Roman" w:cs="Times New Roman"/>
          <w:sz w:val="24"/>
          <w:szCs w:val="24"/>
          <w:lang w:eastAsia="en-GB"/>
        </w:rPr>
      </w:pPr>
      <w:r w:rsidRPr="001A3460">
        <w:rPr>
          <w:rFonts w:ascii="Times New Roman" w:eastAsia="Times New Roman" w:hAnsi="Times New Roman" w:cs="Times New Roman"/>
          <w:sz w:val="24"/>
          <w:szCs w:val="24"/>
          <w:lang w:eastAsia="en-GB"/>
        </w:rPr>
        <w:t>1322138</w:t>
      </w:r>
    </w:p>
    <w:p w14:paraId="2F60F4DF" w14:textId="77777777" w:rsidR="001A3460" w:rsidRPr="001A3460" w:rsidRDefault="001A3460" w:rsidP="001A3460">
      <w:pPr>
        <w:spacing w:after="0" w:line="240" w:lineRule="auto"/>
        <w:rPr>
          <w:rFonts w:ascii="Times New Roman" w:eastAsia="Times New Roman" w:hAnsi="Times New Roman" w:cs="Times New Roman"/>
          <w:sz w:val="24"/>
          <w:szCs w:val="24"/>
          <w:lang w:eastAsia="en-GB"/>
        </w:rPr>
      </w:pPr>
      <w:r w:rsidRPr="001A3460">
        <w:rPr>
          <w:rFonts w:ascii="Times New Roman" w:eastAsia="Times New Roman" w:hAnsi="Times New Roman" w:cs="Times New Roman"/>
          <w:sz w:val="24"/>
          <w:szCs w:val="24"/>
          <w:lang w:eastAsia="en-GB"/>
        </w:rPr>
        <w:t>Date first listed:</w:t>
      </w:r>
    </w:p>
    <w:p w14:paraId="359ECF14" w14:textId="77777777" w:rsidR="001A3460" w:rsidRPr="001A3460" w:rsidRDefault="001A3460" w:rsidP="001A3460">
      <w:pPr>
        <w:spacing w:after="0" w:line="240" w:lineRule="auto"/>
        <w:ind w:left="720"/>
        <w:rPr>
          <w:rFonts w:ascii="Times New Roman" w:eastAsia="Times New Roman" w:hAnsi="Times New Roman" w:cs="Times New Roman"/>
          <w:sz w:val="24"/>
          <w:szCs w:val="24"/>
          <w:lang w:eastAsia="en-GB"/>
        </w:rPr>
      </w:pPr>
      <w:r w:rsidRPr="001A3460">
        <w:rPr>
          <w:rFonts w:ascii="Times New Roman" w:eastAsia="Times New Roman" w:hAnsi="Times New Roman" w:cs="Times New Roman"/>
          <w:sz w:val="24"/>
          <w:szCs w:val="24"/>
          <w:lang w:eastAsia="en-GB"/>
        </w:rPr>
        <w:t>11-Jan-1999</w:t>
      </w:r>
    </w:p>
    <w:p w14:paraId="287AF15B" w14:textId="77777777" w:rsidR="001A3460" w:rsidRPr="001A3460" w:rsidRDefault="001A3460" w:rsidP="001A3460">
      <w:pPr>
        <w:spacing w:after="0" w:line="240" w:lineRule="auto"/>
        <w:rPr>
          <w:rFonts w:ascii="Times New Roman" w:eastAsia="Times New Roman" w:hAnsi="Times New Roman" w:cs="Times New Roman"/>
          <w:sz w:val="24"/>
          <w:szCs w:val="24"/>
          <w:lang w:eastAsia="en-GB"/>
        </w:rPr>
      </w:pPr>
      <w:r w:rsidRPr="001A3460">
        <w:rPr>
          <w:rFonts w:ascii="Times New Roman" w:eastAsia="Times New Roman" w:hAnsi="Times New Roman" w:cs="Times New Roman"/>
          <w:sz w:val="24"/>
          <w:szCs w:val="24"/>
          <w:lang w:eastAsia="en-GB"/>
        </w:rPr>
        <w:t>Statutory Address:</w:t>
      </w:r>
    </w:p>
    <w:p w14:paraId="0F8A07A7" w14:textId="77777777" w:rsidR="001A3460" w:rsidRPr="001A3460" w:rsidRDefault="001A3460" w:rsidP="001A3460">
      <w:pPr>
        <w:spacing w:after="0" w:line="240" w:lineRule="auto"/>
        <w:ind w:left="720"/>
        <w:rPr>
          <w:rFonts w:ascii="Times New Roman" w:eastAsia="Times New Roman" w:hAnsi="Times New Roman" w:cs="Times New Roman"/>
          <w:sz w:val="24"/>
          <w:szCs w:val="24"/>
          <w:lang w:eastAsia="en-GB"/>
        </w:rPr>
      </w:pPr>
      <w:r w:rsidRPr="001A3460">
        <w:rPr>
          <w:rFonts w:ascii="Times New Roman" w:eastAsia="Times New Roman" w:hAnsi="Times New Roman" w:cs="Times New Roman"/>
          <w:sz w:val="24"/>
          <w:szCs w:val="24"/>
          <w:lang w:eastAsia="en-GB"/>
        </w:rPr>
        <w:t>SHEPHERDS WELL, 5, FROGNAL WAY</w:t>
      </w:r>
    </w:p>
    <w:p w14:paraId="3D54521B" w14:textId="77777777" w:rsidR="001A3460" w:rsidRPr="001A3460" w:rsidRDefault="001A3460" w:rsidP="001A346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A3460">
        <w:rPr>
          <w:rFonts w:ascii="Times New Roman" w:eastAsia="Times New Roman" w:hAnsi="Times New Roman" w:cs="Times New Roman"/>
          <w:b/>
          <w:bCs/>
          <w:sz w:val="36"/>
          <w:szCs w:val="36"/>
          <w:lang w:eastAsia="en-GB"/>
        </w:rPr>
        <w:t>Map</w:t>
      </w:r>
    </w:p>
    <w:p w14:paraId="66DEB7BD" w14:textId="77777777" w:rsidR="001A3460" w:rsidRPr="001A3460" w:rsidRDefault="001A3460" w:rsidP="001A3460">
      <w:pPr>
        <w:spacing w:after="0" w:line="240" w:lineRule="auto"/>
        <w:rPr>
          <w:rFonts w:ascii="Times New Roman" w:eastAsia="Times New Roman" w:hAnsi="Times New Roman" w:cs="Times New Roman"/>
          <w:sz w:val="24"/>
          <w:szCs w:val="24"/>
          <w:lang w:eastAsia="en-GB"/>
        </w:rPr>
      </w:pPr>
      <w:r w:rsidRPr="001A3460">
        <w:rPr>
          <w:rFonts w:ascii="Times New Roman" w:eastAsia="Times New Roman" w:hAnsi="Times New Roman" w:cs="Times New Roman"/>
          <w:noProof/>
          <w:sz w:val="24"/>
          <w:szCs w:val="24"/>
          <w:lang w:eastAsia="en-GB"/>
        </w:rPr>
        <w:lastRenderedPageBreak/>
        <w:drawing>
          <wp:inline distT="0" distB="0" distL="0" distR="0" wp14:anchorId="49BC04EE" wp14:editId="4D15E9D7">
            <wp:extent cx="4762500" cy="8572500"/>
            <wp:effectExtent l="0" t="0" r="0" b="0"/>
            <wp:docPr id="1" name="Picture 1" descr="Ordnance survey map of SHEPHERDS 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dnance survey map of SHEPHERDS WE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8572500"/>
                    </a:xfrm>
                    <a:prstGeom prst="rect">
                      <a:avLst/>
                    </a:prstGeom>
                    <a:noFill/>
                    <a:ln>
                      <a:noFill/>
                    </a:ln>
                  </pic:spPr>
                </pic:pic>
              </a:graphicData>
            </a:graphic>
          </wp:inline>
        </w:drawing>
      </w:r>
    </w:p>
    <w:p w14:paraId="093BB703" w14:textId="77777777" w:rsidR="001A3460" w:rsidRPr="001A3460" w:rsidRDefault="001A3460" w:rsidP="001A3460">
      <w:pPr>
        <w:spacing w:after="0" w:line="240" w:lineRule="auto"/>
        <w:rPr>
          <w:rFonts w:ascii="Times New Roman" w:eastAsia="Times New Roman" w:hAnsi="Times New Roman" w:cs="Times New Roman"/>
          <w:sz w:val="24"/>
          <w:szCs w:val="24"/>
          <w:lang w:eastAsia="en-GB"/>
        </w:rPr>
      </w:pPr>
      <w:r w:rsidRPr="001A3460">
        <w:rPr>
          <w:rFonts w:ascii="Times New Roman" w:eastAsia="Times New Roman" w:hAnsi="Times New Roman" w:cs="Times New Roman"/>
          <w:sz w:val="24"/>
          <w:szCs w:val="24"/>
          <w:lang w:eastAsia="en-GB"/>
        </w:rPr>
        <w:lastRenderedPageBreak/>
        <w:t>© Crown Copyright and database right 2020. All rights reserved. Ordnance Survey Licence number 100024900.</w:t>
      </w:r>
      <w:r w:rsidRPr="001A3460">
        <w:rPr>
          <w:rFonts w:ascii="Times New Roman" w:eastAsia="Times New Roman" w:hAnsi="Times New Roman" w:cs="Times New Roman"/>
          <w:sz w:val="24"/>
          <w:szCs w:val="24"/>
          <w:lang w:eastAsia="en-GB"/>
        </w:rPr>
        <w:br/>
        <w:t xml:space="preserve">© British Crown and </w:t>
      </w:r>
      <w:proofErr w:type="spellStart"/>
      <w:r w:rsidRPr="001A3460">
        <w:rPr>
          <w:rFonts w:ascii="Times New Roman" w:eastAsia="Times New Roman" w:hAnsi="Times New Roman" w:cs="Times New Roman"/>
          <w:sz w:val="24"/>
          <w:szCs w:val="24"/>
          <w:lang w:eastAsia="en-GB"/>
        </w:rPr>
        <w:t>SeaZone</w:t>
      </w:r>
      <w:proofErr w:type="spellEnd"/>
      <w:r w:rsidRPr="001A3460">
        <w:rPr>
          <w:rFonts w:ascii="Times New Roman" w:eastAsia="Times New Roman" w:hAnsi="Times New Roman" w:cs="Times New Roman"/>
          <w:sz w:val="24"/>
          <w:szCs w:val="24"/>
          <w:lang w:eastAsia="en-GB"/>
        </w:rPr>
        <w:t xml:space="preserve"> Solutions Limited 2020. All rights reserved. Licence number 102006.006.</w:t>
      </w:r>
      <w:r w:rsidRPr="001A3460">
        <w:rPr>
          <w:rFonts w:ascii="Times New Roman" w:eastAsia="Times New Roman" w:hAnsi="Times New Roman" w:cs="Times New Roman"/>
          <w:sz w:val="24"/>
          <w:szCs w:val="24"/>
          <w:lang w:eastAsia="en-GB"/>
        </w:rPr>
        <w:br/>
        <w:t xml:space="preserve">Use of this data is subject to </w:t>
      </w:r>
      <w:hyperlink r:id="rId8" w:tooltip="Website Terms and Conditions" w:history="1">
        <w:r w:rsidRPr="001A3460">
          <w:rPr>
            <w:rFonts w:ascii="Times New Roman" w:eastAsia="Times New Roman" w:hAnsi="Times New Roman" w:cs="Times New Roman"/>
            <w:color w:val="0000FF"/>
            <w:sz w:val="24"/>
            <w:szCs w:val="24"/>
            <w:u w:val="single"/>
            <w:lang w:eastAsia="en-GB"/>
          </w:rPr>
          <w:t>Terms and Conditions</w:t>
        </w:r>
      </w:hyperlink>
      <w:r w:rsidRPr="001A3460">
        <w:rPr>
          <w:rFonts w:ascii="Times New Roman" w:eastAsia="Times New Roman" w:hAnsi="Times New Roman" w:cs="Times New Roman"/>
          <w:sz w:val="24"/>
          <w:szCs w:val="24"/>
          <w:lang w:eastAsia="en-GB"/>
        </w:rPr>
        <w:t xml:space="preserve">. </w:t>
      </w:r>
    </w:p>
    <w:p w14:paraId="52E8B067" w14:textId="77777777" w:rsidR="001A3460" w:rsidRPr="001A3460" w:rsidRDefault="001A3460" w:rsidP="001A3460">
      <w:pPr>
        <w:spacing w:before="100" w:beforeAutospacing="1" w:after="100" w:afterAutospacing="1" w:line="240" w:lineRule="auto"/>
        <w:rPr>
          <w:rFonts w:ascii="Times New Roman" w:eastAsia="Times New Roman" w:hAnsi="Times New Roman" w:cs="Times New Roman"/>
          <w:sz w:val="24"/>
          <w:szCs w:val="24"/>
          <w:lang w:eastAsia="en-GB"/>
        </w:rPr>
      </w:pPr>
      <w:r w:rsidRPr="001A3460">
        <w:rPr>
          <w:rFonts w:ascii="Times New Roman" w:eastAsia="Times New Roman" w:hAnsi="Times New Roman" w:cs="Times New Roman"/>
          <w:sz w:val="24"/>
          <w:szCs w:val="24"/>
          <w:lang w:eastAsia="en-GB"/>
        </w:rPr>
        <w:t xml:space="preserve">The above map is for quick reference purposes only and may not be to scale. For a copy of the full scale map, please see the attached PDF - </w:t>
      </w:r>
      <w:hyperlink r:id="rId9" w:tgtFrame="_blank" w:tooltip="null (opens in a new window)" w:history="1">
        <w:r w:rsidRPr="001A3460">
          <w:rPr>
            <w:rFonts w:ascii="Times New Roman" w:eastAsia="Times New Roman" w:hAnsi="Times New Roman" w:cs="Times New Roman"/>
            <w:color w:val="0000FF"/>
            <w:sz w:val="24"/>
            <w:szCs w:val="24"/>
            <w:u w:val="single"/>
            <w:lang w:eastAsia="en-GB"/>
          </w:rPr>
          <w:t>1322138.pdf (opens in a new window)</w:t>
        </w:r>
      </w:hyperlink>
      <w:r w:rsidRPr="001A3460">
        <w:rPr>
          <w:rFonts w:ascii="Times New Roman" w:eastAsia="Times New Roman" w:hAnsi="Times New Roman" w:cs="Times New Roman"/>
          <w:sz w:val="24"/>
          <w:szCs w:val="24"/>
          <w:lang w:eastAsia="en-GB"/>
        </w:rPr>
        <w:t xml:space="preserve"> </w:t>
      </w:r>
    </w:p>
    <w:p w14:paraId="43C42FBE" w14:textId="77777777" w:rsidR="001A3460" w:rsidRPr="001A3460" w:rsidRDefault="001A3460" w:rsidP="001A3460">
      <w:pPr>
        <w:spacing w:before="100" w:beforeAutospacing="1" w:after="100" w:afterAutospacing="1" w:line="240" w:lineRule="auto"/>
        <w:rPr>
          <w:rFonts w:ascii="Times New Roman" w:eastAsia="Times New Roman" w:hAnsi="Times New Roman" w:cs="Times New Roman"/>
          <w:sz w:val="24"/>
          <w:szCs w:val="24"/>
          <w:lang w:eastAsia="en-GB"/>
        </w:rPr>
      </w:pPr>
      <w:r w:rsidRPr="001A3460">
        <w:rPr>
          <w:rFonts w:ascii="Times New Roman" w:eastAsia="Times New Roman" w:hAnsi="Times New Roman" w:cs="Times New Roman"/>
          <w:sz w:val="24"/>
          <w:szCs w:val="24"/>
          <w:lang w:eastAsia="en-GB"/>
        </w:rPr>
        <w:t>The PDF will be generated from our live systems and may take a few minutes to download depending on how busy our servers are. We apologise for this delay.</w:t>
      </w:r>
    </w:p>
    <w:p w14:paraId="58685B12" w14:textId="77777777" w:rsidR="001A3460" w:rsidRPr="001A3460" w:rsidRDefault="001A3460" w:rsidP="001A3460">
      <w:pPr>
        <w:spacing w:before="100" w:beforeAutospacing="1" w:after="100" w:afterAutospacing="1" w:line="240" w:lineRule="auto"/>
        <w:rPr>
          <w:rFonts w:ascii="Times New Roman" w:eastAsia="Times New Roman" w:hAnsi="Times New Roman" w:cs="Times New Roman"/>
          <w:sz w:val="24"/>
          <w:szCs w:val="24"/>
          <w:lang w:eastAsia="en-GB"/>
        </w:rPr>
      </w:pPr>
      <w:r w:rsidRPr="001A3460">
        <w:rPr>
          <w:rFonts w:ascii="Times New Roman" w:eastAsia="Times New Roman" w:hAnsi="Times New Roman" w:cs="Times New Roman"/>
          <w:sz w:val="24"/>
          <w:szCs w:val="24"/>
          <w:lang w:eastAsia="en-GB"/>
        </w:rPr>
        <w:t>This copy shows the entry on 17-Jun-2020 at 11:23:10.</w:t>
      </w:r>
    </w:p>
    <w:p w14:paraId="367AB395" w14:textId="77777777" w:rsidR="001A3460" w:rsidRPr="001A3460" w:rsidRDefault="001A3460" w:rsidP="001A346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A3460">
        <w:rPr>
          <w:rFonts w:ascii="Times New Roman" w:eastAsia="Times New Roman" w:hAnsi="Times New Roman" w:cs="Times New Roman"/>
          <w:b/>
          <w:bCs/>
          <w:sz w:val="36"/>
          <w:szCs w:val="36"/>
          <w:lang w:eastAsia="en-GB"/>
        </w:rPr>
        <w:t>Location</w:t>
      </w:r>
    </w:p>
    <w:p w14:paraId="1C482024" w14:textId="77777777" w:rsidR="001A3460" w:rsidRPr="001A3460" w:rsidRDefault="001A3460" w:rsidP="001A3460">
      <w:pPr>
        <w:spacing w:after="0" w:line="240" w:lineRule="auto"/>
        <w:rPr>
          <w:rFonts w:ascii="Times New Roman" w:eastAsia="Times New Roman" w:hAnsi="Times New Roman" w:cs="Times New Roman"/>
          <w:sz w:val="24"/>
          <w:szCs w:val="24"/>
          <w:lang w:eastAsia="en-GB"/>
        </w:rPr>
      </w:pPr>
      <w:r w:rsidRPr="001A3460">
        <w:rPr>
          <w:rFonts w:ascii="Times New Roman" w:eastAsia="Times New Roman" w:hAnsi="Times New Roman" w:cs="Times New Roman"/>
          <w:sz w:val="24"/>
          <w:szCs w:val="24"/>
          <w:lang w:eastAsia="en-GB"/>
        </w:rPr>
        <w:t>Statutory Address:</w:t>
      </w:r>
    </w:p>
    <w:p w14:paraId="1605C3B9" w14:textId="77777777" w:rsidR="001A3460" w:rsidRPr="001A3460" w:rsidRDefault="001A3460" w:rsidP="001A3460">
      <w:pPr>
        <w:spacing w:after="0" w:line="240" w:lineRule="auto"/>
        <w:ind w:left="720"/>
        <w:rPr>
          <w:rFonts w:ascii="Times New Roman" w:eastAsia="Times New Roman" w:hAnsi="Times New Roman" w:cs="Times New Roman"/>
          <w:sz w:val="24"/>
          <w:szCs w:val="24"/>
          <w:lang w:eastAsia="en-GB"/>
        </w:rPr>
      </w:pPr>
      <w:r w:rsidRPr="001A3460">
        <w:rPr>
          <w:rFonts w:ascii="Times New Roman" w:eastAsia="Times New Roman" w:hAnsi="Times New Roman" w:cs="Times New Roman"/>
          <w:sz w:val="24"/>
          <w:szCs w:val="24"/>
          <w:lang w:eastAsia="en-GB"/>
        </w:rPr>
        <w:t>SHEPHERDS WELL, 5, FROGNAL WAY</w:t>
      </w:r>
    </w:p>
    <w:p w14:paraId="76323DFC" w14:textId="77777777" w:rsidR="001A3460" w:rsidRPr="001A3460" w:rsidRDefault="001A3460" w:rsidP="001A3460">
      <w:pPr>
        <w:spacing w:before="100" w:beforeAutospacing="1" w:after="100" w:afterAutospacing="1" w:line="240" w:lineRule="auto"/>
        <w:rPr>
          <w:rFonts w:ascii="Times New Roman" w:eastAsia="Times New Roman" w:hAnsi="Times New Roman" w:cs="Times New Roman"/>
          <w:sz w:val="24"/>
          <w:szCs w:val="24"/>
          <w:lang w:eastAsia="en-GB"/>
        </w:rPr>
      </w:pPr>
      <w:r w:rsidRPr="001A3460">
        <w:rPr>
          <w:rFonts w:ascii="Times New Roman" w:eastAsia="Times New Roman" w:hAnsi="Times New Roman" w:cs="Times New Roman"/>
          <w:sz w:val="24"/>
          <w:szCs w:val="24"/>
          <w:lang w:eastAsia="en-GB"/>
        </w:rPr>
        <w:t>The building or site itself may lie within the boundary of more than one authority.</w:t>
      </w:r>
    </w:p>
    <w:p w14:paraId="0080EC14" w14:textId="77777777" w:rsidR="001A3460" w:rsidRPr="001A3460" w:rsidRDefault="001A3460" w:rsidP="001A3460">
      <w:pPr>
        <w:spacing w:after="0" w:line="240" w:lineRule="auto"/>
        <w:rPr>
          <w:rFonts w:ascii="Times New Roman" w:eastAsia="Times New Roman" w:hAnsi="Times New Roman" w:cs="Times New Roman"/>
          <w:sz w:val="24"/>
          <w:szCs w:val="24"/>
          <w:lang w:eastAsia="en-GB"/>
        </w:rPr>
      </w:pPr>
      <w:r w:rsidRPr="001A3460">
        <w:rPr>
          <w:rFonts w:ascii="Times New Roman" w:eastAsia="Times New Roman" w:hAnsi="Times New Roman" w:cs="Times New Roman"/>
          <w:sz w:val="24"/>
          <w:szCs w:val="24"/>
          <w:lang w:eastAsia="en-GB"/>
        </w:rPr>
        <w:t>County:</w:t>
      </w:r>
    </w:p>
    <w:p w14:paraId="6CED74BC" w14:textId="77777777" w:rsidR="001A3460" w:rsidRPr="001A3460" w:rsidRDefault="001A3460" w:rsidP="001A3460">
      <w:pPr>
        <w:spacing w:after="0" w:line="240" w:lineRule="auto"/>
        <w:ind w:left="720"/>
        <w:rPr>
          <w:rFonts w:ascii="Times New Roman" w:eastAsia="Times New Roman" w:hAnsi="Times New Roman" w:cs="Times New Roman"/>
          <w:sz w:val="24"/>
          <w:szCs w:val="24"/>
          <w:lang w:eastAsia="en-GB"/>
        </w:rPr>
      </w:pPr>
      <w:r w:rsidRPr="001A3460">
        <w:rPr>
          <w:rFonts w:ascii="Times New Roman" w:eastAsia="Times New Roman" w:hAnsi="Times New Roman" w:cs="Times New Roman"/>
          <w:sz w:val="24"/>
          <w:szCs w:val="24"/>
          <w:lang w:eastAsia="en-GB"/>
        </w:rPr>
        <w:t>Greater London Authority</w:t>
      </w:r>
    </w:p>
    <w:p w14:paraId="6CA43659" w14:textId="77777777" w:rsidR="001A3460" w:rsidRPr="001A3460" w:rsidRDefault="001A3460" w:rsidP="001A3460">
      <w:pPr>
        <w:spacing w:after="0" w:line="240" w:lineRule="auto"/>
        <w:rPr>
          <w:rFonts w:ascii="Times New Roman" w:eastAsia="Times New Roman" w:hAnsi="Times New Roman" w:cs="Times New Roman"/>
          <w:sz w:val="24"/>
          <w:szCs w:val="24"/>
          <w:lang w:eastAsia="en-GB"/>
        </w:rPr>
      </w:pPr>
      <w:r w:rsidRPr="001A3460">
        <w:rPr>
          <w:rFonts w:ascii="Times New Roman" w:eastAsia="Times New Roman" w:hAnsi="Times New Roman" w:cs="Times New Roman"/>
          <w:sz w:val="24"/>
          <w:szCs w:val="24"/>
          <w:lang w:eastAsia="en-GB"/>
        </w:rPr>
        <w:t>District:</w:t>
      </w:r>
    </w:p>
    <w:p w14:paraId="72C5E8D8" w14:textId="77777777" w:rsidR="001A3460" w:rsidRPr="001A3460" w:rsidRDefault="001A3460" w:rsidP="001A3460">
      <w:pPr>
        <w:spacing w:after="0" w:line="240" w:lineRule="auto"/>
        <w:ind w:left="720"/>
        <w:rPr>
          <w:rFonts w:ascii="Times New Roman" w:eastAsia="Times New Roman" w:hAnsi="Times New Roman" w:cs="Times New Roman"/>
          <w:sz w:val="24"/>
          <w:szCs w:val="24"/>
          <w:lang w:eastAsia="en-GB"/>
        </w:rPr>
      </w:pPr>
      <w:r w:rsidRPr="001A3460">
        <w:rPr>
          <w:rFonts w:ascii="Times New Roman" w:eastAsia="Times New Roman" w:hAnsi="Times New Roman" w:cs="Times New Roman"/>
          <w:sz w:val="24"/>
          <w:szCs w:val="24"/>
          <w:lang w:eastAsia="en-GB"/>
        </w:rPr>
        <w:t>Camden (London Borough)</w:t>
      </w:r>
    </w:p>
    <w:p w14:paraId="2D8291B1" w14:textId="77777777" w:rsidR="001A3460" w:rsidRPr="001A3460" w:rsidRDefault="001A3460" w:rsidP="001A3460">
      <w:pPr>
        <w:spacing w:after="0" w:line="240" w:lineRule="auto"/>
        <w:rPr>
          <w:rFonts w:ascii="Times New Roman" w:eastAsia="Times New Roman" w:hAnsi="Times New Roman" w:cs="Times New Roman"/>
          <w:sz w:val="24"/>
          <w:szCs w:val="24"/>
          <w:lang w:eastAsia="en-GB"/>
        </w:rPr>
      </w:pPr>
      <w:r w:rsidRPr="001A3460">
        <w:rPr>
          <w:rFonts w:ascii="Times New Roman" w:eastAsia="Times New Roman" w:hAnsi="Times New Roman" w:cs="Times New Roman"/>
          <w:sz w:val="24"/>
          <w:szCs w:val="24"/>
          <w:lang w:eastAsia="en-GB"/>
        </w:rPr>
        <w:t>National Grid Reference:</w:t>
      </w:r>
    </w:p>
    <w:p w14:paraId="051C0A72" w14:textId="77777777" w:rsidR="001A3460" w:rsidRPr="001A3460" w:rsidRDefault="001A3460" w:rsidP="001A3460">
      <w:pPr>
        <w:spacing w:after="0" w:line="240" w:lineRule="auto"/>
        <w:ind w:left="720"/>
        <w:rPr>
          <w:rFonts w:ascii="Times New Roman" w:eastAsia="Times New Roman" w:hAnsi="Times New Roman" w:cs="Times New Roman"/>
          <w:sz w:val="24"/>
          <w:szCs w:val="24"/>
          <w:lang w:eastAsia="en-GB"/>
        </w:rPr>
      </w:pPr>
      <w:r w:rsidRPr="001A3460">
        <w:rPr>
          <w:rFonts w:ascii="Times New Roman" w:eastAsia="Times New Roman" w:hAnsi="Times New Roman" w:cs="Times New Roman"/>
          <w:sz w:val="24"/>
          <w:szCs w:val="24"/>
          <w:lang w:eastAsia="en-GB"/>
        </w:rPr>
        <w:t>TQ 26134 85548</w:t>
      </w:r>
    </w:p>
    <w:p w14:paraId="1FC97468" w14:textId="77777777" w:rsidR="001A3460" w:rsidRPr="001A3460" w:rsidRDefault="001A3460" w:rsidP="001A346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A3460">
        <w:rPr>
          <w:rFonts w:ascii="Times New Roman" w:eastAsia="Times New Roman" w:hAnsi="Times New Roman" w:cs="Times New Roman"/>
          <w:b/>
          <w:bCs/>
          <w:sz w:val="36"/>
          <w:szCs w:val="36"/>
          <w:lang w:eastAsia="en-GB"/>
        </w:rPr>
        <w:t>Details</w:t>
      </w:r>
    </w:p>
    <w:p w14:paraId="0E838E14" w14:textId="77777777" w:rsidR="001A3460" w:rsidRPr="001A3460" w:rsidRDefault="001A3460" w:rsidP="001A3460">
      <w:pPr>
        <w:spacing w:before="100" w:beforeAutospacing="1" w:after="100" w:afterAutospacing="1" w:line="240" w:lineRule="auto"/>
        <w:rPr>
          <w:rFonts w:ascii="Times New Roman" w:eastAsia="Times New Roman" w:hAnsi="Times New Roman" w:cs="Times New Roman"/>
          <w:sz w:val="24"/>
          <w:szCs w:val="24"/>
          <w:lang w:eastAsia="en-GB"/>
        </w:rPr>
      </w:pPr>
      <w:r w:rsidRPr="001A3460">
        <w:rPr>
          <w:rFonts w:ascii="Times New Roman" w:eastAsia="Times New Roman" w:hAnsi="Times New Roman" w:cs="Times New Roman"/>
          <w:sz w:val="24"/>
          <w:szCs w:val="24"/>
          <w:lang w:eastAsia="en-GB"/>
        </w:rPr>
        <w:t>CAMDEN</w:t>
      </w:r>
      <w:r w:rsidRPr="001A3460">
        <w:rPr>
          <w:rFonts w:ascii="Times New Roman" w:eastAsia="Times New Roman" w:hAnsi="Times New Roman" w:cs="Times New Roman"/>
          <w:sz w:val="24"/>
          <w:szCs w:val="24"/>
          <w:lang w:eastAsia="en-GB"/>
        </w:rPr>
        <w:br/>
      </w:r>
      <w:r w:rsidRPr="001A3460">
        <w:rPr>
          <w:rFonts w:ascii="Times New Roman" w:eastAsia="Times New Roman" w:hAnsi="Times New Roman" w:cs="Times New Roman"/>
          <w:sz w:val="24"/>
          <w:szCs w:val="24"/>
          <w:lang w:eastAsia="en-GB"/>
        </w:rPr>
        <w:br/>
        <w:t xml:space="preserve">TQ2685NW FROGNAL WAY 798-1/26/1771 (North side) No.5 Shepherds' Well </w:t>
      </w:r>
      <w:r w:rsidRPr="001A3460">
        <w:rPr>
          <w:rFonts w:ascii="Times New Roman" w:eastAsia="Times New Roman" w:hAnsi="Times New Roman" w:cs="Times New Roman"/>
          <w:sz w:val="24"/>
          <w:szCs w:val="24"/>
          <w:lang w:eastAsia="en-GB"/>
        </w:rPr>
        <w:br/>
      </w:r>
      <w:r w:rsidRPr="001A3460">
        <w:rPr>
          <w:rFonts w:ascii="Times New Roman" w:eastAsia="Times New Roman" w:hAnsi="Times New Roman" w:cs="Times New Roman"/>
          <w:sz w:val="24"/>
          <w:szCs w:val="24"/>
          <w:lang w:eastAsia="en-GB"/>
        </w:rPr>
        <w:br/>
        <w:t>GV II</w:t>
      </w:r>
      <w:r w:rsidRPr="001A3460">
        <w:rPr>
          <w:rFonts w:ascii="Times New Roman" w:eastAsia="Times New Roman" w:hAnsi="Times New Roman" w:cs="Times New Roman"/>
          <w:sz w:val="24"/>
          <w:szCs w:val="24"/>
          <w:lang w:eastAsia="en-GB"/>
        </w:rPr>
        <w:br/>
      </w:r>
      <w:r w:rsidRPr="001A3460">
        <w:rPr>
          <w:rFonts w:ascii="Times New Roman" w:eastAsia="Times New Roman" w:hAnsi="Times New Roman" w:cs="Times New Roman"/>
          <w:sz w:val="24"/>
          <w:szCs w:val="24"/>
          <w:lang w:eastAsia="en-GB"/>
        </w:rPr>
        <w:br/>
        <w:t xml:space="preserve">Detached house. 1929-30. By Adrian Gilbert-Scott for himself. Grey-brown handmade bricks, red </w:t>
      </w:r>
      <w:proofErr w:type="spellStart"/>
      <w:r w:rsidRPr="001A3460">
        <w:rPr>
          <w:rFonts w:ascii="Times New Roman" w:eastAsia="Times New Roman" w:hAnsi="Times New Roman" w:cs="Times New Roman"/>
          <w:sz w:val="24"/>
          <w:szCs w:val="24"/>
          <w:lang w:eastAsia="en-GB"/>
        </w:rPr>
        <w:t>pantiled</w:t>
      </w:r>
      <w:proofErr w:type="spellEnd"/>
      <w:r w:rsidRPr="001A3460">
        <w:rPr>
          <w:rFonts w:ascii="Times New Roman" w:eastAsia="Times New Roman" w:hAnsi="Times New Roman" w:cs="Times New Roman"/>
          <w:sz w:val="24"/>
          <w:szCs w:val="24"/>
          <w:lang w:eastAsia="en-GB"/>
        </w:rPr>
        <w:t xml:space="preserve"> roof, white-painted wooden sash windows. Neo-Georgian style, showing influence of Lutyens. Symmetrical, with low hipped roof, low chimneys at ends and eaves cornice. 2 full storeys, with matching dormers in roof added later. Front symmetrical, of 7 windows' width; motor house projecting to right. Large sash windows with close panes to ground storey, smaller ones above. Central front door with porch on Ionic columns added later in matching style. Rear elevation with slight central projection. INTERIOR not inspected. </w:t>
      </w:r>
      <w:r w:rsidRPr="001A3460">
        <w:rPr>
          <w:rFonts w:ascii="Times New Roman" w:eastAsia="Times New Roman" w:hAnsi="Times New Roman" w:cs="Times New Roman"/>
          <w:sz w:val="24"/>
          <w:szCs w:val="24"/>
          <w:lang w:eastAsia="en-GB"/>
        </w:rPr>
        <w:br/>
      </w:r>
      <w:r w:rsidRPr="001A3460">
        <w:rPr>
          <w:rFonts w:ascii="Times New Roman" w:eastAsia="Times New Roman" w:hAnsi="Times New Roman" w:cs="Times New Roman"/>
          <w:sz w:val="24"/>
          <w:szCs w:val="24"/>
          <w:lang w:eastAsia="en-GB"/>
        </w:rPr>
        <w:br/>
      </w:r>
      <w:r w:rsidRPr="001A3460">
        <w:rPr>
          <w:rFonts w:ascii="Times New Roman" w:eastAsia="Times New Roman" w:hAnsi="Times New Roman" w:cs="Times New Roman"/>
          <w:sz w:val="24"/>
          <w:szCs w:val="24"/>
          <w:lang w:eastAsia="en-GB"/>
        </w:rPr>
        <w:br/>
      </w:r>
      <w:r w:rsidRPr="001A3460">
        <w:rPr>
          <w:rFonts w:ascii="Times New Roman" w:eastAsia="Times New Roman" w:hAnsi="Times New Roman" w:cs="Times New Roman"/>
          <w:sz w:val="24"/>
          <w:szCs w:val="24"/>
          <w:lang w:eastAsia="en-GB"/>
        </w:rPr>
        <w:br/>
      </w:r>
      <w:r w:rsidRPr="001A3460">
        <w:rPr>
          <w:rFonts w:ascii="Times New Roman" w:eastAsia="Times New Roman" w:hAnsi="Times New Roman" w:cs="Times New Roman"/>
          <w:sz w:val="24"/>
          <w:szCs w:val="24"/>
          <w:lang w:eastAsia="en-GB"/>
        </w:rPr>
        <w:br/>
      </w:r>
      <w:r w:rsidRPr="001A3460">
        <w:rPr>
          <w:rFonts w:ascii="Times New Roman" w:eastAsia="Times New Roman" w:hAnsi="Times New Roman" w:cs="Times New Roman"/>
          <w:sz w:val="24"/>
          <w:szCs w:val="24"/>
          <w:lang w:eastAsia="en-GB"/>
        </w:rPr>
        <w:lastRenderedPageBreak/>
        <w:br/>
        <w:t>Listing NGR: TQ2613785548</w:t>
      </w:r>
    </w:p>
    <w:p w14:paraId="67EE5600" w14:textId="77777777" w:rsidR="001A3460" w:rsidRPr="001A3460" w:rsidRDefault="001A3460" w:rsidP="001A346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A3460">
        <w:rPr>
          <w:rFonts w:ascii="Times New Roman" w:eastAsia="Times New Roman" w:hAnsi="Times New Roman" w:cs="Times New Roman"/>
          <w:b/>
          <w:bCs/>
          <w:sz w:val="36"/>
          <w:szCs w:val="36"/>
          <w:lang w:eastAsia="en-GB"/>
        </w:rPr>
        <w:t>Legacy</w:t>
      </w:r>
    </w:p>
    <w:p w14:paraId="3D663BCE" w14:textId="77777777" w:rsidR="001A3460" w:rsidRPr="001A3460" w:rsidRDefault="001A3460" w:rsidP="001A3460">
      <w:pPr>
        <w:spacing w:before="100" w:beforeAutospacing="1" w:after="100" w:afterAutospacing="1" w:line="240" w:lineRule="auto"/>
        <w:rPr>
          <w:rFonts w:ascii="Times New Roman" w:eastAsia="Times New Roman" w:hAnsi="Times New Roman" w:cs="Times New Roman"/>
          <w:sz w:val="24"/>
          <w:szCs w:val="24"/>
          <w:lang w:eastAsia="en-GB"/>
        </w:rPr>
      </w:pPr>
      <w:r w:rsidRPr="001A3460">
        <w:rPr>
          <w:rFonts w:ascii="Times New Roman" w:eastAsia="Times New Roman" w:hAnsi="Times New Roman" w:cs="Times New Roman"/>
          <w:sz w:val="24"/>
          <w:szCs w:val="24"/>
          <w:lang w:eastAsia="en-GB"/>
        </w:rPr>
        <w:t>The contents of this record have been generated from a legacy data system.</w:t>
      </w:r>
    </w:p>
    <w:p w14:paraId="161126B4" w14:textId="77777777" w:rsidR="001A3460" w:rsidRPr="001A3460" w:rsidRDefault="001A3460" w:rsidP="001A3460">
      <w:pPr>
        <w:spacing w:after="0" w:line="240" w:lineRule="auto"/>
        <w:rPr>
          <w:rFonts w:ascii="Times New Roman" w:eastAsia="Times New Roman" w:hAnsi="Times New Roman" w:cs="Times New Roman"/>
          <w:sz w:val="24"/>
          <w:szCs w:val="24"/>
          <w:lang w:eastAsia="en-GB"/>
        </w:rPr>
      </w:pPr>
      <w:r w:rsidRPr="001A3460">
        <w:rPr>
          <w:rFonts w:ascii="Times New Roman" w:eastAsia="Times New Roman" w:hAnsi="Times New Roman" w:cs="Times New Roman"/>
          <w:sz w:val="24"/>
          <w:szCs w:val="24"/>
          <w:lang w:eastAsia="en-GB"/>
        </w:rPr>
        <w:t>Legacy System number:</w:t>
      </w:r>
    </w:p>
    <w:p w14:paraId="2B068B34" w14:textId="77777777" w:rsidR="001A3460" w:rsidRPr="001A3460" w:rsidRDefault="001A3460" w:rsidP="001A3460">
      <w:pPr>
        <w:spacing w:after="0" w:line="240" w:lineRule="auto"/>
        <w:ind w:left="720"/>
        <w:rPr>
          <w:rFonts w:ascii="Times New Roman" w:eastAsia="Times New Roman" w:hAnsi="Times New Roman" w:cs="Times New Roman"/>
          <w:sz w:val="24"/>
          <w:szCs w:val="24"/>
          <w:lang w:eastAsia="en-GB"/>
        </w:rPr>
      </w:pPr>
      <w:r w:rsidRPr="001A3460">
        <w:rPr>
          <w:rFonts w:ascii="Times New Roman" w:eastAsia="Times New Roman" w:hAnsi="Times New Roman" w:cs="Times New Roman"/>
          <w:sz w:val="24"/>
          <w:szCs w:val="24"/>
          <w:lang w:eastAsia="en-GB"/>
        </w:rPr>
        <w:t>477448</w:t>
      </w:r>
    </w:p>
    <w:p w14:paraId="35170C21" w14:textId="77777777" w:rsidR="001A3460" w:rsidRPr="001A3460" w:rsidRDefault="001A3460" w:rsidP="001A3460">
      <w:pPr>
        <w:spacing w:after="0" w:line="240" w:lineRule="auto"/>
        <w:rPr>
          <w:rFonts w:ascii="Times New Roman" w:eastAsia="Times New Roman" w:hAnsi="Times New Roman" w:cs="Times New Roman"/>
          <w:sz w:val="24"/>
          <w:szCs w:val="24"/>
          <w:lang w:eastAsia="en-GB"/>
        </w:rPr>
      </w:pPr>
      <w:r w:rsidRPr="001A3460">
        <w:rPr>
          <w:rFonts w:ascii="Times New Roman" w:eastAsia="Times New Roman" w:hAnsi="Times New Roman" w:cs="Times New Roman"/>
          <w:sz w:val="24"/>
          <w:szCs w:val="24"/>
          <w:lang w:eastAsia="en-GB"/>
        </w:rPr>
        <w:t>Legacy System:</w:t>
      </w:r>
    </w:p>
    <w:p w14:paraId="50391758" w14:textId="77777777" w:rsidR="001A3460" w:rsidRPr="001A3460" w:rsidRDefault="001A3460" w:rsidP="001A3460">
      <w:pPr>
        <w:spacing w:after="0" w:line="240" w:lineRule="auto"/>
        <w:ind w:left="720"/>
        <w:rPr>
          <w:rFonts w:ascii="Times New Roman" w:eastAsia="Times New Roman" w:hAnsi="Times New Roman" w:cs="Times New Roman"/>
          <w:sz w:val="24"/>
          <w:szCs w:val="24"/>
          <w:lang w:eastAsia="en-GB"/>
        </w:rPr>
      </w:pPr>
      <w:r w:rsidRPr="001A3460">
        <w:rPr>
          <w:rFonts w:ascii="Times New Roman" w:eastAsia="Times New Roman" w:hAnsi="Times New Roman" w:cs="Times New Roman"/>
          <w:sz w:val="24"/>
          <w:szCs w:val="24"/>
          <w:lang w:eastAsia="en-GB"/>
        </w:rPr>
        <w:t>LBS</w:t>
      </w:r>
    </w:p>
    <w:p w14:paraId="39415E24" w14:textId="77777777" w:rsidR="001A3460" w:rsidRPr="001A3460" w:rsidRDefault="001A3460" w:rsidP="001A346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A3460">
        <w:rPr>
          <w:rFonts w:ascii="Times New Roman" w:eastAsia="Times New Roman" w:hAnsi="Times New Roman" w:cs="Times New Roman"/>
          <w:b/>
          <w:bCs/>
          <w:sz w:val="36"/>
          <w:szCs w:val="36"/>
          <w:lang w:eastAsia="en-GB"/>
        </w:rPr>
        <w:t>Legal</w:t>
      </w:r>
    </w:p>
    <w:p w14:paraId="1BC55662" w14:textId="77777777" w:rsidR="001A3460" w:rsidRPr="001A3460" w:rsidRDefault="001A3460" w:rsidP="001A3460">
      <w:pPr>
        <w:spacing w:before="100" w:beforeAutospacing="1" w:after="100" w:afterAutospacing="1" w:line="240" w:lineRule="auto"/>
        <w:rPr>
          <w:rFonts w:ascii="Times New Roman" w:eastAsia="Times New Roman" w:hAnsi="Times New Roman" w:cs="Times New Roman"/>
          <w:sz w:val="24"/>
          <w:szCs w:val="24"/>
          <w:lang w:eastAsia="en-GB"/>
        </w:rPr>
      </w:pPr>
      <w:r w:rsidRPr="001A3460">
        <w:rPr>
          <w:rFonts w:ascii="Times New Roman" w:eastAsia="Times New Roman" w:hAnsi="Times New Roman" w:cs="Times New Roman"/>
          <w:sz w:val="24"/>
          <w:szCs w:val="24"/>
          <w:lang w:eastAsia="en-GB"/>
        </w:rPr>
        <w:t>This building is listed under the Planning (Listed Buildings and Conservation Areas) Act 1990 as amended for its special architectural or historic interest.</w:t>
      </w:r>
    </w:p>
    <w:p w14:paraId="7C8FB621" w14:textId="77777777" w:rsidR="001A3460" w:rsidRPr="001A3460" w:rsidRDefault="001A3460" w:rsidP="001A3460">
      <w:pPr>
        <w:spacing w:before="100" w:beforeAutospacing="1" w:after="100" w:afterAutospacing="1" w:line="240" w:lineRule="auto"/>
        <w:rPr>
          <w:rFonts w:ascii="Times New Roman" w:eastAsia="Times New Roman" w:hAnsi="Times New Roman" w:cs="Times New Roman"/>
          <w:sz w:val="24"/>
          <w:szCs w:val="24"/>
          <w:lang w:eastAsia="en-GB"/>
        </w:rPr>
      </w:pPr>
      <w:r w:rsidRPr="001A3460">
        <w:rPr>
          <w:rFonts w:ascii="Times New Roman" w:eastAsia="Times New Roman" w:hAnsi="Times New Roman" w:cs="Times New Roman"/>
          <w:sz w:val="24"/>
          <w:szCs w:val="24"/>
          <w:lang w:eastAsia="en-GB"/>
        </w:rPr>
        <w:t>End of official listing</w:t>
      </w:r>
    </w:p>
    <w:p w14:paraId="304B0999" w14:textId="77777777" w:rsidR="00802B3B" w:rsidRDefault="001A3460">
      <w:bookmarkStart w:id="0" w:name="_GoBack"/>
      <w:bookmarkEnd w:id="0"/>
    </w:p>
    <w:sectPr w:rsidR="00802B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5C926" w14:textId="77777777" w:rsidR="001A3460" w:rsidRDefault="001A3460" w:rsidP="001A3460">
      <w:pPr>
        <w:spacing w:after="0" w:line="240" w:lineRule="auto"/>
      </w:pPr>
      <w:r>
        <w:separator/>
      </w:r>
    </w:p>
  </w:endnote>
  <w:endnote w:type="continuationSeparator" w:id="0">
    <w:p w14:paraId="654965D6" w14:textId="77777777" w:rsidR="001A3460" w:rsidRDefault="001A3460" w:rsidP="001A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7435D" w14:textId="77777777" w:rsidR="001A3460" w:rsidRDefault="001A3460" w:rsidP="001A3460">
      <w:pPr>
        <w:spacing w:after="0" w:line="240" w:lineRule="auto"/>
      </w:pPr>
      <w:r>
        <w:separator/>
      </w:r>
    </w:p>
  </w:footnote>
  <w:footnote w:type="continuationSeparator" w:id="0">
    <w:p w14:paraId="0C409976" w14:textId="77777777" w:rsidR="001A3460" w:rsidRDefault="001A3460" w:rsidP="001A34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60"/>
    <w:rsid w:val="001A3460"/>
    <w:rsid w:val="002D2108"/>
    <w:rsid w:val="00476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FF973"/>
  <w15:chartTrackingRefBased/>
  <w15:docId w15:val="{AE0A368C-843B-4DB6-A87D-B6BD86D3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A34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A346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46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A3460"/>
    <w:rPr>
      <w:rFonts w:ascii="Times New Roman" w:eastAsia="Times New Roman" w:hAnsi="Times New Roman" w:cs="Times New Roman"/>
      <w:b/>
      <w:bCs/>
      <w:sz w:val="36"/>
      <w:szCs w:val="36"/>
      <w:lang w:eastAsia="en-GB"/>
    </w:rPr>
  </w:style>
  <w:style w:type="paragraph" w:customStyle="1" w:styleId="commentcount">
    <w:name w:val="commentcount"/>
    <w:basedOn w:val="Normal"/>
    <w:rsid w:val="001A34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A3460"/>
    <w:rPr>
      <w:color w:val="0000FF"/>
      <w:u w:val="single"/>
    </w:rPr>
  </w:style>
  <w:style w:type="paragraph" w:styleId="NormalWeb">
    <w:name w:val="Normal (Web)"/>
    <w:basedOn w:val="Normal"/>
    <w:uiPriority w:val="99"/>
    <w:semiHidden/>
    <w:unhideWhenUsed/>
    <w:rsid w:val="001A34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dden">
    <w:name w:val="hidden"/>
    <w:basedOn w:val="DefaultParagraphFont"/>
    <w:rsid w:val="001A3460"/>
  </w:style>
  <w:style w:type="paragraph" w:customStyle="1" w:styleId="nhle-list-entrylocation-text">
    <w:name w:val="nhle-list-entry__location-text"/>
    <w:basedOn w:val="Normal"/>
    <w:rsid w:val="001A34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center">
    <w:name w:val="text-center"/>
    <w:basedOn w:val="Normal"/>
    <w:rsid w:val="001A346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210602">
      <w:bodyDiv w:val="1"/>
      <w:marLeft w:val="0"/>
      <w:marRight w:val="0"/>
      <w:marTop w:val="0"/>
      <w:marBottom w:val="0"/>
      <w:divBdr>
        <w:top w:val="none" w:sz="0" w:space="0" w:color="auto"/>
        <w:left w:val="none" w:sz="0" w:space="0" w:color="auto"/>
        <w:bottom w:val="none" w:sz="0" w:space="0" w:color="auto"/>
        <w:right w:val="none" w:sz="0" w:space="0" w:color="auto"/>
      </w:divBdr>
      <w:divsChild>
        <w:div w:id="20398339">
          <w:marLeft w:val="0"/>
          <w:marRight w:val="0"/>
          <w:marTop w:val="0"/>
          <w:marBottom w:val="0"/>
          <w:divBdr>
            <w:top w:val="none" w:sz="0" w:space="0" w:color="auto"/>
            <w:left w:val="none" w:sz="0" w:space="0" w:color="auto"/>
            <w:bottom w:val="none" w:sz="0" w:space="0" w:color="auto"/>
            <w:right w:val="none" w:sz="0" w:space="0" w:color="auto"/>
          </w:divBdr>
          <w:divsChild>
            <w:div w:id="1813792450">
              <w:marLeft w:val="0"/>
              <w:marRight w:val="0"/>
              <w:marTop w:val="0"/>
              <w:marBottom w:val="0"/>
              <w:divBdr>
                <w:top w:val="none" w:sz="0" w:space="0" w:color="auto"/>
                <w:left w:val="none" w:sz="0" w:space="0" w:color="auto"/>
                <w:bottom w:val="none" w:sz="0" w:space="0" w:color="auto"/>
                <w:right w:val="none" w:sz="0" w:space="0" w:color="auto"/>
              </w:divBdr>
              <w:divsChild>
                <w:div w:id="1534801950">
                  <w:marLeft w:val="0"/>
                  <w:marRight w:val="0"/>
                  <w:marTop w:val="0"/>
                  <w:marBottom w:val="0"/>
                  <w:divBdr>
                    <w:top w:val="none" w:sz="0" w:space="0" w:color="auto"/>
                    <w:left w:val="none" w:sz="0" w:space="0" w:color="auto"/>
                    <w:bottom w:val="none" w:sz="0" w:space="0" w:color="auto"/>
                    <w:right w:val="none" w:sz="0" w:space="0" w:color="auto"/>
                  </w:divBdr>
                </w:div>
              </w:divsChild>
            </w:div>
            <w:div w:id="1549997691">
              <w:marLeft w:val="0"/>
              <w:marRight w:val="0"/>
              <w:marTop w:val="0"/>
              <w:marBottom w:val="0"/>
              <w:divBdr>
                <w:top w:val="none" w:sz="0" w:space="0" w:color="auto"/>
                <w:left w:val="none" w:sz="0" w:space="0" w:color="auto"/>
                <w:bottom w:val="none" w:sz="0" w:space="0" w:color="auto"/>
                <w:right w:val="none" w:sz="0" w:space="0" w:color="auto"/>
              </w:divBdr>
              <w:divsChild>
                <w:div w:id="1336766664">
                  <w:marLeft w:val="0"/>
                  <w:marRight w:val="0"/>
                  <w:marTop w:val="0"/>
                  <w:marBottom w:val="0"/>
                  <w:divBdr>
                    <w:top w:val="none" w:sz="0" w:space="0" w:color="auto"/>
                    <w:left w:val="none" w:sz="0" w:space="0" w:color="auto"/>
                    <w:bottom w:val="none" w:sz="0" w:space="0" w:color="auto"/>
                    <w:right w:val="none" w:sz="0" w:space="0" w:color="auto"/>
                  </w:divBdr>
                  <w:divsChild>
                    <w:div w:id="2734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188">
              <w:marLeft w:val="0"/>
              <w:marRight w:val="0"/>
              <w:marTop w:val="0"/>
              <w:marBottom w:val="0"/>
              <w:divBdr>
                <w:top w:val="none" w:sz="0" w:space="0" w:color="auto"/>
                <w:left w:val="none" w:sz="0" w:space="0" w:color="auto"/>
                <w:bottom w:val="none" w:sz="0" w:space="0" w:color="auto"/>
                <w:right w:val="none" w:sz="0" w:space="0" w:color="auto"/>
              </w:divBdr>
              <w:divsChild>
                <w:div w:id="1960985302">
                  <w:marLeft w:val="0"/>
                  <w:marRight w:val="0"/>
                  <w:marTop w:val="0"/>
                  <w:marBottom w:val="0"/>
                  <w:divBdr>
                    <w:top w:val="none" w:sz="0" w:space="0" w:color="auto"/>
                    <w:left w:val="none" w:sz="0" w:space="0" w:color="auto"/>
                    <w:bottom w:val="none" w:sz="0" w:space="0" w:color="auto"/>
                    <w:right w:val="none" w:sz="0" w:space="0" w:color="auto"/>
                  </w:divBdr>
                  <w:divsChild>
                    <w:div w:id="1912227561">
                      <w:marLeft w:val="0"/>
                      <w:marRight w:val="0"/>
                      <w:marTop w:val="0"/>
                      <w:marBottom w:val="0"/>
                      <w:divBdr>
                        <w:top w:val="none" w:sz="0" w:space="0" w:color="auto"/>
                        <w:left w:val="none" w:sz="0" w:space="0" w:color="auto"/>
                        <w:bottom w:val="none" w:sz="0" w:space="0" w:color="auto"/>
                        <w:right w:val="none" w:sz="0" w:space="0" w:color="auto"/>
                      </w:divBdr>
                      <w:divsChild>
                        <w:div w:id="207731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20311">
              <w:marLeft w:val="0"/>
              <w:marRight w:val="0"/>
              <w:marTop w:val="0"/>
              <w:marBottom w:val="0"/>
              <w:divBdr>
                <w:top w:val="none" w:sz="0" w:space="0" w:color="auto"/>
                <w:left w:val="none" w:sz="0" w:space="0" w:color="auto"/>
                <w:bottom w:val="none" w:sz="0" w:space="0" w:color="auto"/>
                <w:right w:val="none" w:sz="0" w:space="0" w:color="auto"/>
              </w:divBdr>
              <w:divsChild>
                <w:div w:id="236286081">
                  <w:marLeft w:val="0"/>
                  <w:marRight w:val="0"/>
                  <w:marTop w:val="0"/>
                  <w:marBottom w:val="0"/>
                  <w:divBdr>
                    <w:top w:val="none" w:sz="0" w:space="0" w:color="auto"/>
                    <w:left w:val="none" w:sz="0" w:space="0" w:color="auto"/>
                    <w:bottom w:val="none" w:sz="0" w:space="0" w:color="auto"/>
                    <w:right w:val="none" w:sz="0" w:space="0" w:color="auto"/>
                  </w:divBdr>
                  <w:divsChild>
                    <w:div w:id="1108507367">
                      <w:marLeft w:val="0"/>
                      <w:marRight w:val="0"/>
                      <w:marTop w:val="0"/>
                      <w:marBottom w:val="0"/>
                      <w:divBdr>
                        <w:top w:val="none" w:sz="0" w:space="0" w:color="auto"/>
                        <w:left w:val="none" w:sz="0" w:space="0" w:color="auto"/>
                        <w:bottom w:val="none" w:sz="0" w:space="0" w:color="auto"/>
                        <w:right w:val="none" w:sz="0" w:space="0" w:color="auto"/>
                      </w:divBdr>
                    </w:div>
                  </w:divsChild>
                </w:div>
                <w:div w:id="2030986545">
                  <w:marLeft w:val="0"/>
                  <w:marRight w:val="0"/>
                  <w:marTop w:val="0"/>
                  <w:marBottom w:val="0"/>
                  <w:divBdr>
                    <w:top w:val="none" w:sz="0" w:space="0" w:color="auto"/>
                    <w:left w:val="none" w:sz="0" w:space="0" w:color="auto"/>
                    <w:bottom w:val="none" w:sz="0" w:space="0" w:color="auto"/>
                    <w:right w:val="none" w:sz="0" w:space="0" w:color="auto"/>
                  </w:divBdr>
                  <w:divsChild>
                    <w:div w:id="1591504593">
                      <w:marLeft w:val="0"/>
                      <w:marRight w:val="0"/>
                      <w:marTop w:val="0"/>
                      <w:marBottom w:val="0"/>
                      <w:divBdr>
                        <w:top w:val="none" w:sz="0" w:space="0" w:color="auto"/>
                        <w:left w:val="none" w:sz="0" w:space="0" w:color="auto"/>
                        <w:bottom w:val="none" w:sz="0" w:space="0" w:color="auto"/>
                        <w:right w:val="none" w:sz="0" w:space="0" w:color="auto"/>
                      </w:divBdr>
                      <w:divsChild>
                        <w:div w:id="1071466320">
                          <w:marLeft w:val="0"/>
                          <w:marRight w:val="0"/>
                          <w:marTop w:val="0"/>
                          <w:marBottom w:val="0"/>
                          <w:divBdr>
                            <w:top w:val="none" w:sz="0" w:space="0" w:color="auto"/>
                            <w:left w:val="none" w:sz="0" w:space="0" w:color="auto"/>
                            <w:bottom w:val="none" w:sz="0" w:space="0" w:color="auto"/>
                            <w:right w:val="none" w:sz="0" w:space="0" w:color="auto"/>
                          </w:divBdr>
                        </w:div>
                      </w:divsChild>
                    </w:div>
                    <w:div w:id="193351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258">
              <w:marLeft w:val="0"/>
              <w:marRight w:val="0"/>
              <w:marTop w:val="0"/>
              <w:marBottom w:val="0"/>
              <w:divBdr>
                <w:top w:val="none" w:sz="0" w:space="0" w:color="auto"/>
                <w:left w:val="none" w:sz="0" w:space="0" w:color="auto"/>
                <w:bottom w:val="none" w:sz="0" w:space="0" w:color="auto"/>
                <w:right w:val="none" w:sz="0" w:space="0" w:color="auto"/>
              </w:divBdr>
              <w:divsChild>
                <w:div w:id="1091006191">
                  <w:marLeft w:val="0"/>
                  <w:marRight w:val="0"/>
                  <w:marTop w:val="0"/>
                  <w:marBottom w:val="0"/>
                  <w:divBdr>
                    <w:top w:val="none" w:sz="0" w:space="0" w:color="auto"/>
                    <w:left w:val="none" w:sz="0" w:space="0" w:color="auto"/>
                    <w:bottom w:val="none" w:sz="0" w:space="0" w:color="auto"/>
                    <w:right w:val="none" w:sz="0" w:space="0" w:color="auto"/>
                  </w:divBdr>
                  <w:divsChild>
                    <w:div w:id="670570256">
                      <w:marLeft w:val="0"/>
                      <w:marRight w:val="0"/>
                      <w:marTop w:val="0"/>
                      <w:marBottom w:val="0"/>
                      <w:divBdr>
                        <w:top w:val="none" w:sz="0" w:space="0" w:color="auto"/>
                        <w:left w:val="none" w:sz="0" w:space="0" w:color="auto"/>
                        <w:bottom w:val="none" w:sz="0" w:space="0" w:color="auto"/>
                        <w:right w:val="none" w:sz="0" w:space="0" w:color="auto"/>
                      </w:divBdr>
                      <w:divsChild>
                        <w:div w:id="441800798">
                          <w:marLeft w:val="0"/>
                          <w:marRight w:val="0"/>
                          <w:marTop w:val="0"/>
                          <w:marBottom w:val="0"/>
                          <w:divBdr>
                            <w:top w:val="none" w:sz="0" w:space="0" w:color="auto"/>
                            <w:left w:val="none" w:sz="0" w:space="0" w:color="auto"/>
                            <w:bottom w:val="none" w:sz="0" w:space="0" w:color="auto"/>
                            <w:right w:val="none" w:sz="0" w:space="0" w:color="auto"/>
                          </w:divBdr>
                          <w:divsChild>
                            <w:div w:id="20638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058568">
              <w:marLeft w:val="0"/>
              <w:marRight w:val="0"/>
              <w:marTop w:val="0"/>
              <w:marBottom w:val="0"/>
              <w:divBdr>
                <w:top w:val="none" w:sz="0" w:space="0" w:color="auto"/>
                <w:left w:val="none" w:sz="0" w:space="0" w:color="auto"/>
                <w:bottom w:val="none" w:sz="0" w:space="0" w:color="auto"/>
                <w:right w:val="none" w:sz="0" w:space="0" w:color="auto"/>
              </w:divBdr>
              <w:divsChild>
                <w:div w:id="1274243573">
                  <w:marLeft w:val="0"/>
                  <w:marRight w:val="0"/>
                  <w:marTop w:val="0"/>
                  <w:marBottom w:val="0"/>
                  <w:divBdr>
                    <w:top w:val="none" w:sz="0" w:space="0" w:color="auto"/>
                    <w:left w:val="none" w:sz="0" w:space="0" w:color="auto"/>
                    <w:bottom w:val="none" w:sz="0" w:space="0" w:color="auto"/>
                    <w:right w:val="none" w:sz="0" w:space="0" w:color="auto"/>
                  </w:divBdr>
                  <w:divsChild>
                    <w:div w:id="20090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0766">
              <w:marLeft w:val="0"/>
              <w:marRight w:val="0"/>
              <w:marTop w:val="0"/>
              <w:marBottom w:val="0"/>
              <w:divBdr>
                <w:top w:val="none" w:sz="0" w:space="0" w:color="auto"/>
                <w:left w:val="none" w:sz="0" w:space="0" w:color="auto"/>
                <w:bottom w:val="none" w:sz="0" w:space="0" w:color="auto"/>
                <w:right w:val="none" w:sz="0" w:space="0" w:color="auto"/>
              </w:divBdr>
              <w:divsChild>
                <w:div w:id="525218557">
                  <w:marLeft w:val="0"/>
                  <w:marRight w:val="0"/>
                  <w:marTop w:val="0"/>
                  <w:marBottom w:val="0"/>
                  <w:divBdr>
                    <w:top w:val="none" w:sz="0" w:space="0" w:color="auto"/>
                    <w:left w:val="none" w:sz="0" w:space="0" w:color="auto"/>
                    <w:bottom w:val="none" w:sz="0" w:space="0" w:color="auto"/>
                    <w:right w:val="none" w:sz="0" w:space="0" w:color="auto"/>
                  </w:divBdr>
                  <w:divsChild>
                    <w:div w:id="3565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269786">
              <w:marLeft w:val="0"/>
              <w:marRight w:val="0"/>
              <w:marTop w:val="0"/>
              <w:marBottom w:val="0"/>
              <w:divBdr>
                <w:top w:val="none" w:sz="0" w:space="0" w:color="auto"/>
                <w:left w:val="none" w:sz="0" w:space="0" w:color="auto"/>
                <w:bottom w:val="none" w:sz="0" w:space="0" w:color="auto"/>
                <w:right w:val="none" w:sz="0" w:space="0" w:color="auto"/>
              </w:divBdr>
              <w:divsChild>
                <w:div w:id="1499344138">
                  <w:marLeft w:val="0"/>
                  <w:marRight w:val="0"/>
                  <w:marTop w:val="0"/>
                  <w:marBottom w:val="0"/>
                  <w:divBdr>
                    <w:top w:val="none" w:sz="0" w:space="0" w:color="auto"/>
                    <w:left w:val="none" w:sz="0" w:space="0" w:color="auto"/>
                    <w:bottom w:val="none" w:sz="0" w:space="0" w:color="auto"/>
                    <w:right w:val="none" w:sz="0" w:space="0" w:color="auto"/>
                  </w:divBdr>
                  <w:divsChild>
                    <w:div w:id="7118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7950">
              <w:marLeft w:val="0"/>
              <w:marRight w:val="0"/>
              <w:marTop w:val="0"/>
              <w:marBottom w:val="0"/>
              <w:divBdr>
                <w:top w:val="none" w:sz="0" w:space="0" w:color="auto"/>
                <w:left w:val="none" w:sz="0" w:space="0" w:color="auto"/>
                <w:bottom w:val="none" w:sz="0" w:space="0" w:color="auto"/>
                <w:right w:val="none" w:sz="0" w:space="0" w:color="auto"/>
              </w:divBdr>
              <w:divsChild>
                <w:div w:id="11297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cengland.org.uk/terms/website-terms-conditions/"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istoricengland.org.uk/listing/the-list/list-entry/1322138"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mapservices.HistoricEngland.org.uk/printwebservicehle/StatutoryPrint.svc/292186/HLE_A4L_Grade|HLE_A3L_Gra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392</Words>
  <Characters>2235</Characters>
  <Application>Microsoft Office Word</Application>
  <DocSecurity>0</DocSecurity>
  <Lines>18</Lines>
  <Paragraphs>5</Paragraphs>
  <ScaleCrop>false</ScaleCrop>
  <Company>London Borough of Camden</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2020-06-17T10:23:00Z</dcterms:created>
  <dcterms:modified xsi:type="dcterms:W3CDTF">2020-06-17T10:23:00Z</dcterms:modified>
</cp:coreProperties>
</file>