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46"/>
        <w:gridCol w:w="3801"/>
        <w:gridCol w:w="5033"/>
      </w:tblGrid>
      <w:tr w:rsidR="00A1009C" w:rsidRPr="00A1009C" w:rsidTr="00A43ECB">
        <w:trPr>
          <w:trHeight w:val="233"/>
        </w:trPr>
        <w:tc>
          <w:tcPr>
            <w:tcW w:w="246" w:type="dxa"/>
            <w:tcBorders>
              <w:top w:val="nil"/>
              <w:left w:val="nil"/>
              <w:bottom w:val="nil"/>
              <w:right w:val="single" w:sz="4" w:space="0" w:color="auto"/>
            </w:tcBorders>
            <w:hideMark/>
          </w:tcPr>
          <w:p w:rsidR="00A1009C" w:rsidRPr="00A1009C" w:rsidRDefault="00A1009C" w:rsidP="00A1009C">
            <w:pPr>
              <w:jc w:val="both"/>
              <w:rPr>
                <w:rFonts w:cs="Arial"/>
                <w:spacing w:val="-5"/>
              </w:rPr>
            </w:pPr>
            <w:bookmarkStart w:id="0" w:name="_GoBack"/>
            <w:bookmarkEnd w:id="0"/>
          </w:p>
        </w:tc>
        <w:tc>
          <w:tcPr>
            <w:tcW w:w="3801"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5033" w:type="dxa"/>
            <w:tcBorders>
              <w:top w:val="single" w:sz="4" w:space="0" w:color="auto"/>
              <w:left w:val="single" w:sz="4" w:space="0" w:color="auto"/>
              <w:bottom w:val="single" w:sz="4" w:space="0" w:color="auto"/>
              <w:right w:val="single" w:sz="4" w:space="0" w:color="auto"/>
            </w:tcBorders>
            <w:hideMark/>
          </w:tcPr>
          <w:p w:rsidR="00A1009C" w:rsidRPr="00A1009C" w:rsidRDefault="009D5AD8" w:rsidP="009D5AD8">
            <w:pPr>
              <w:rPr>
                <w:rFonts w:cs="Arial"/>
                <w:spacing w:val="-5"/>
              </w:rPr>
            </w:pPr>
            <w:r w:rsidRPr="009D5AD8">
              <w:rPr>
                <w:rFonts w:cs="Arial"/>
                <w:spacing w:val="-5"/>
              </w:rPr>
              <w:t>St. Matthews</w:t>
            </w:r>
            <w:r>
              <w:rPr>
                <w:rFonts w:cs="Arial"/>
                <w:spacing w:val="-5"/>
              </w:rPr>
              <w:t xml:space="preserve"> Lodge, 50 Oakley Square, London</w:t>
            </w:r>
            <w:r w:rsidRPr="009D5AD8">
              <w:rPr>
                <w:rFonts w:cs="Arial"/>
                <w:spacing w:val="-5"/>
              </w:rPr>
              <w:t>, NW1 1NB</w:t>
            </w:r>
          </w:p>
        </w:tc>
      </w:tr>
      <w:tr w:rsidR="00A1009C" w:rsidRPr="00A1009C" w:rsidTr="00A43ECB">
        <w:trPr>
          <w:trHeight w:val="157"/>
        </w:trPr>
        <w:tc>
          <w:tcPr>
            <w:tcW w:w="24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801"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5033" w:type="dxa"/>
            <w:tcBorders>
              <w:top w:val="nil"/>
              <w:left w:val="single" w:sz="4" w:space="0" w:color="auto"/>
              <w:bottom w:val="single" w:sz="4" w:space="0" w:color="auto"/>
              <w:right w:val="single" w:sz="4" w:space="0" w:color="auto"/>
            </w:tcBorders>
            <w:hideMark/>
          </w:tcPr>
          <w:p w:rsidR="00A1009C" w:rsidRPr="00A1009C" w:rsidRDefault="009D5AD8" w:rsidP="00A1009C">
            <w:pPr>
              <w:rPr>
                <w:rFonts w:cs="Arial"/>
                <w:spacing w:val="-5"/>
              </w:rPr>
            </w:pPr>
            <w:r w:rsidRPr="009D5AD8">
              <w:rPr>
                <w:rFonts w:cs="Arial"/>
                <w:spacing w:val="-5"/>
              </w:rPr>
              <w:t xml:space="preserve">Erection of two storey roof extension at 5th floor level to provide 7 flats (1 x 3-bed, 5 x 2-bed and 1 x 1-bed) with roof terraces facing </w:t>
            </w:r>
            <w:proofErr w:type="spellStart"/>
            <w:r w:rsidRPr="009D5AD8">
              <w:rPr>
                <w:rFonts w:cs="Arial"/>
                <w:spacing w:val="-5"/>
              </w:rPr>
              <w:t>Crowndale</w:t>
            </w:r>
            <w:proofErr w:type="spellEnd"/>
            <w:r w:rsidRPr="009D5AD8">
              <w:rPr>
                <w:rFonts w:cs="Arial"/>
                <w:spacing w:val="-5"/>
              </w:rPr>
              <w:t xml:space="preserve"> Road and Oakley Square (Class C3), including erection of lift shaft (to the rear) and cycle store and alteration to waste store.</w:t>
            </w:r>
          </w:p>
        </w:tc>
      </w:tr>
      <w:tr w:rsidR="00A1009C" w:rsidRPr="00A1009C" w:rsidTr="00A43ECB">
        <w:trPr>
          <w:trHeight w:val="268"/>
        </w:trPr>
        <w:tc>
          <w:tcPr>
            <w:tcW w:w="24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801"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5033" w:type="dxa"/>
            <w:tcBorders>
              <w:top w:val="single" w:sz="4" w:space="0" w:color="auto"/>
              <w:left w:val="single" w:sz="4" w:space="0" w:color="auto"/>
              <w:bottom w:val="single" w:sz="4" w:space="0" w:color="auto"/>
              <w:right w:val="single" w:sz="4" w:space="0" w:color="auto"/>
            </w:tcBorders>
          </w:tcPr>
          <w:p w:rsidR="00A1009C" w:rsidRPr="00A1009C" w:rsidRDefault="009D5AD8" w:rsidP="00A1009C">
            <w:pPr>
              <w:rPr>
                <w:rFonts w:cs="Arial"/>
                <w:spacing w:val="-5"/>
              </w:rPr>
            </w:pPr>
            <w:r w:rsidRPr="009D5AD8">
              <w:rPr>
                <w:rFonts w:cs="Arial"/>
                <w:spacing w:val="-5"/>
              </w:rPr>
              <w:t>2019/4012/P</w:t>
            </w:r>
          </w:p>
        </w:tc>
      </w:tr>
      <w:tr w:rsidR="00A1009C" w:rsidRPr="00A1009C" w:rsidTr="00A43ECB">
        <w:trPr>
          <w:trHeight w:val="280"/>
        </w:trPr>
        <w:tc>
          <w:tcPr>
            <w:tcW w:w="24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801"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5033" w:type="dxa"/>
            <w:tcBorders>
              <w:top w:val="single" w:sz="4" w:space="0" w:color="auto"/>
              <w:left w:val="single" w:sz="4" w:space="0" w:color="auto"/>
              <w:bottom w:val="single" w:sz="4" w:space="0" w:color="auto"/>
              <w:right w:val="single" w:sz="4" w:space="0" w:color="auto"/>
            </w:tcBorders>
            <w:hideMark/>
          </w:tcPr>
          <w:p w:rsidR="00A1009C" w:rsidRPr="00A1009C" w:rsidRDefault="009D5AD8" w:rsidP="00A1009C">
            <w:pPr>
              <w:rPr>
                <w:rFonts w:cs="Arial"/>
                <w:spacing w:val="-5"/>
              </w:rPr>
            </w:pPr>
            <w:r w:rsidRPr="009D5AD8">
              <w:rPr>
                <w:rFonts w:cs="Arial"/>
                <w:spacing w:val="-5"/>
              </w:rPr>
              <w:t xml:space="preserve">Mr Martin </w:t>
            </w:r>
            <w:proofErr w:type="spellStart"/>
            <w:r w:rsidRPr="009D5AD8">
              <w:rPr>
                <w:rFonts w:cs="Arial"/>
                <w:spacing w:val="-5"/>
              </w:rPr>
              <w:t>Raybould</w:t>
            </w:r>
            <w:proofErr w:type="spellEnd"/>
          </w:p>
        </w:tc>
      </w:tr>
      <w:tr w:rsidR="009D5AD8" w:rsidRPr="00A1009C" w:rsidTr="00A43ECB">
        <w:trPr>
          <w:trHeight w:val="280"/>
        </w:trPr>
        <w:tc>
          <w:tcPr>
            <w:tcW w:w="246" w:type="dxa"/>
            <w:tcBorders>
              <w:top w:val="nil"/>
              <w:left w:val="nil"/>
              <w:bottom w:val="nil"/>
              <w:right w:val="single" w:sz="4" w:space="0" w:color="auto"/>
            </w:tcBorders>
            <w:hideMark/>
          </w:tcPr>
          <w:p w:rsidR="009D5AD8" w:rsidRPr="00A1009C" w:rsidRDefault="009D5AD8" w:rsidP="009D5AD8">
            <w:pPr>
              <w:jc w:val="both"/>
              <w:rPr>
                <w:rFonts w:cs="Arial"/>
                <w:spacing w:val="-5"/>
              </w:rPr>
            </w:pPr>
          </w:p>
        </w:tc>
        <w:tc>
          <w:tcPr>
            <w:tcW w:w="3801" w:type="dxa"/>
            <w:tcBorders>
              <w:top w:val="single" w:sz="4" w:space="0" w:color="auto"/>
              <w:left w:val="single" w:sz="4" w:space="0" w:color="auto"/>
              <w:bottom w:val="single" w:sz="4" w:space="0" w:color="auto"/>
              <w:right w:val="single" w:sz="4" w:space="0" w:color="auto"/>
            </w:tcBorders>
            <w:hideMark/>
          </w:tcPr>
          <w:p w:rsidR="009D5AD8" w:rsidRPr="00A1009C" w:rsidRDefault="009D5AD8" w:rsidP="009D5AD8">
            <w:pPr>
              <w:rPr>
                <w:rFonts w:cs="Arial"/>
                <w:spacing w:val="-5"/>
              </w:rPr>
            </w:pPr>
            <w:r w:rsidRPr="00A1009C">
              <w:rPr>
                <w:rFonts w:cs="Arial"/>
                <w:spacing w:val="-5"/>
              </w:rPr>
              <w:t>Planning Inspectorate reference:</w:t>
            </w:r>
          </w:p>
        </w:tc>
        <w:tc>
          <w:tcPr>
            <w:tcW w:w="5033" w:type="dxa"/>
            <w:tcBorders>
              <w:top w:val="single" w:sz="4" w:space="0" w:color="auto"/>
              <w:left w:val="single" w:sz="4" w:space="0" w:color="auto"/>
              <w:bottom w:val="single" w:sz="4" w:space="0" w:color="auto"/>
              <w:right w:val="single" w:sz="4" w:space="0" w:color="auto"/>
            </w:tcBorders>
            <w:hideMark/>
          </w:tcPr>
          <w:p w:rsidR="009D5AD8" w:rsidRPr="00A1009C" w:rsidRDefault="009D5AD8" w:rsidP="009D5AD8">
            <w:pPr>
              <w:rPr>
                <w:rFonts w:cs="Arial"/>
                <w:spacing w:val="-5"/>
              </w:rPr>
            </w:pPr>
            <w:r w:rsidRPr="009D5AD8">
              <w:rPr>
                <w:rFonts w:cs="Arial"/>
                <w:spacing w:val="-5"/>
              </w:rPr>
              <w:t>APP/X5210/W/19/3243692</w:t>
            </w:r>
          </w:p>
        </w:tc>
      </w:tr>
      <w:tr w:rsidR="009D5AD8" w:rsidRPr="00A1009C" w:rsidTr="00A43ECB">
        <w:trPr>
          <w:trHeight w:val="280"/>
        </w:trPr>
        <w:tc>
          <w:tcPr>
            <w:tcW w:w="246" w:type="dxa"/>
            <w:tcBorders>
              <w:top w:val="nil"/>
              <w:left w:val="nil"/>
              <w:bottom w:val="nil"/>
              <w:right w:val="single" w:sz="4" w:space="0" w:color="auto"/>
            </w:tcBorders>
            <w:hideMark/>
          </w:tcPr>
          <w:p w:rsidR="009D5AD8" w:rsidRPr="00A1009C" w:rsidRDefault="009D5AD8" w:rsidP="009D5AD8">
            <w:pPr>
              <w:jc w:val="both"/>
              <w:rPr>
                <w:rFonts w:cs="Arial"/>
                <w:spacing w:val="-5"/>
              </w:rPr>
            </w:pPr>
          </w:p>
        </w:tc>
        <w:tc>
          <w:tcPr>
            <w:tcW w:w="3801" w:type="dxa"/>
            <w:tcBorders>
              <w:top w:val="single" w:sz="4" w:space="0" w:color="auto"/>
              <w:left w:val="single" w:sz="4" w:space="0" w:color="auto"/>
              <w:bottom w:val="single" w:sz="4" w:space="0" w:color="auto"/>
              <w:right w:val="single" w:sz="4" w:space="0" w:color="auto"/>
            </w:tcBorders>
            <w:hideMark/>
          </w:tcPr>
          <w:p w:rsidR="009D5AD8" w:rsidRPr="00A1009C" w:rsidRDefault="009D5AD8" w:rsidP="009D5AD8">
            <w:pPr>
              <w:rPr>
                <w:rFonts w:cs="Arial"/>
                <w:spacing w:val="-5"/>
              </w:rPr>
            </w:pPr>
            <w:r w:rsidRPr="00A1009C">
              <w:rPr>
                <w:rFonts w:cs="Arial"/>
                <w:spacing w:val="-5"/>
              </w:rPr>
              <w:t>Appeal start date:</w:t>
            </w:r>
          </w:p>
        </w:tc>
        <w:tc>
          <w:tcPr>
            <w:tcW w:w="5033" w:type="dxa"/>
            <w:tcBorders>
              <w:top w:val="single" w:sz="4" w:space="0" w:color="auto"/>
              <w:left w:val="single" w:sz="4" w:space="0" w:color="auto"/>
              <w:bottom w:val="single" w:sz="4" w:space="0" w:color="auto"/>
              <w:right w:val="single" w:sz="4" w:space="0" w:color="auto"/>
            </w:tcBorders>
            <w:hideMark/>
          </w:tcPr>
          <w:p w:rsidR="009D5AD8" w:rsidRPr="00A1009C" w:rsidRDefault="009D5AD8" w:rsidP="009D5AD8">
            <w:pPr>
              <w:rPr>
                <w:rFonts w:cs="Arial"/>
                <w:spacing w:val="-5"/>
              </w:rPr>
            </w:pPr>
            <w:r w:rsidRPr="009D5AD8">
              <w:rPr>
                <w:rFonts w:cs="Arial"/>
                <w:spacing w:val="-5"/>
              </w:rPr>
              <w:t>20 August 2020</w:t>
            </w:r>
          </w:p>
        </w:tc>
      </w:tr>
    </w:tbl>
    <w:p w:rsidR="00A1009C" w:rsidRPr="00A1009C" w:rsidRDefault="00A1009C" w:rsidP="00A1009C">
      <w:pPr>
        <w:rPr>
          <w:rFonts w:cs="Arial"/>
          <w:spacing w:val="-5"/>
        </w:rPr>
      </w:pPr>
    </w:p>
    <w:p w:rsidR="00A1009C" w:rsidRDefault="00A1009C" w:rsidP="00A1009C">
      <w:pPr>
        <w:rPr>
          <w:rFonts w:cs="Arial"/>
          <w:lang w:eastAsia="en-GB"/>
        </w:rPr>
      </w:pPr>
      <w:r w:rsidRPr="00A1009C">
        <w:rPr>
          <w:rFonts w:cs="Arial"/>
          <w:lang w:eastAsia="en-GB"/>
        </w:rPr>
        <w:t>I refer to the above details.  An appeal has been made to the Secretary of State agains</w:t>
      </w:r>
      <w:bookmarkStart w:id="1" w:name="ReasonforAppeal"/>
      <w:r w:rsidR="009D5AD8">
        <w:rPr>
          <w:rFonts w:cs="Arial"/>
          <w:lang w:eastAsia="en-GB"/>
        </w:rPr>
        <w:t xml:space="preserve">t the London Borough of Camden. </w:t>
      </w:r>
      <w:r w:rsidRPr="00A1009C">
        <w:rPr>
          <w:rFonts w:cs="Arial"/>
          <w:lang w:eastAsia="en-GB"/>
        </w:rPr>
        <w:t>Reason</w:t>
      </w:r>
      <w:r w:rsidR="009D5AD8">
        <w:rPr>
          <w:rFonts w:cs="Arial"/>
          <w:lang w:eastAsia="en-GB"/>
        </w:rPr>
        <w:t xml:space="preserve"> </w:t>
      </w:r>
      <w:r w:rsidRPr="00A1009C">
        <w:rPr>
          <w:rFonts w:cs="Arial"/>
          <w:lang w:eastAsia="en-GB"/>
        </w:rPr>
        <w:t>for</w:t>
      </w:r>
      <w:r w:rsidR="009D5AD8">
        <w:rPr>
          <w:rFonts w:cs="Arial"/>
          <w:lang w:eastAsia="en-GB"/>
        </w:rPr>
        <w:t xml:space="preserve"> </w:t>
      </w:r>
      <w:r w:rsidRPr="00A1009C">
        <w:rPr>
          <w:rFonts w:cs="Arial"/>
          <w:lang w:eastAsia="en-GB"/>
        </w:rPr>
        <w:t>Appeal</w:t>
      </w:r>
      <w:bookmarkEnd w:id="1"/>
      <w:r w:rsidR="009D5AD8">
        <w:rPr>
          <w:rFonts w:cs="Arial"/>
          <w:lang w:eastAsia="en-GB"/>
        </w:rPr>
        <w:t xml:space="preserve">: </w:t>
      </w:r>
      <w:r w:rsidR="009D5AD8" w:rsidRPr="009D5AD8">
        <w:rPr>
          <w:rFonts w:cs="Arial"/>
          <w:lang w:eastAsia="en-GB"/>
        </w:rPr>
        <w:t>Refused planning permission for the development.</w:t>
      </w:r>
    </w:p>
    <w:p w:rsidR="009D5AD8" w:rsidRPr="00A1009C" w:rsidRDefault="009D5AD8"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w:t>
      </w:r>
      <w:proofErr w:type="gramStart"/>
      <w:r w:rsidRPr="00A1009C">
        <w:rPr>
          <w:rFonts w:cs="Arial"/>
          <w:lang w:eastAsia="en-GB"/>
        </w:rPr>
        <w:t>)(</w:t>
      </w:r>
      <w:proofErr w:type="gramEnd"/>
      <w:r w:rsidRPr="00A1009C">
        <w:rPr>
          <w:rFonts w:cs="Arial"/>
          <w:lang w:eastAsia="en-GB"/>
        </w:rPr>
        <w:t>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w:t>
      </w:r>
      <w:proofErr w:type="gramStart"/>
      <w:r w:rsidRPr="00A1009C">
        <w:rPr>
          <w:rFonts w:cs="Arial"/>
          <w:lang w:eastAsia="en-GB"/>
        </w:rPr>
        <w:t>internet</w:t>
      </w:r>
      <w:proofErr w:type="gramEnd"/>
      <w:r w:rsidRPr="00A1009C">
        <w:rPr>
          <w:rFonts w:cs="Arial"/>
          <w:lang w:eastAsia="en-GB"/>
        </w:rPr>
        <w:t xml:space="preserve">,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2" w:name="AppealLegislation"/>
      <w:proofErr w:type="spellStart"/>
      <w:r w:rsidRPr="00A1009C">
        <w:rPr>
          <w:rFonts w:cs="Arial"/>
          <w:lang w:eastAsia="en-GB"/>
        </w:rPr>
        <w:lastRenderedPageBreak/>
        <w:t>AppealLegislation</w:t>
      </w:r>
      <w:bookmarkEnd w:id="2"/>
      <w:proofErr w:type="spellEnd"/>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All representations must be received by</w:t>
      </w:r>
      <w:r w:rsidR="009D5AD8">
        <w:rPr>
          <w:rFonts w:cs="Arial"/>
          <w:b/>
          <w:lang w:eastAsia="en-GB"/>
        </w:rPr>
        <w:t xml:space="preserve"> </w:t>
      </w:r>
      <w:r w:rsidR="009D5AD8" w:rsidRPr="009D5AD8">
        <w:rPr>
          <w:rFonts w:cs="Arial"/>
          <w:b/>
          <w:lang w:eastAsia="en-GB"/>
        </w:rPr>
        <w:t>24 September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AD8" w:rsidRDefault="009D5AD8">
      <w:r>
        <w:separator/>
      </w:r>
    </w:p>
  </w:endnote>
  <w:endnote w:type="continuationSeparator" w:id="0">
    <w:p w:rsidR="009D5AD8" w:rsidRDefault="009D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A43ECB">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AD8" w:rsidRDefault="009D5AD8">
      <w:r>
        <w:separator/>
      </w:r>
    </w:p>
  </w:footnote>
  <w:footnote w:type="continuationSeparator" w:id="0">
    <w:p w:rsidR="009D5AD8" w:rsidRDefault="009D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9D5AD8"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634365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9D5AD8" w:rsidRPr="009D5AD8">
                                  <w:rPr>
                                    <w:rFonts w:cs="Arial"/>
                                    <w:bCs/>
                                    <w:sz w:val="22"/>
                                    <w:szCs w:val="22"/>
                                  </w:rPr>
                                  <w:t>2019/2012/P</w:t>
                                </w:r>
                              </w:p>
                              <w:p w:rsidR="004E01AA" w:rsidRPr="00836886" w:rsidRDefault="004E01AA" w:rsidP="006B4A0F">
                                <w:pPr>
                                  <w:rPr>
                                    <w:rFonts w:cs="Arial"/>
                                    <w:bCs/>
                                    <w:sz w:val="22"/>
                                    <w:szCs w:val="22"/>
                                  </w:rPr>
                                </w:pPr>
                                <w:r w:rsidRPr="00836886">
                                  <w:rPr>
                                    <w:rFonts w:cs="Arial"/>
                                    <w:bCs/>
                                    <w:sz w:val="22"/>
                                    <w:szCs w:val="22"/>
                                  </w:rPr>
                                  <w:t xml:space="preserve">Contact: </w:t>
                                </w:r>
                                <w:r w:rsidR="009D5AD8" w:rsidRPr="009D5AD8">
                                  <w:rPr>
                                    <w:rFonts w:cs="Arial"/>
                                    <w:bCs/>
                                    <w:sz w:val="22"/>
                                    <w:szCs w:val="22"/>
                                  </w:rPr>
                                  <w:t>David Peres Da Costa</w:t>
                                </w:r>
                              </w:p>
                              <w:p w:rsidR="009D5AD8" w:rsidRDefault="004E01AA" w:rsidP="006B4A0F">
                                <w:pPr>
                                  <w:rPr>
                                    <w:sz w:val="22"/>
                                    <w:szCs w:val="22"/>
                                  </w:rPr>
                                </w:pPr>
                                <w:r w:rsidRPr="00836886">
                                  <w:rPr>
                                    <w:sz w:val="22"/>
                                    <w:szCs w:val="22"/>
                                  </w:rPr>
                                  <w:t xml:space="preserve">Tel: 020 7974 </w:t>
                                </w:r>
                                <w:r w:rsidR="009D5AD8" w:rsidRPr="009D5AD8">
                                  <w:rPr>
                                    <w:sz w:val="22"/>
                                    <w:szCs w:val="22"/>
                                  </w:rPr>
                                  <w:t>5262</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9D5AD8">
                                  <w:rPr>
                                    <w:noProof/>
                                    <w:sz w:val="22"/>
                                    <w:szCs w:val="22"/>
                                  </w:rPr>
                                  <w:t>28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49.9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Ccq/NY3QAA&#10;AAcBAAAPAAAAZHJzL2Rvd25yZXYueG1sTI7BTsMwEETvSPyDtUjcqEPUFhyyqSoEJyREGg4cnXib&#10;RI3XIXbb8PeYEz2OZvTm5ZvZDuJEk+8dI9wvEhDEjTM9twif1evdIwgfNBs9OCaEH/KwKa6vcp0Z&#10;d+aSTrvQighhn2mELoQxk9I3HVntF24kjt3eTVaHGKdWmkmfI9wOMk2StbS65/jQ6ZGeO2oOu6NF&#10;2H5x+dJ/v9cf5b7sq0ol/LY+IN7ezNsnEIHm8D+GP/2oDkV0qt2RjRcDwjLuEJRSIGK7UqsURI2Q&#10;pg9LkEUuL/2LXwAAAP//AwBQSwECLQAUAAYACAAAACEAtoM4kv4AAADhAQAAEwAAAAAAAAAAAAAA&#10;AAAAAAAAW0NvbnRlbnRfVHlwZXNdLnhtbFBLAQItABQABgAIAAAAIQA4/SH/1gAAAJQBAAALAAAA&#10;AAAAAAAAAAAAAC8BAABfcmVscy8ucmVsc1BLAQItABQABgAIAAAAIQC5OMeXPgIAADYEAAAOAAAA&#10;AAAAAAAAAAAAAC4CAABkcnMvZTJvRG9jLnhtbFBLAQItABQABgAIAAAAIQCcq/NY3QAAAAcBAAAP&#10;AAAAAAAAAAAAAAAAAJgEAABkcnMvZG93bnJldi54bWxQSwUGAAAAAAQABADzAAAAog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9D5AD8" w:rsidRPr="009D5AD8">
                            <w:rPr>
                              <w:rFonts w:cs="Arial"/>
                              <w:bCs/>
                              <w:sz w:val="22"/>
                              <w:szCs w:val="22"/>
                            </w:rPr>
                            <w:t>2019/2012/P</w:t>
                          </w:r>
                        </w:p>
                        <w:p w:rsidR="004E01AA" w:rsidRPr="00836886" w:rsidRDefault="004E01AA" w:rsidP="006B4A0F">
                          <w:pPr>
                            <w:rPr>
                              <w:rFonts w:cs="Arial"/>
                              <w:bCs/>
                              <w:sz w:val="22"/>
                              <w:szCs w:val="22"/>
                            </w:rPr>
                          </w:pPr>
                          <w:r w:rsidRPr="00836886">
                            <w:rPr>
                              <w:rFonts w:cs="Arial"/>
                              <w:bCs/>
                              <w:sz w:val="22"/>
                              <w:szCs w:val="22"/>
                            </w:rPr>
                            <w:t xml:space="preserve">Contact: </w:t>
                          </w:r>
                          <w:r w:rsidR="009D5AD8" w:rsidRPr="009D5AD8">
                            <w:rPr>
                              <w:rFonts w:cs="Arial"/>
                              <w:bCs/>
                              <w:sz w:val="22"/>
                              <w:szCs w:val="22"/>
                            </w:rPr>
                            <w:t>David Peres Da Costa</w:t>
                          </w:r>
                        </w:p>
                        <w:p w:rsidR="009D5AD8" w:rsidRDefault="004E01AA" w:rsidP="006B4A0F">
                          <w:pPr>
                            <w:rPr>
                              <w:sz w:val="22"/>
                              <w:szCs w:val="22"/>
                            </w:rPr>
                          </w:pPr>
                          <w:r w:rsidRPr="00836886">
                            <w:rPr>
                              <w:sz w:val="22"/>
                              <w:szCs w:val="22"/>
                            </w:rPr>
                            <w:t xml:space="preserve">Tel: 020 7974 </w:t>
                          </w:r>
                          <w:r w:rsidR="009D5AD8" w:rsidRPr="009D5AD8">
                            <w:rPr>
                              <w:sz w:val="22"/>
                              <w:szCs w:val="22"/>
                            </w:rPr>
                            <w:t>5262</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9D5AD8">
                            <w:rPr>
                              <w:noProof/>
                              <w:sz w:val="22"/>
                              <w:szCs w:val="22"/>
                            </w:rPr>
                            <w:t>28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9D5AD8"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FD60A0"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D8"/>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D5AD8"/>
    <w:rsid w:val="009E02AA"/>
    <w:rsid w:val="009E7F8E"/>
    <w:rsid w:val="009F194E"/>
    <w:rsid w:val="00A04CFE"/>
    <w:rsid w:val="00A1009C"/>
    <w:rsid w:val="00A43ECB"/>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5E09F73"/>
  <w15:chartTrackingRefBased/>
  <w15:docId w15:val="{6B081ACB-C1CE-459B-874F-03E703B3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9D59F67E-039F-46C0-8F95-B8EF12B4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0</TotalTime>
  <Pages>2</Pages>
  <Words>449</Words>
  <Characters>3038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3481</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2020-08-28T14:28:00Z</dcterms:created>
  <dcterms:modified xsi:type="dcterms:W3CDTF">2020-08-28T14:28:00Z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