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27585" w:rsidRDefault="00B27585" w:rsidP="00B27585">
      <w:pPr>
        <w:rPr>
          <w:rFonts w:ascii="Verdana" w:hAnsi="Verdana"/>
          <w:sz w:val="20"/>
          <w:szCs w:val="20"/>
        </w:rPr>
      </w:pPr>
      <w:r>
        <w:rPr>
          <w:rFonts w:ascii="Verdana" w:hAnsi="Verdana"/>
          <w:sz w:val="20"/>
          <w:szCs w:val="20"/>
        </w:rPr>
        <w:t xml:space="preserve">Given that this application is made pursuant to S.50 of the Licensing Act it is understood that evidence of the applicant’s right to occupy is not required.  However we can advise that LS (Finchley) </w:t>
      </w:r>
      <w:r w:rsidR="001638D6">
        <w:rPr>
          <w:rFonts w:ascii="Verdana" w:hAnsi="Verdana"/>
          <w:sz w:val="20"/>
          <w:szCs w:val="20"/>
        </w:rPr>
        <w:t xml:space="preserve">Road </w:t>
      </w:r>
      <w:bookmarkStart w:id="0" w:name="_GoBack"/>
      <w:bookmarkEnd w:id="0"/>
      <w:r>
        <w:rPr>
          <w:rFonts w:ascii="Verdana" w:hAnsi="Verdana"/>
          <w:sz w:val="20"/>
          <w:szCs w:val="20"/>
        </w:rPr>
        <w:t>Limited is the landlord of the property which is being returned to it as a consequence of the previous licence holders CVA.  If addition information is required in this regard then please contact Samantha Hadfield on 0161 831 8104.</w:t>
      </w:r>
    </w:p>
    <w:p w:rsidR="00146B8F" w:rsidRDefault="00146B8F"/>
    <w:sectPr w:rsidR="00146B8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638D6" w:rsidRDefault="001638D6" w:rsidP="001638D6">
      <w:r>
        <w:separator/>
      </w:r>
    </w:p>
  </w:endnote>
  <w:endnote w:type="continuationSeparator" w:id="0">
    <w:p w:rsidR="001638D6" w:rsidRDefault="001638D6" w:rsidP="001638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638D6" w:rsidRDefault="001638D6" w:rsidP="001638D6">
      <w:r>
        <w:separator/>
      </w:r>
    </w:p>
  </w:footnote>
  <w:footnote w:type="continuationSeparator" w:id="0">
    <w:p w:rsidR="001638D6" w:rsidRDefault="001638D6" w:rsidP="001638D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5CAA"/>
    <w:rsid w:val="00146B8F"/>
    <w:rsid w:val="001638D6"/>
    <w:rsid w:val="009B5CAA"/>
    <w:rsid w:val="00B27585"/>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55B758"/>
  <w15:chartTrackingRefBased/>
  <w15:docId w15:val="{0A105E67-70C0-4F0D-9B02-B1AD5F92AB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27585"/>
    <w:pPr>
      <w:spacing w:after="0" w:line="240" w:lineRule="auto"/>
    </w:pPr>
    <w:rPr>
      <w:rFonts w:ascii="Calibri" w:hAnsi="Calibri" w:cs="Calibri"/>
    </w:rPr>
  </w:style>
  <w:style w:type="character" w:default="1" w:styleId="DefaultParagraphFont">
    <w:name w:val="Default Paragraph Font"/>
    <w:uiPriority w:val="1"/>
    <w:semiHidden/>
    <w:unhideWhenUsed/>
    <w:rsid w:val="001638D6"/>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638D6"/>
    <w:pPr>
      <w:tabs>
        <w:tab w:val="center" w:pos="4513"/>
        <w:tab w:val="right" w:pos="9026"/>
      </w:tabs>
    </w:pPr>
  </w:style>
  <w:style w:type="character" w:customStyle="1" w:styleId="HeaderChar">
    <w:name w:val="Header Char"/>
    <w:basedOn w:val="DefaultParagraphFont"/>
    <w:link w:val="Header"/>
    <w:uiPriority w:val="99"/>
    <w:rsid w:val="001638D6"/>
    <w:rPr>
      <w:rFonts w:ascii="Calibri" w:hAnsi="Calibri" w:cs="Calibri"/>
    </w:rPr>
  </w:style>
  <w:style w:type="paragraph" w:styleId="Footer">
    <w:name w:val="footer"/>
    <w:basedOn w:val="Normal"/>
    <w:link w:val="FooterChar"/>
    <w:uiPriority w:val="99"/>
    <w:unhideWhenUsed/>
    <w:rsid w:val="001638D6"/>
    <w:pPr>
      <w:tabs>
        <w:tab w:val="center" w:pos="4513"/>
        <w:tab w:val="right" w:pos="9026"/>
      </w:tabs>
    </w:pPr>
  </w:style>
  <w:style w:type="character" w:customStyle="1" w:styleId="FooterChar">
    <w:name w:val="Footer Char"/>
    <w:basedOn w:val="DefaultParagraphFont"/>
    <w:link w:val="Footer"/>
    <w:uiPriority w:val="99"/>
    <w:rsid w:val="001638D6"/>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18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65</Words>
  <Characters>372</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Eversheds Sutherland International</Company>
  <LinksUpToDate>false</LinksUpToDate>
  <CharactersWithSpaces>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Eversheds Sutherland</dc:creator>
  <cp:keywords/>
  <dc:description/>
  <cp:lastModifiedBy>Eversheds Sutherland</cp:lastModifiedBy>
  <cp:revision>3</cp:revision>
  <dcterms:created xsi:type="dcterms:W3CDTF">2020-07-23T11:07:00Z</dcterms:created>
  <dcterms:modified xsi:type="dcterms:W3CDTF">2020-07-23T11:16:00Z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OCS AutoSave">
    <vt:lpwstr/>
  </property>
</Properties>
</file>