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C83" w:rsidRDefault="008A0C83" w:rsidP="008A0C83">
      <w:pPr>
        <w:pStyle w:val="NoSpacing"/>
      </w:pPr>
      <w:r>
        <w:t>SCHEDULE OF AMENDMENTS –</w:t>
      </w:r>
      <w:r w:rsidR="00B96880">
        <w:t xml:space="preserve"> 15</w:t>
      </w:r>
      <w:bookmarkStart w:id="0" w:name="_GoBack"/>
      <w:bookmarkEnd w:id="0"/>
      <w:r>
        <w:t xml:space="preserve"> St Silas Place</w:t>
      </w:r>
    </w:p>
    <w:p w:rsidR="008A0C83" w:rsidRDefault="008A0C83" w:rsidP="008A0C8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4343"/>
      </w:tblGrid>
      <w:tr w:rsidR="008A0C83" w:rsidTr="008A0C83">
        <w:tc>
          <w:tcPr>
            <w:tcW w:w="1838" w:type="dxa"/>
          </w:tcPr>
          <w:p w:rsidR="008A0C83" w:rsidRPr="00D770CF" w:rsidRDefault="008A0C83" w:rsidP="008A0C83">
            <w:pPr>
              <w:pStyle w:val="NoSpacing"/>
              <w:rPr>
                <w:b/>
              </w:rPr>
            </w:pPr>
            <w:r w:rsidRPr="00D770CF">
              <w:rPr>
                <w:b/>
              </w:rPr>
              <w:t xml:space="preserve">Drawing Reference </w:t>
            </w:r>
          </w:p>
        </w:tc>
        <w:tc>
          <w:tcPr>
            <w:tcW w:w="2835" w:type="dxa"/>
          </w:tcPr>
          <w:p w:rsidR="008A0C83" w:rsidRPr="00D770CF" w:rsidRDefault="008A0C83" w:rsidP="008A0C83">
            <w:pPr>
              <w:pStyle w:val="NoSpacing"/>
              <w:rPr>
                <w:b/>
              </w:rPr>
            </w:pPr>
            <w:r w:rsidRPr="00D770CF">
              <w:rPr>
                <w:b/>
              </w:rPr>
              <w:t>Change Proposed</w:t>
            </w:r>
          </w:p>
        </w:tc>
        <w:tc>
          <w:tcPr>
            <w:tcW w:w="4343" w:type="dxa"/>
          </w:tcPr>
          <w:p w:rsidR="008A0C83" w:rsidRPr="00D770CF" w:rsidRDefault="008A0C83" w:rsidP="008A0C83">
            <w:pPr>
              <w:pStyle w:val="NoSpacing"/>
              <w:rPr>
                <w:b/>
              </w:rPr>
            </w:pPr>
            <w:r w:rsidRPr="00D770CF">
              <w:rPr>
                <w:b/>
              </w:rPr>
              <w:t>Reason for Change</w:t>
            </w:r>
          </w:p>
          <w:p w:rsidR="008A0C83" w:rsidRPr="00D770CF" w:rsidRDefault="008A0C83" w:rsidP="008A0C83">
            <w:pPr>
              <w:pStyle w:val="NoSpacing"/>
              <w:rPr>
                <w:b/>
              </w:rPr>
            </w:pPr>
          </w:p>
        </w:tc>
      </w:tr>
      <w:tr w:rsidR="008A0C83" w:rsidTr="008A0C83">
        <w:tc>
          <w:tcPr>
            <w:tcW w:w="1838" w:type="dxa"/>
          </w:tcPr>
          <w:p w:rsidR="008A0C83" w:rsidRDefault="008A0C83" w:rsidP="008A0C83">
            <w:pPr>
              <w:pStyle w:val="NoSpacing"/>
            </w:pPr>
            <w:r>
              <w:t>A</w:t>
            </w:r>
          </w:p>
        </w:tc>
        <w:tc>
          <w:tcPr>
            <w:tcW w:w="2835" w:type="dxa"/>
          </w:tcPr>
          <w:p w:rsidR="008A0C83" w:rsidRDefault="008A0C83" w:rsidP="008A0C83">
            <w:pPr>
              <w:pStyle w:val="NoSpacing"/>
            </w:pPr>
            <w:r>
              <w:t>Elimination of full length window with obscure glass</w:t>
            </w:r>
            <w:r w:rsidR="00395E86">
              <w:t xml:space="preserve"> on angled elevation.</w:t>
            </w:r>
          </w:p>
        </w:tc>
        <w:tc>
          <w:tcPr>
            <w:tcW w:w="4343" w:type="dxa"/>
          </w:tcPr>
          <w:p w:rsidR="008A0C83" w:rsidRDefault="008A0C83" w:rsidP="008A0C83">
            <w:pPr>
              <w:pStyle w:val="NoSpacing"/>
            </w:pPr>
            <w:r>
              <w:t xml:space="preserve">The adjacent neighbour </w:t>
            </w:r>
            <w:r w:rsidR="00395E86">
              <w:t xml:space="preserve">(5 </w:t>
            </w:r>
            <w:proofErr w:type="spellStart"/>
            <w:r w:rsidR="00395E86">
              <w:t>Westwell</w:t>
            </w:r>
            <w:proofErr w:type="spellEnd"/>
            <w:r w:rsidR="00395E86">
              <w:t xml:space="preserve">) </w:t>
            </w:r>
            <w:r>
              <w:t>has applied for permission to build out in line with our prop</w:t>
            </w:r>
            <w:r w:rsidR="00395E86">
              <w:t xml:space="preserve">osed frontage, which will mean </w:t>
            </w:r>
            <w:r>
              <w:t>the window will be looking at a brick wall</w:t>
            </w:r>
            <w:r w:rsidR="00872116">
              <w:t xml:space="preserve"> (as shown on drawing 1938-4-P-10 appended)</w:t>
            </w:r>
            <w:r>
              <w:t xml:space="preserve">.  </w:t>
            </w:r>
            <w:r w:rsidR="00395E86">
              <w:t>It also facilitates an improved</w:t>
            </w:r>
            <w:r>
              <w:t xml:space="preserve"> internal layout</w:t>
            </w:r>
            <w:r w:rsidR="00395E86">
              <w:t>.</w:t>
            </w:r>
          </w:p>
          <w:p w:rsidR="00D770CF" w:rsidRDefault="00D770CF" w:rsidP="008A0C83">
            <w:pPr>
              <w:pStyle w:val="NoSpacing"/>
            </w:pPr>
          </w:p>
        </w:tc>
      </w:tr>
      <w:tr w:rsidR="008A0C83" w:rsidTr="008A0C83">
        <w:tc>
          <w:tcPr>
            <w:tcW w:w="1838" w:type="dxa"/>
          </w:tcPr>
          <w:p w:rsidR="008A0C83" w:rsidRDefault="008A0C83" w:rsidP="008A0C83">
            <w:pPr>
              <w:pStyle w:val="NoSpacing"/>
            </w:pPr>
            <w:r>
              <w:t>B</w:t>
            </w:r>
          </w:p>
        </w:tc>
        <w:tc>
          <w:tcPr>
            <w:tcW w:w="2835" w:type="dxa"/>
          </w:tcPr>
          <w:p w:rsidR="008A0C83" w:rsidRDefault="008A0C83" w:rsidP="008A0C83">
            <w:pPr>
              <w:pStyle w:val="NoSpacing"/>
            </w:pPr>
            <w:r>
              <w:t>Two windows marked</w:t>
            </w:r>
            <w:r w:rsidR="00395E86">
              <w:t xml:space="preserve"> on front elevation</w:t>
            </w:r>
            <w:r>
              <w:t xml:space="preserve"> are separated</w:t>
            </w:r>
            <w:r w:rsidR="00395E86">
              <w:t>.</w:t>
            </w:r>
          </w:p>
        </w:tc>
        <w:tc>
          <w:tcPr>
            <w:tcW w:w="4343" w:type="dxa"/>
          </w:tcPr>
          <w:p w:rsidR="008A0C83" w:rsidRDefault="008A0C83" w:rsidP="008A0C83">
            <w:pPr>
              <w:pStyle w:val="NoSpacing"/>
            </w:pPr>
            <w:r>
              <w:t>To facilitate the modified internal layout</w:t>
            </w:r>
          </w:p>
          <w:p w:rsidR="00D770CF" w:rsidRDefault="00D770CF" w:rsidP="008A0C83">
            <w:pPr>
              <w:pStyle w:val="NoSpacing"/>
            </w:pPr>
          </w:p>
          <w:p w:rsidR="00D770CF" w:rsidRDefault="00D770CF" w:rsidP="008A0C83">
            <w:pPr>
              <w:pStyle w:val="NoSpacing"/>
            </w:pPr>
          </w:p>
        </w:tc>
      </w:tr>
      <w:tr w:rsidR="008A0C83" w:rsidTr="008A0C83">
        <w:tc>
          <w:tcPr>
            <w:tcW w:w="1838" w:type="dxa"/>
          </w:tcPr>
          <w:p w:rsidR="008A0C83" w:rsidRDefault="008A0C83" w:rsidP="008A0C83">
            <w:pPr>
              <w:pStyle w:val="NoSpacing"/>
            </w:pPr>
            <w:r>
              <w:t>C</w:t>
            </w:r>
          </w:p>
        </w:tc>
        <w:tc>
          <w:tcPr>
            <w:tcW w:w="2835" w:type="dxa"/>
          </w:tcPr>
          <w:p w:rsidR="008A0C83" w:rsidRDefault="008A0C83" w:rsidP="008A0C83">
            <w:pPr>
              <w:pStyle w:val="NoSpacing"/>
            </w:pPr>
            <w:r>
              <w:t>The vertical glass panel adjace</w:t>
            </w:r>
            <w:r w:rsidR="00395E86">
              <w:t>nt to the front door is removed.</w:t>
            </w:r>
          </w:p>
          <w:p w:rsidR="00D770CF" w:rsidRDefault="00D770CF" w:rsidP="008A0C83">
            <w:pPr>
              <w:pStyle w:val="NoSpacing"/>
            </w:pPr>
          </w:p>
        </w:tc>
        <w:tc>
          <w:tcPr>
            <w:tcW w:w="4343" w:type="dxa"/>
          </w:tcPr>
          <w:p w:rsidR="008A0C83" w:rsidRDefault="008A0C83" w:rsidP="008A0C83">
            <w:pPr>
              <w:pStyle w:val="NoSpacing"/>
            </w:pPr>
            <w:r>
              <w:t>To impr</w:t>
            </w:r>
            <w:r w:rsidR="00395E86">
              <w:t>ove the internal usable space.</w:t>
            </w:r>
          </w:p>
        </w:tc>
      </w:tr>
      <w:tr w:rsidR="008A0C83" w:rsidTr="008A0C83">
        <w:tc>
          <w:tcPr>
            <w:tcW w:w="1838" w:type="dxa"/>
          </w:tcPr>
          <w:p w:rsidR="008A0C83" w:rsidRDefault="008A0C83" w:rsidP="008A0C83">
            <w:pPr>
              <w:pStyle w:val="NoSpacing"/>
            </w:pPr>
            <w:r>
              <w:t>D</w:t>
            </w:r>
          </w:p>
        </w:tc>
        <w:tc>
          <w:tcPr>
            <w:tcW w:w="2835" w:type="dxa"/>
          </w:tcPr>
          <w:p w:rsidR="008A0C83" w:rsidRDefault="008A0C83" w:rsidP="008A0C83">
            <w:pPr>
              <w:pStyle w:val="NoSpacing"/>
            </w:pPr>
            <w:r>
              <w:t xml:space="preserve">A </w:t>
            </w:r>
            <w:r w:rsidR="00B96880">
              <w:t xml:space="preserve">grey framed </w:t>
            </w:r>
            <w:r>
              <w:t>roof window</w:t>
            </w:r>
            <w:r w:rsidR="00B96880">
              <w:t xml:space="preserve"> to match existing roof colour</w:t>
            </w:r>
            <w:r>
              <w:t xml:space="preserve"> with a maximum height of</w:t>
            </w:r>
            <w:r w:rsidR="00395E86">
              <w:t xml:space="preserve"> 411mm sat on a 150mm frame</w:t>
            </w:r>
            <w:r>
              <w:t xml:space="preserve"> </w:t>
            </w:r>
            <w:r w:rsidR="00395E86">
              <w:t>is added</w:t>
            </w:r>
            <w:r>
              <w:t xml:space="preserve"> as shown</w:t>
            </w:r>
            <w:r w:rsidR="00395E86">
              <w:t>. Our calculations show this would not be visible from ground level.</w:t>
            </w:r>
          </w:p>
          <w:p w:rsidR="00D770CF" w:rsidRDefault="00D770CF" w:rsidP="008A0C83">
            <w:pPr>
              <w:pStyle w:val="NoSpacing"/>
            </w:pPr>
          </w:p>
        </w:tc>
        <w:tc>
          <w:tcPr>
            <w:tcW w:w="4343" w:type="dxa"/>
          </w:tcPr>
          <w:p w:rsidR="008A0C83" w:rsidRDefault="008A0C83" w:rsidP="008A0C83">
            <w:pPr>
              <w:pStyle w:val="NoSpacing"/>
            </w:pPr>
            <w:r>
              <w:t>To provide improved daylight working within the kitchen</w:t>
            </w:r>
            <w:r w:rsidR="00395E86">
              <w:t xml:space="preserve"> area.</w:t>
            </w:r>
          </w:p>
        </w:tc>
      </w:tr>
    </w:tbl>
    <w:p w:rsidR="008A0C83" w:rsidRDefault="008A0C83" w:rsidP="008A0C83">
      <w:pPr>
        <w:pStyle w:val="NoSpacing"/>
      </w:pPr>
    </w:p>
    <w:sectPr w:rsidR="008A0C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C7DC8"/>
    <w:multiLevelType w:val="hybridMultilevel"/>
    <w:tmpl w:val="822EB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1095631-173B-4FB5-8842-AA4A33181995}"/>
    <w:docVar w:name="dgnword-eventsink" w:val="2097191117952"/>
  </w:docVars>
  <w:rsids>
    <w:rsidRoot w:val="008A0C83"/>
    <w:rsid w:val="00195BA0"/>
    <w:rsid w:val="00395E86"/>
    <w:rsid w:val="00872116"/>
    <w:rsid w:val="008A0C83"/>
    <w:rsid w:val="008E118E"/>
    <w:rsid w:val="00B96880"/>
    <w:rsid w:val="00D053A7"/>
    <w:rsid w:val="00D7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17718-6024-41B5-8D7D-6576D6E0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0C83"/>
    <w:pPr>
      <w:spacing w:after="0" w:line="240" w:lineRule="auto"/>
    </w:pPr>
  </w:style>
  <w:style w:type="table" w:styleId="TableGrid">
    <w:name w:val="Table Grid"/>
    <w:basedOn w:val="TableNormal"/>
    <w:uiPriority w:val="39"/>
    <w:rsid w:val="008A0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JohnStooke</dc:creator>
  <cp:keywords/>
  <dc:description/>
  <cp:lastModifiedBy>JohnStooke</cp:lastModifiedBy>
  <cp:revision>3</cp:revision>
  <dcterms:created xsi:type="dcterms:W3CDTF">2020-07-02T12:44:00Z</dcterms:created>
  <dcterms:modified xsi:type="dcterms:W3CDTF">2020-07-02T13:27:00Z</dcterms:modified>
</cp:coreProperties>
</file>