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6" w:rsidRPr="003C7B39" w:rsidRDefault="003C7B39">
      <w:pPr>
        <w:rPr>
          <w:sz w:val="32"/>
          <w:szCs w:val="24"/>
        </w:rPr>
      </w:pPr>
      <w:r>
        <w:rPr>
          <w:sz w:val="32"/>
          <w:szCs w:val="24"/>
        </w:rPr>
        <w:t xml:space="preserve">Please view ref </w:t>
      </w:r>
      <w:r w:rsidRPr="003C7B39">
        <w:rPr>
          <w:sz w:val="32"/>
          <w:szCs w:val="24"/>
        </w:rPr>
        <w:t>2020/1369/P</w:t>
      </w:r>
      <w:r>
        <w:rPr>
          <w:sz w:val="32"/>
          <w:szCs w:val="24"/>
        </w:rPr>
        <w:t xml:space="preserve"> for all listed building documents</w:t>
      </w:r>
      <w:bookmarkStart w:id="0" w:name="_GoBack"/>
      <w:bookmarkEnd w:id="0"/>
    </w:p>
    <w:sectPr w:rsidR="008F5136" w:rsidRPr="003C7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39" w:rsidRDefault="003C7B39" w:rsidP="003C7B39">
      <w:pPr>
        <w:spacing w:after="0" w:line="240" w:lineRule="auto"/>
      </w:pPr>
      <w:r>
        <w:separator/>
      </w:r>
    </w:p>
  </w:endnote>
  <w:endnote w:type="continuationSeparator" w:id="0">
    <w:p w:rsidR="003C7B39" w:rsidRDefault="003C7B39" w:rsidP="003C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39" w:rsidRDefault="003C7B39" w:rsidP="003C7B39">
      <w:pPr>
        <w:spacing w:after="0" w:line="240" w:lineRule="auto"/>
      </w:pPr>
      <w:r>
        <w:separator/>
      </w:r>
    </w:p>
  </w:footnote>
  <w:footnote w:type="continuationSeparator" w:id="0">
    <w:p w:rsidR="003C7B39" w:rsidRDefault="003C7B39" w:rsidP="003C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39"/>
    <w:rsid w:val="003C7B39"/>
    <w:rsid w:val="008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D3AF"/>
  <w15:chartTrackingRefBased/>
  <w15:docId w15:val="{B1BC4134-DD5E-4098-97E5-936CC13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Alyce</dc:creator>
  <cp:keywords/>
  <dc:description/>
  <cp:lastModifiedBy>Jeffery, Alyce</cp:lastModifiedBy>
  <cp:revision>1</cp:revision>
  <dcterms:created xsi:type="dcterms:W3CDTF">2020-06-02T16:08:00Z</dcterms:created>
  <dcterms:modified xsi:type="dcterms:W3CDTF">2020-06-02T16:09:00Z</dcterms:modified>
</cp:coreProperties>
</file>