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4B00D" w14:textId="77777777"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14:paraId="1FC2AB68" w14:textId="77777777" w:rsidR="001C7124" w:rsidRPr="001C7124" w:rsidRDefault="001C7124" w:rsidP="001C7124">
      <w:pPr>
        <w:ind w:right="-144"/>
        <w:jc w:val="both"/>
        <w:rPr>
          <w:rFonts w:cs="Arial"/>
          <w:spacing w:val="-5"/>
        </w:rPr>
      </w:pPr>
    </w:p>
    <w:tbl>
      <w:tblPr>
        <w:tblW w:w="0" w:type="auto"/>
        <w:tblLayout w:type="fixed"/>
        <w:tblLook w:val="01E0" w:firstRow="1" w:lastRow="1" w:firstColumn="1" w:lastColumn="1" w:noHBand="0" w:noVBand="0"/>
      </w:tblPr>
      <w:tblGrid>
        <w:gridCol w:w="236"/>
        <w:gridCol w:w="3636"/>
        <w:gridCol w:w="4814"/>
      </w:tblGrid>
      <w:tr w:rsidR="001C7124" w:rsidRPr="001C7124" w14:paraId="544D88C2" w14:textId="77777777" w:rsidTr="003C7DDD">
        <w:trPr>
          <w:trHeight w:val="230"/>
        </w:trPr>
        <w:tc>
          <w:tcPr>
            <w:tcW w:w="236" w:type="dxa"/>
            <w:tcBorders>
              <w:top w:val="nil"/>
              <w:left w:val="nil"/>
              <w:bottom w:val="nil"/>
              <w:right w:val="single" w:sz="4" w:space="0" w:color="auto"/>
            </w:tcBorders>
            <w:hideMark/>
          </w:tcPr>
          <w:p w14:paraId="0A366F9B"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656430F9" w14:textId="77777777"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14:paraId="7CE8AAC1" w14:textId="77777777" w:rsidR="00B81E93" w:rsidRPr="00B81E93" w:rsidRDefault="00B81E93" w:rsidP="00B81E93">
            <w:pPr>
              <w:rPr>
                <w:rFonts w:cs="Arial"/>
                <w:spacing w:val="-5"/>
              </w:rPr>
            </w:pPr>
            <w:r w:rsidRPr="00B81E93">
              <w:rPr>
                <w:rFonts w:cs="Arial"/>
                <w:spacing w:val="-5"/>
              </w:rPr>
              <w:t xml:space="preserve">Land adjacent to West Coast Main Line (Network Rail lines) located between the A400 Hampstead Road Bridge and Granby Terrace Bridge, North West of Euston Station. </w:t>
            </w:r>
          </w:p>
          <w:p w14:paraId="4FB7ABFA" w14:textId="04EBA328" w:rsidR="001C7124" w:rsidRPr="001C7124" w:rsidRDefault="00B81E93" w:rsidP="00B81E93">
            <w:pPr>
              <w:rPr>
                <w:rFonts w:cs="Arial"/>
                <w:spacing w:val="-5"/>
              </w:rPr>
            </w:pPr>
            <w:r w:rsidRPr="00B81E93">
              <w:rPr>
                <w:rFonts w:cs="Arial"/>
                <w:spacing w:val="-5"/>
              </w:rPr>
              <w:t>NW1</w:t>
            </w:r>
          </w:p>
        </w:tc>
      </w:tr>
      <w:tr w:rsidR="001C7124" w:rsidRPr="001C7124" w14:paraId="69934B48" w14:textId="77777777" w:rsidTr="003C7DDD">
        <w:trPr>
          <w:trHeight w:val="155"/>
        </w:trPr>
        <w:tc>
          <w:tcPr>
            <w:tcW w:w="236" w:type="dxa"/>
            <w:tcBorders>
              <w:top w:val="nil"/>
              <w:left w:val="nil"/>
              <w:bottom w:val="nil"/>
              <w:right w:val="single" w:sz="4" w:space="0" w:color="auto"/>
            </w:tcBorders>
            <w:hideMark/>
          </w:tcPr>
          <w:p w14:paraId="3D846CBE" w14:textId="77777777"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14:paraId="1C4C8EF1" w14:textId="77777777"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14:paraId="401465D4" w14:textId="2E468CF5" w:rsidR="001C7124" w:rsidRPr="001C7124" w:rsidRDefault="00B81E93" w:rsidP="003C7DDD">
            <w:pPr>
              <w:rPr>
                <w:rFonts w:cs="Arial"/>
                <w:spacing w:val="-5"/>
              </w:rPr>
            </w:pPr>
            <w:r w:rsidRPr="00B81E93">
              <w:rPr>
                <w:rFonts w:cs="Arial"/>
                <w:spacing w:val="-5"/>
              </w:rPr>
              <w:t xml:space="preserve">Application for approval under Schedule 17 of </w:t>
            </w:r>
            <w:proofErr w:type="gramStart"/>
            <w:r w:rsidRPr="00B81E93">
              <w:rPr>
                <w:rFonts w:cs="Arial"/>
                <w:spacing w:val="-5"/>
              </w:rPr>
              <w:t>High Speed</w:t>
            </w:r>
            <w:proofErr w:type="gramEnd"/>
            <w:r w:rsidRPr="00B81E93">
              <w:rPr>
                <w:rFonts w:cs="Arial"/>
                <w:spacing w:val="-5"/>
              </w:rPr>
              <w:t xml:space="preserve"> Rail (London - West Midlands) Act 2017 of plans and specifications for the excavation of a railway cutting involving erection of retaining and parapet walls between Hampstead Road Bridge and Granby Terrace Bridge adjacent to the existing West Coast Main Line (to the east)</w:t>
            </w:r>
          </w:p>
        </w:tc>
      </w:tr>
      <w:tr w:rsidR="001C7124" w:rsidRPr="001C7124" w14:paraId="73464BFB" w14:textId="77777777" w:rsidTr="003C7DDD">
        <w:tc>
          <w:tcPr>
            <w:tcW w:w="236" w:type="dxa"/>
            <w:tcBorders>
              <w:top w:val="nil"/>
              <w:left w:val="nil"/>
              <w:bottom w:val="nil"/>
              <w:right w:val="single" w:sz="4" w:space="0" w:color="auto"/>
            </w:tcBorders>
            <w:hideMark/>
          </w:tcPr>
          <w:p w14:paraId="52BBFE1E"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1110B37F" w14:textId="77777777"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14:paraId="48C2C682" w14:textId="4723EA8B" w:rsidR="001C7124" w:rsidRPr="001C7124" w:rsidRDefault="003C7DDD" w:rsidP="001C7124">
            <w:pPr>
              <w:rPr>
                <w:rFonts w:cs="Arial"/>
                <w:spacing w:val="-5"/>
              </w:rPr>
            </w:pPr>
            <w:r>
              <w:rPr>
                <w:rFonts w:cs="Arial"/>
                <w:spacing w:val="-5"/>
              </w:rPr>
              <w:t>2019/</w:t>
            </w:r>
            <w:r w:rsidR="00B81E93">
              <w:rPr>
                <w:rFonts w:cs="Arial"/>
                <w:spacing w:val="-5"/>
              </w:rPr>
              <w:t>6302</w:t>
            </w:r>
            <w:r>
              <w:rPr>
                <w:rFonts w:cs="Arial"/>
                <w:spacing w:val="-5"/>
              </w:rPr>
              <w:t>/HS2</w:t>
            </w:r>
          </w:p>
        </w:tc>
      </w:tr>
      <w:tr w:rsidR="001C7124" w:rsidRPr="001C7124" w14:paraId="075A4D41" w14:textId="77777777" w:rsidTr="003C7DDD">
        <w:trPr>
          <w:trHeight w:val="551"/>
        </w:trPr>
        <w:tc>
          <w:tcPr>
            <w:tcW w:w="236" w:type="dxa"/>
            <w:tcBorders>
              <w:top w:val="nil"/>
              <w:left w:val="nil"/>
              <w:bottom w:val="nil"/>
              <w:right w:val="single" w:sz="4" w:space="0" w:color="auto"/>
            </w:tcBorders>
            <w:hideMark/>
          </w:tcPr>
          <w:p w14:paraId="6ADDC575"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58ECFB49" w14:textId="77777777"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14:paraId="0EC24617" w14:textId="56B52D12" w:rsidR="003C7DDD" w:rsidRPr="003C7DDD" w:rsidRDefault="003C7DDD" w:rsidP="003C7DDD">
            <w:pPr>
              <w:pStyle w:val="Default"/>
              <w:rPr>
                <w:rFonts w:ascii="Arial" w:hAnsi="Arial" w:cs="Arial"/>
              </w:rPr>
            </w:pPr>
            <w:r>
              <w:rPr>
                <w:rFonts w:ascii="Arial" w:hAnsi="Arial" w:cs="Arial"/>
                <w:bCs/>
                <w:iCs/>
              </w:rPr>
              <w:t>H</w:t>
            </w:r>
            <w:r w:rsidRPr="003C7DDD">
              <w:rPr>
                <w:rFonts w:ascii="Arial" w:hAnsi="Arial" w:cs="Arial"/>
                <w:bCs/>
                <w:iCs/>
              </w:rPr>
              <w:t xml:space="preserve">igh Speed Two (HS2) Limited </w:t>
            </w:r>
          </w:p>
          <w:tbl>
            <w:tblPr>
              <w:tblW w:w="0" w:type="auto"/>
              <w:tblBorders>
                <w:top w:val="nil"/>
                <w:left w:val="nil"/>
                <w:bottom w:val="nil"/>
                <w:right w:val="nil"/>
              </w:tblBorders>
              <w:tblLayout w:type="fixed"/>
              <w:tblLook w:val="0000" w:firstRow="0" w:lastRow="0" w:firstColumn="0" w:lastColumn="0" w:noHBand="0" w:noVBand="0"/>
            </w:tblPr>
            <w:tblGrid>
              <w:gridCol w:w="236"/>
            </w:tblGrid>
            <w:tr w:rsidR="003C7DDD" w:rsidRPr="003C7DDD" w14:paraId="167C8480" w14:textId="77777777" w:rsidTr="003C7DDD">
              <w:trPr>
                <w:trHeight w:val="141"/>
              </w:trPr>
              <w:tc>
                <w:tcPr>
                  <w:tcW w:w="236" w:type="dxa"/>
                </w:tcPr>
                <w:p w14:paraId="4E07A61D" w14:textId="515947D0" w:rsidR="003C7DDD" w:rsidRPr="003C7DDD" w:rsidRDefault="003C7DDD" w:rsidP="003C7DDD">
                  <w:pPr>
                    <w:pStyle w:val="Default"/>
                    <w:rPr>
                      <w:rFonts w:ascii="Arial" w:hAnsi="Arial" w:cs="Arial"/>
                    </w:rPr>
                  </w:pPr>
                </w:p>
              </w:tc>
            </w:tr>
          </w:tbl>
          <w:p w14:paraId="1670FB03" w14:textId="7E4A7E1C" w:rsidR="001C7124" w:rsidRPr="001C7124" w:rsidRDefault="001C7124" w:rsidP="001C7124">
            <w:pPr>
              <w:rPr>
                <w:rFonts w:cs="Arial"/>
                <w:spacing w:val="-5"/>
              </w:rPr>
            </w:pPr>
          </w:p>
        </w:tc>
      </w:tr>
      <w:tr w:rsidR="001C7124" w:rsidRPr="001C7124" w14:paraId="2C641F1F" w14:textId="77777777" w:rsidTr="003C7DDD">
        <w:tc>
          <w:tcPr>
            <w:tcW w:w="236" w:type="dxa"/>
            <w:tcBorders>
              <w:top w:val="nil"/>
              <w:left w:val="nil"/>
              <w:bottom w:val="nil"/>
              <w:right w:val="single" w:sz="4" w:space="0" w:color="auto"/>
            </w:tcBorders>
            <w:hideMark/>
          </w:tcPr>
          <w:p w14:paraId="2E525BB4"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2894DEDC" w14:textId="77777777"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14:paraId="723668EC" w14:textId="6E04438C" w:rsidR="001C7124" w:rsidRPr="001C7124" w:rsidRDefault="003C7DDD" w:rsidP="001C7124">
            <w:pPr>
              <w:rPr>
                <w:rFonts w:cs="Arial"/>
                <w:spacing w:val="-5"/>
              </w:rPr>
            </w:pPr>
            <w:r>
              <w:rPr>
                <w:rFonts w:cs="Arial"/>
                <w:spacing w:val="-5"/>
              </w:rPr>
              <w:t>APP/HS2/</w:t>
            </w:r>
            <w:r w:rsidR="00B81E93">
              <w:rPr>
                <w:rFonts w:cs="Arial"/>
                <w:spacing w:val="-5"/>
              </w:rPr>
              <w:t>6</w:t>
            </w:r>
          </w:p>
        </w:tc>
      </w:tr>
      <w:tr w:rsidR="001C7124" w:rsidRPr="001C7124" w14:paraId="042E4923" w14:textId="77777777" w:rsidTr="003C7DDD">
        <w:tc>
          <w:tcPr>
            <w:tcW w:w="236" w:type="dxa"/>
            <w:tcBorders>
              <w:top w:val="nil"/>
              <w:left w:val="nil"/>
              <w:bottom w:val="nil"/>
              <w:right w:val="single" w:sz="4" w:space="0" w:color="auto"/>
            </w:tcBorders>
            <w:hideMark/>
          </w:tcPr>
          <w:p w14:paraId="180AA5A1" w14:textId="77777777"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14:paraId="6B80E242" w14:textId="77777777"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14:paraId="4A74F6D6" w14:textId="36DC7D98" w:rsidR="001C7124" w:rsidRPr="001C7124" w:rsidRDefault="00B81E93" w:rsidP="001C7124">
            <w:pPr>
              <w:rPr>
                <w:rFonts w:cs="Arial"/>
                <w:spacing w:val="-5"/>
              </w:rPr>
            </w:pPr>
            <w:r>
              <w:rPr>
                <w:rFonts w:cs="Arial"/>
                <w:spacing w:val="-5"/>
              </w:rPr>
              <w:t>12</w:t>
            </w:r>
            <w:r w:rsidRPr="00B81E93">
              <w:rPr>
                <w:rFonts w:cs="Arial"/>
                <w:spacing w:val="-5"/>
                <w:vertAlign w:val="superscript"/>
              </w:rPr>
              <w:t>th</w:t>
            </w:r>
            <w:r>
              <w:rPr>
                <w:rFonts w:cs="Arial"/>
                <w:spacing w:val="-5"/>
              </w:rPr>
              <w:t xml:space="preserve"> May </w:t>
            </w:r>
            <w:r w:rsidR="003C7DDD">
              <w:rPr>
                <w:rFonts w:cs="Arial"/>
                <w:spacing w:val="-5"/>
              </w:rPr>
              <w:t>2020</w:t>
            </w:r>
          </w:p>
        </w:tc>
      </w:tr>
    </w:tbl>
    <w:p w14:paraId="7EB86B93" w14:textId="77777777" w:rsidR="001C7124" w:rsidRPr="001C7124" w:rsidRDefault="001C7124" w:rsidP="001C7124">
      <w:pPr>
        <w:rPr>
          <w:rFonts w:cs="Arial"/>
          <w:spacing w:val="-5"/>
        </w:rPr>
      </w:pPr>
    </w:p>
    <w:p w14:paraId="0403D886" w14:textId="4F380577"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r w:rsidR="00B81E93">
        <w:rPr>
          <w:rFonts w:cs="Arial"/>
          <w:lang w:eastAsia="en-GB"/>
        </w:rPr>
        <w:t>in its decision to refuse permiss</w:t>
      </w:r>
      <w:r w:rsidR="003C7DDD">
        <w:rPr>
          <w:rFonts w:cs="Arial"/>
          <w:lang w:eastAsia="en-GB"/>
        </w:rPr>
        <w:t>ion</w:t>
      </w:r>
      <w:r w:rsidRPr="001C7124">
        <w:rPr>
          <w:rFonts w:cs="Arial"/>
          <w:lang w:eastAsia="en-GB"/>
        </w:rPr>
        <w:t>.</w:t>
      </w:r>
    </w:p>
    <w:p w14:paraId="2296325F" w14:textId="77777777" w:rsidR="001C7124" w:rsidRPr="001C7124" w:rsidRDefault="001C7124" w:rsidP="001C7124">
      <w:pPr>
        <w:rPr>
          <w:rFonts w:cs="Arial"/>
          <w:lang w:eastAsia="en-GB"/>
        </w:rPr>
      </w:pPr>
    </w:p>
    <w:p w14:paraId="771727FF" w14:textId="28EFF788" w:rsidR="001C7124" w:rsidRPr="001C7124" w:rsidRDefault="001C7124" w:rsidP="001C7124">
      <w:pPr>
        <w:rPr>
          <w:rFonts w:cs="Arial"/>
          <w:lang w:eastAsia="en-GB"/>
        </w:rPr>
      </w:pPr>
      <w:r w:rsidRPr="001C7124">
        <w:rPr>
          <w:rFonts w:cs="Arial"/>
          <w:lang w:eastAsia="en-GB"/>
        </w:rPr>
        <w:t xml:space="preserve">The appeal will be determined </w:t>
      </w:r>
      <w:proofErr w:type="gramStart"/>
      <w:r w:rsidRPr="001C7124">
        <w:rPr>
          <w:rFonts w:cs="Arial"/>
          <w:lang w:eastAsia="en-GB"/>
        </w:rPr>
        <w:t>on the basis of</w:t>
      </w:r>
      <w:proofErr w:type="gramEnd"/>
      <w:r w:rsidRPr="001C7124">
        <w:rPr>
          <w:rFonts w:cs="Arial"/>
          <w:lang w:eastAsia="en-GB"/>
        </w:rPr>
        <w:t xml:space="preserve"> </w:t>
      </w:r>
      <w:r w:rsidRPr="001C7124">
        <w:rPr>
          <w:rFonts w:cs="Arial"/>
          <w:b/>
          <w:lang w:eastAsia="en-GB"/>
        </w:rPr>
        <w:t>written representations</w:t>
      </w:r>
      <w:r w:rsidRPr="001C7124">
        <w:rPr>
          <w:rFonts w:cs="Arial"/>
          <w:lang w:eastAsia="en-GB"/>
        </w:rPr>
        <w:t xml:space="preserve">. </w:t>
      </w:r>
      <w:r w:rsidR="00AC3B77">
        <w:rPr>
          <w:rFonts w:cs="Arial"/>
          <w:lang w:eastAsia="en-GB"/>
        </w:rPr>
        <w:t xml:space="preserve">The procedure to be followed is set out in High Speed Rail (London – West Midlands) (Planning Appeals) (Written Representations Procedure) (England) Regulations 2017 ("the Regulations"). </w:t>
      </w:r>
      <w:bookmarkStart w:id="0" w:name="_GoBack"/>
      <w:bookmarkEnd w:id="0"/>
      <w:r w:rsidR="00AC3B77">
        <w:rPr>
          <w:rFonts w:cs="Arial"/>
          <w:lang w:eastAsia="en-GB"/>
        </w:rPr>
        <w:t>The Regulations came into force on 27 March 2017.</w:t>
      </w:r>
    </w:p>
    <w:p w14:paraId="4E665866" w14:textId="77777777" w:rsidR="001C7124" w:rsidRPr="001C7124" w:rsidRDefault="001C7124" w:rsidP="001C7124">
      <w:pPr>
        <w:rPr>
          <w:rFonts w:cs="Arial"/>
          <w:lang w:eastAsia="en-GB"/>
        </w:rPr>
      </w:pPr>
    </w:p>
    <w:p w14:paraId="475A1726" w14:textId="77777777" w:rsidR="001C7124" w:rsidRPr="001C7124" w:rsidRDefault="001C7124" w:rsidP="001C7124">
      <w:pPr>
        <w:rPr>
          <w:rFonts w:cs="Arial"/>
          <w:lang w:eastAsia="en-GB"/>
        </w:rPr>
      </w:pPr>
      <w:r w:rsidRPr="001C7124">
        <w:rPr>
          <w:rFonts w:cs="Arial"/>
          <w:lang w:eastAsia="en-GB"/>
        </w:rPr>
        <w:lastRenderedPageBreak/>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14:paraId="6636DB54" w14:textId="77777777" w:rsidR="001C7124" w:rsidRPr="001C7124" w:rsidRDefault="001C7124" w:rsidP="001C7124">
      <w:pPr>
        <w:rPr>
          <w:rFonts w:cs="Arial"/>
          <w:lang w:eastAsia="en-GB"/>
        </w:rPr>
      </w:pPr>
    </w:p>
    <w:p w14:paraId="2B132F54" w14:textId="5277CF9B" w:rsidR="001C7124" w:rsidRDefault="001C7124" w:rsidP="00FA2AD4">
      <w:pPr>
        <w:rPr>
          <w:rFonts w:ascii="Verdana" w:hAnsi="Verdana"/>
          <w:b/>
          <w:bCs/>
          <w:color w:val="000000"/>
        </w:rPr>
      </w:pPr>
      <w:r w:rsidRPr="001C7124">
        <w:rPr>
          <w:rFonts w:cs="Arial"/>
          <w:lang w:eastAsia="en-GB"/>
        </w:rPr>
        <w:t xml:space="preserve">If you wish to make comments, or modify/withdraw your previous representation, you can do so online </w:t>
      </w:r>
      <w:r w:rsidRPr="00FA2AD4">
        <w:rPr>
          <w:rFonts w:cs="Arial"/>
          <w:lang w:eastAsia="en-GB"/>
        </w:rPr>
        <w:t xml:space="preserve">at </w:t>
      </w:r>
      <w:hyperlink r:id="rId10" w:history="1">
        <w:r w:rsidR="00FA2AD4" w:rsidRPr="00FA2AD4">
          <w:rPr>
            <w:rStyle w:val="Hyperlink"/>
            <w:rFonts w:cs="Arial"/>
            <w:b/>
            <w:bCs/>
            <w:color w:val="954F72"/>
          </w:rPr>
          <w:t>environment.appeals@planninginspectorate.gov.uk</w:t>
        </w:r>
      </w:hyperlink>
      <w:r w:rsidR="00FA2AD4">
        <w:rPr>
          <w:rFonts w:ascii="Verdana" w:hAnsi="Verdana"/>
          <w:b/>
          <w:bCs/>
          <w:color w:val="000000"/>
        </w:rPr>
        <w:t>.</w:t>
      </w:r>
    </w:p>
    <w:p w14:paraId="58BA0EC5" w14:textId="77777777" w:rsidR="00FA2AD4" w:rsidRPr="001C7124" w:rsidRDefault="00FA2AD4" w:rsidP="00FA2AD4">
      <w:pPr>
        <w:rPr>
          <w:rFonts w:cs="Arial"/>
          <w:lang w:eastAsia="en-GB"/>
        </w:rPr>
      </w:pPr>
    </w:p>
    <w:p w14:paraId="1A0B6D7A" w14:textId="07D246BA" w:rsidR="001C7124" w:rsidRPr="001C7124" w:rsidRDefault="001C7124" w:rsidP="001C7124">
      <w:pPr>
        <w:rPr>
          <w:rFonts w:cs="Arial"/>
          <w:lang w:eastAsia="en-GB"/>
        </w:rPr>
      </w:pPr>
      <w:r w:rsidRPr="001C7124">
        <w:rPr>
          <w:rFonts w:cs="Arial"/>
          <w:b/>
          <w:lang w:eastAsia="en-GB"/>
        </w:rPr>
        <w:t>All representations must be received by</w:t>
      </w:r>
      <w:r w:rsidR="003C7DDD">
        <w:rPr>
          <w:rFonts w:cs="Arial"/>
          <w:b/>
          <w:lang w:eastAsia="en-GB"/>
        </w:rPr>
        <w:t xml:space="preserve"> </w:t>
      </w:r>
      <w:r w:rsidR="00B81E93">
        <w:rPr>
          <w:rFonts w:cs="Arial"/>
          <w:b/>
          <w:lang w:eastAsia="en-GB"/>
        </w:rPr>
        <w:t>2</w:t>
      </w:r>
      <w:r w:rsidR="00B81E93" w:rsidRPr="00B81E93">
        <w:rPr>
          <w:rFonts w:cs="Arial"/>
          <w:b/>
          <w:vertAlign w:val="superscript"/>
          <w:lang w:eastAsia="en-GB"/>
        </w:rPr>
        <w:t>nd</w:t>
      </w:r>
      <w:r w:rsidR="00B81E93">
        <w:rPr>
          <w:rFonts w:cs="Arial"/>
          <w:b/>
          <w:lang w:eastAsia="en-GB"/>
        </w:rPr>
        <w:t xml:space="preserve"> June </w:t>
      </w:r>
      <w:proofErr w:type="gramStart"/>
      <w:r w:rsidR="003C7DDD">
        <w:rPr>
          <w:rFonts w:cs="Arial"/>
          <w:b/>
          <w:lang w:eastAsia="en-GB"/>
        </w:rPr>
        <w:t>2020</w:t>
      </w:r>
      <w:r w:rsidRPr="001C7124">
        <w:rPr>
          <w:rFonts w:cs="Arial"/>
          <w:b/>
          <w:lang w:eastAsia="en-GB"/>
        </w:rPr>
        <w:t xml:space="preserve"> </w:t>
      </w:r>
      <w:r w:rsidRPr="001C7124">
        <w:rPr>
          <w:b/>
          <w:spacing w:val="-5"/>
          <w:szCs w:val="20"/>
        </w:rPr>
        <w:t>.</w:t>
      </w:r>
      <w:proofErr w:type="gramEnd"/>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14:paraId="4373B17E" w14:textId="77777777" w:rsidR="001C7124" w:rsidRPr="001C7124" w:rsidRDefault="001C7124" w:rsidP="001C7124">
      <w:pPr>
        <w:rPr>
          <w:rFonts w:cs="Arial"/>
          <w:lang w:eastAsia="en-GB"/>
        </w:rPr>
      </w:pPr>
    </w:p>
    <w:p w14:paraId="486D1640" w14:textId="77777777"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14:paraId="1BFB692C" w14:textId="77777777" w:rsidR="001C7124" w:rsidRPr="001C7124" w:rsidRDefault="001C7124" w:rsidP="001C7124">
      <w:pPr>
        <w:rPr>
          <w:rFonts w:cs="Arial"/>
          <w:lang w:eastAsia="en-GB"/>
        </w:rPr>
      </w:pPr>
    </w:p>
    <w:p w14:paraId="16FE813F" w14:textId="77777777"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14:paraId="3CB11392" w14:textId="77777777" w:rsidR="001C7124" w:rsidRPr="001C7124" w:rsidRDefault="001C7124" w:rsidP="001C7124">
      <w:pPr>
        <w:rPr>
          <w:rFonts w:cs="Arial"/>
          <w:lang w:eastAsia="en-GB"/>
        </w:rPr>
      </w:pPr>
    </w:p>
    <w:p w14:paraId="70489F07" w14:textId="62671D02"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spacing w:val="-5"/>
          <w:lang w:eastAsia="en-GB"/>
        </w:rPr>
        <w:t>.</w:t>
      </w:r>
      <w:r w:rsidRPr="001C7124">
        <w:rPr>
          <w:rFonts w:cs="Arial"/>
          <w:lang w:eastAsia="en-GB"/>
        </w:rPr>
        <w:t xml:space="preserve"> </w:t>
      </w:r>
    </w:p>
    <w:p w14:paraId="2D09CB53" w14:textId="77777777" w:rsidR="001C7124" w:rsidRPr="001C7124" w:rsidRDefault="001C7124" w:rsidP="001C7124">
      <w:pPr>
        <w:rPr>
          <w:rFonts w:cs="Arial"/>
          <w:lang w:eastAsia="en-GB"/>
        </w:rPr>
      </w:pPr>
    </w:p>
    <w:p w14:paraId="6BCA0BB0" w14:textId="77777777"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14:paraId="412F454A" w14:textId="77777777" w:rsidR="001C7124" w:rsidRPr="001C7124" w:rsidRDefault="001C7124" w:rsidP="001C7124">
      <w:pPr>
        <w:ind w:right="-144"/>
        <w:jc w:val="both"/>
        <w:rPr>
          <w:rFonts w:cs="Arial"/>
          <w:spacing w:val="-5"/>
        </w:rPr>
      </w:pPr>
      <w:r w:rsidRPr="001C7124">
        <w:rPr>
          <w:rFonts w:cs="Arial"/>
          <w:spacing w:val="-5"/>
        </w:rPr>
        <w:t xml:space="preserve"> </w:t>
      </w:r>
    </w:p>
    <w:p w14:paraId="4D820684" w14:textId="77777777" w:rsidR="006E19E9" w:rsidRDefault="006E19E9" w:rsidP="006E19E9">
      <w:pPr>
        <w:rPr>
          <w:rFonts w:cs="Arial"/>
          <w:b/>
          <w:bCs/>
          <w:u w:val="single"/>
        </w:rPr>
      </w:pPr>
      <w:r>
        <w:rPr>
          <w:rFonts w:cs="Arial"/>
          <w:b/>
          <w:bCs/>
          <w:u w:val="single"/>
        </w:rPr>
        <w:t>Message from the Planning Inspectorate regarding current COVID-19 Pandemic</w:t>
      </w:r>
    </w:p>
    <w:p w14:paraId="1040DF9B" w14:textId="77777777" w:rsidR="006E19E9" w:rsidRDefault="006E19E9" w:rsidP="006E19E9">
      <w:pPr>
        <w:rPr>
          <w:rFonts w:cs="Arial"/>
          <w:b/>
          <w:bCs/>
          <w:u w:val="single"/>
        </w:rPr>
      </w:pPr>
    </w:p>
    <w:p w14:paraId="23CEF522" w14:textId="77777777"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14:paraId="559ED931" w14:textId="77777777" w:rsidR="006E19E9" w:rsidRDefault="00B81E93" w:rsidP="006E19E9">
      <w:pPr>
        <w:rPr>
          <w:color w:val="0000FF"/>
          <w:u w:val="single"/>
        </w:rPr>
      </w:pPr>
      <w:hyperlink r:id="rId14" w:history="1">
        <w:r w:rsidR="006E19E9">
          <w:rPr>
            <w:rStyle w:val="Hyperlink"/>
            <w:rFonts w:cs="Arial"/>
          </w:rPr>
          <w:t>www.gov.uk/government/organisations/planning-inspectorate</w:t>
        </w:r>
      </w:hyperlink>
    </w:p>
    <w:p w14:paraId="49FEFD59" w14:textId="77777777" w:rsidR="001C7124" w:rsidRPr="001C7124" w:rsidRDefault="001C7124" w:rsidP="001C7124">
      <w:pPr>
        <w:ind w:right="-144"/>
        <w:jc w:val="both"/>
        <w:rPr>
          <w:spacing w:val="-5"/>
          <w:szCs w:val="20"/>
        </w:rPr>
      </w:pPr>
    </w:p>
    <w:p w14:paraId="564A2349" w14:textId="77777777" w:rsidR="001C7124" w:rsidRPr="001C7124" w:rsidRDefault="001C7124" w:rsidP="001C7124">
      <w:pPr>
        <w:rPr>
          <w:rFonts w:cs="Arial"/>
          <w:color w:val="000000"/>
          <w:lang w:val="en-US"/>
        </w:rPr>
      </w:pPr>
      <w:r w:rsidRPr="001C7124">
        <w:rPr>
          <w:rFonts w:cs="Arial"/>
          <w:color w:val="000000"/>
          <w:lang w:val="en-US"/>
        </w:rPr>
        <w:t>Supporting Communities Directorate</w:t>
      </w:r>
    </w:p>
    <w:p w14:paraId="75388D32" w14:textId="77777777" w:rsidR="001C7124" w:rsidRPr="001C7124" w:rsidRDefault="001C7124" w:rsidP="001C7124">
      <w:pPr>
        <w:ind w:right="-144"/>
        <w:jc w:val="both"/>
        <w:rPr>
          <w:spacing w:val="-5"/>
          <w:szCs w:val="20"/>
        </w:rPr>
      </w:pPr>
    </w:p>
    <w:p w14:paraId="158DA3AA" w14:textId="77777777"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9D66A" w14:textId="77777777" w:rsidR="003C7DDD" w:rsidRDefault="003C7DDD">
      <w:r>
        <w:separator/>
      </w:r>
    </w:p>
  </w:endnote>
  <w:endnote w:type="continuationSeparator" w:id="0">
    <w:p w14:paraId="074D4215" w14:textId="77777777" w:rsidR="003C7DDD" w:rsidRDefault="003C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Malgun Gothic"/>
    <w:charset w:val="00"/>
    <w:family w:val="auto"/>
    <w:pitch w:val="variable"/>
    <w:sig w:usb0="00000003" w:usb1="500079DB" w:usb2="00000010" w:usb3="00000000" w:csb0="00000001" w:csb1="00000000"/>
  </w:font>
  <w:font w:name="Verdana">
    <w:panose1 w:val="020B0604030504040204"/>
    <w:charset w:val="00"/>
    <w:family w:val="swiss"/>
    <w:pitch w:val="variable"/>
    <w:sig w:usb0="A00006FF" w:usb1="4000205B" w:usb2="00000010"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51CDA" w14:textId="77777777" w:rsidR="003C7DDD" w:rsidRDefault="003C7DDD">
    <w:pPr>
      <w:pStyle w:val="Footer"/>
      <w:jc w:val="center"/>
    </w:pPr>
    <w:r>
      <w:fldChar w:fldCharType="begin"/>
    </w:r>
    <w:r>
      <w:instrText xml:space="preserve"> PAGE   \* MERGEFORMAT </w:instrText>
    </w:r>
    <w:r>
      <w:fldChar w:fldCharType="separate"/>
    </w:r>
    <w:r>
      <w:rPr>
        <w:noProof/>
      </w:rPr>
      <w:t>2</w:t>
    </w:r>
    <w:r>
      <w:rPr>
        <w:noProof/>
      </w:rPr>
      <w:fldChar w:fldCharType="end"/>
    </w:r>
  </w:p>
  <w:p w14:paraId="1B00A3A0" w14:textId="77777777" w:rsidR="003C7DDD" w:rsidRDefault="003C7DD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C64D4" w14:textId="77777777" w:rsidR="003C7DDD" w:rsidRDefault="003C7DDD">
      <w:r>
        <w:separator/>
      </w:r>
    </w:p>
  </w:footnote>
  <w:footnote w:type="continuationSeparator" w:id="0">
    <w:p w14:paraId="2046DB43" w14:textId="77777777" w:rsidR="003C7DDD" w:rsidRDefault="003C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E2783" w14:textId="2647EC55" w:rsidR="003C7DDD" w:rsidRDefault="002A403A" w:rsidP="004E01AA">
    <w:pPr>
      <w:jc w:val="right"/>
      <w:rPr>
        <w:rFonts w:cs="Arial"/>
      </w:rPr>
    </w:pPr>
    <w:r>
      <w:rPr>
        <w:noProof/>
      </w:rPr>
      <w:drawing>
        <wp:anchor distT="0" distB="0" distL="114300" distR="114300" simplePos="0" relativeHeight="251659264" behindDoc="0" locked="0" layoutInCell="1" allowOverlap="1" wp14:anchorId="1A37D711" wp14:editId="25CF8C59">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EA47B" w14:textId="77777777" w:rsidR="003C7DDD" w:rsidRDefault="003C7DDD" w:rsidP="004E01AA">
    <w:pPr>
      <w:pStyle w:val="Header"/>
      <w:tabs>
        <w:tab w:val="clear" w:pos="4320"/>
        <w:tab w:val="clear" w:pos="8640"/>
        <w:tab w:val="left" w:pos="1701"/>
      </w:tabs>
      <w:rPr>
        <w:rFonts w:ascii="Arial" w:hAnsi="Arial" w:cs="Arial"/>
        <w:sz w:val="24"/>
        <w:szCs w:val="24"/>
      </w:rPr>
    </w:pPr>
  </w:p>
  <w:p w14:paraId="4E48F5FF" w14:textId="3190C4B7" w:rsidR="003C7DDD" w:rsidRDefault="002A403A" w:rsidP="004E01AA">
    <w:r>
      <w:rPr>
        <w:noProof/>
      </w:rPr>
      <mc:AlternateContent>
        <mc:Choice Requires="wps">
          <w:drawing>
            <wp:anchor distT="0" distB="0" distL="114300" distR="114300" simplePos="0" relativeHeight="251658240" behindDoc="0" locked="0" layoutInCell="1" allowOverlap="1" wp14:anchorId="6B42703B" wp14:editId="2F823750">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3C7DDD" w:rsidRPr="00BD2F3C" w14:paraId="1CB728A4" w14:textId="77777777" w:rsidTr="006B4A0F">
                            <w:trPr>
                              <w:trHeight w:val="853"/>
                            </w:trPr>
                            <w:tc>
                              <w:tcPr>
                                <w:tcW w:w="5387" w:type="dxa"/>
                                <w:vMerge w:val="restart"/>
                                <w:shd w:val="clear" w:color="auto" w:fill="auto"/>
                              </w:tcPr>
                              <w:p w14:paraId="06D07314" w14:textId="398107D4" w:rsidR="003C7DDD" w:rsidRPr="00836886" w:rsidRDefault="003C7DDD" w:rsidP="006B4A0F">
                                <w:pPr>
                                  <w:ind w:right="-674"/>
                                  <w:jc w:val="both"/>
                                  <w:rPr>
                                    <w:rFonts w:cs="Arial"/>
                                    <w:bCs/>
                                    <w:sz w:val="22"/>
                                    <w:szCs w:val="22"/>
                                  </w:rPr>
                                </w:pPr>
                                <w:r w:rsidRPr="00836886">
                                  <w:rPr>
                                    <w:rFonts w:cs="Arial"/>
                                    <w:bCs/>
                                    <w:sz w:val="22"/>
                                    <w:szCs w:val="22"/>
                                  </w:rPr>
                                  <w:t>App</w:t>
                                </w:r>
                                <w:r>
                                  <w:rPr>
                                    <w:rFonts w:cs="Arial"/>
                                    <w:bCs/>
                                    <w:sz w:val="22"/>
                                    <w:szCs w:val="22"/>
                                  </w:rPr>
                                  <w:t>eal Ref: 2019/</w:t>
                                </w:r>
                                <w:r w:rsidR="00B81E93">
                                  <w:rPr>
                                    <w:rFonts w:cs="Arial"/>
                                    <w:bCs/>
                                    <w:sz w:val="22"/>
                                    <w:szCs w:val="22"/>
                                  </w:rPr>
                                  <w:t>6302</w:t>
                                </w:r>
                                <w:r>
                                  <w:rPr>
                                    <w:rFonts w:cs="Arial"/>
                                    <w:bCs/>
                                    <w:sz w:val="22"/>
                                    <w:szCs w:val="22"/>
                                  </w:rPr>
                                  <w:t>/HS2</w:t>
                                </w:r>
                              </w:p>
                              <w:p w14:paraId="05DB800A" w14:textId="51B133D6" w:rsidR="003C7DDD" w:rsidRPr="00836886" w:rsidRDefault="003C7DDD" w:rsidP="006B4A0F">
                                <w:pPr>
                                  <w:rPr>
                                    <w:rFonts w:cs="Arial"/>
                                    <w:bCs/>
                                    <w:sz w:val="22"/>
                                    <w:szCs w:val="22"/>
                                  </w:rPr>
                                </w:pPr>
                                <w:r w:rsidRPr="00836886">
                                  <w:rPr>
                                    <w:rFonts w:cs="Arial"/>
                                    <w:bCs/>
                                    <w:sz w:val="22"/>
                                    <w:szCs w:val="22"/>
                                  </w:rPr>
                                  <w:t>Contact:</w:t>
                                </w:r>
                                <w:r w:rsidR="00B81E93">
                                  <w:rPr>
                                    <w:rFonts w:cs="Arial"/>
                                    <w:bCs/>
                                    <w:sz w:val="22"/>
                                    <w:szCs w:val="22"/>
                                  </w:rPr>
                                  <w:t xml:space="preserve"> Sofie Fieldsend</w:t>
                                </w:r>
                              </w:p>
                              <w:p w14:paraId="50CBB4D5" w14:textId="6639B39A" w:rsidR="003C7DDD" w:rsidRPr="00836886" w:rsidRDefault="003C7DDD" w:rsidP="006B4A0F">
                                <w:pPr>
                                  <w:rPr>
                                    <w:b/>
                                    <w:sz w:val="22"/>
                                    <w:szCs w:val="22"/>
                                  </w:rPr>
                                </w:pPr>
                                <w:r w:rsidRPr="00836886">
                                  <w:rPr>
                                    <w:sz w:val="22"/>
                                    <w:szCs w:val="22"/>
                                  </w:rPr>
                                  <w:t xml:space="preserve">Tel: 020 7974 </w:t>
                                </w:r>
                                <w:r w:rsidR="00B81E93">
                                  <w:rPr>
                                    <w:sz w:val="22"/>
                                    <w:szCs w:val="22"/>
                                  </w:rPr>
                                  <w:t>4607</w:t>
                                </w:r>
                              </w:p>
                              <w:p w14:paraId="31E527DF" w14:textId="330218B3" w:rsidR="003C7DDD" w:rsidRPr="00836886" w:rsidRDefault="003C7DDD"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B81E93">
                                  <w:rPr>
                                    <w:noProof/>
                                    <w:sz w:val="22"/>
                                    <w:szCs w:val="22"/>
                                  </w:rPr>
                                  <w:t xml:space="preserve">18 May </w:t>
                                </w:r>
                                <w:r>
                                  <w:rPr>
                                    <w:noProof/>
                                    <w:sz w:val="22"/>
                                    <w:szCs w:val="22"/>
                                  </w:rPr>
                                  <w:t>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3C7DDD" w14:paraId="4A04CFCF" w14:textId="77777777" w:rsidTr="00747E40">
                                  <w:trPr>
                                    <w:cantSplit/>
                                  </w:trPr>
                                  <w:tc>
                                    <w:tcPr>
                                      <w:tcW w:w="5103" w:type="dxa"/>
                                      <w:hideMark/>
                                    </w:tcPr>
                                    <w:p w14:paraId="3F375D58" w14:textId="77777777" w:rsidR="003C7DDD" w:rsidRDefault="003C7DDD" w:rsidP="00747E40">
                                      <w:pPr>
                                        <w:jc w:val="both"/>
                                        <w:rPr>
                                          <w:spacing w:val="-5"/>
                                        </w:rPr>
                                      </w:pPr>
                                    </w:p>
                                  </w:tc>
                                </w:tr>
                                <w:tr w:rsidR="003C7DDD" w14:paraId="1BB158C7" w14:textId="77777777" w:rsidTr="00962955">
                                  <w:trPr>
                                    <w:cantSplit/>
                                  </w:trPr>
                                  <w:tc>
                                    <w:tcPr>
                                      <w:tcW w:w="5103" w:type="dxa"/>
                                    </w:tcPr>
                                    <w:p w14:paraId="35A5260C" w14:textId="77777777" w:rsidR="003C7DDD" w:rsidRDefault="003C7DDD" w:rsidP="00747E40">
                                      <w:pPr>
                                        <w:jc w:val="both"/>
                                        <w:rPr>
                                          <w:spacing w:val="-5"/>
                                        </w:rPr>
                                      </w:pPr>
                                    </w:p>
                                  </w:tc>
                                </w:tr>
                                <w:tr w:rsidR="003C7DDD" w14:paraId="1F540BF0" w14:textId="77777777" w:rsidTr="00962955">
                                  <w:trPr>
                                    <w:cantSplit/>
                                  </w:trPr>
                                  <w:tc>
                                    <w:tcPr>
                                      <w:tcW w:w="5103" w:type="dxa"/>
                                    </w:tcPr>
                                    <w:p w14:paraId="7DA78987" w14:textId="77777777" w:rsidR="003C7DDD" w:rsidRDefault="003C7DDD">
                                      <w:pPr>
                                        <w:jc w:val="both"/>
                                        <w:rPr>
                                          <w:spacing w:val="-5"/>
                                        </w:rPr>
                                      </w:pPr>
                                    </w:p>
                                  </w:tc>
                                </w:tr>
                              </w:tbl>
                              <w:p w14:paraId="765AAE75" w14:textId="77777777" w:rsidR="003C7DDD" w:rsidRPr="000911E1" w:rsidRDefault="003C7DDD" w:rsidP="006B4A0F">
                                <w:pPr>
                                  <w:rPr>
                                    <w:rFonts w:cs="Arial"/>
                                    <w:szCs w:val="20"/>
                                  </w:rPr>
                                </w:pPr>
                              </w:p>
                            </w:tc>
                            <w:tc>
                              <w:tcPr>
                                <w:tcW w:w="1525" w:type="dxa"/>
                              </w:tcPr>
                              <w:p w14:paraId="0FE3A828" w14:textId="77777777" w:rsidR="003C7DDD" w:rsidRPr="00BA734A" w:rsidRDefault="003C7DDD" w:rsidP="008967B8">
                                <w:pPr>
                                  <w:jc w:val="both"/>
                                  <w:rPr>
                                    <w:sz w:val="22"/>
                                    <w:szCs w:val="22"/>
                                  </w:rPr>
                                </w:pPr>
                              </w:p>
                            </w:tc>
                            <w:tc>
                              <w:tcPr>
                                <w:tcW w:w="5004" w:type="dxa"/>
                                <w:vMerge w:val="restart"/>
                                <w:shd w:val="clear" w:color="auto" w:fill="auto"/>
                              </w:tcPr>
                              <w:p w14:paraId="2BB6BE81" w14:textId="77777777" w:rsidR="003C7DDD" w:rsidRPr="00BA734A" w:rsidRDefault="003C7DDD"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3C7DDD" w:rsidRPr="00305E66" w14:paraId="6D734F3D" w14:textId="77777777" w:rsidTr="006B4A0F">
                            <w:trPr>
                              <w:trHeight w:val="703"/>
                            </w:trPr>
                            <w:tc>
                              <w:tcPr>
                                <w:tcW w:w="5387" w:type="dxa"/>
                                <w:vMerge/>
                                <w:shd w:val="clear" w:color="auto" w:fill="auto"/>
                              </w:tcPr>
                              <w:p w14:paraId="399EE3E2" w14:textId="77777777" w:rsidR="003C7DDD" w:rsidRPr="00305E66" w:rsidRDefault="003C7DDD" w:rsidP="00B54B18">
                                <w:pPr>
                                  <w:jc w:val="both"/>
                                  <w:rPr>
                                    <w:rFonts w:cs="Arial"/>
                                    <w:b/>
                                    <w:bCs/>
                                    <w:noProof/>
                                    <w:szCs w:val="20"/>
                                  </w:rPr>
                                </w:pPr>
                              </w:p>
                            </w:tc>
                            <w:tc>
                              <w:tcPr>
                                <w:tcW w:w="1525" w:type="dxa"/>
                              </w:tcPr>
                              <w:p w14:paraId="1F9939CF" w14:textId="77777777" w:rsidR="003C7DDD" w:rsidRPr="00305E66" w:rsidRDefault="003C7DDD" w:rsidP="00B54B18">
                                <w:pPr>
                                  <w:jc w:val="both"/>
                                  <w:rPr>
                                    <w:rFonts w:cs="Arial"/>
                                    <w:sz w:val="22"/>
                                    <w:szCs w:val="22"/>
                                  </w:rPr>
                                </w:pPr>
                              </w:p>
                            </w:tc>
                            <w:tc>
                              <w:tcPr>
                                <w:tcW w:w="5004" w:type="dxa"/>
                                <w:vMerge/>
                                <w:shd w:val="clear" w:color="auto" w:fill="auto"/>
                              </w:tcPr>
                              <w:p w14:paraId="544B7278" w14:textId="77777777" w:rsidR="003C7DDD" w:rsidRPr="00305E66" w:rsidRDefault="003C7DDD" w:rsidP="00B54B18">
                                <w:pPr>
                                  <w:jc w:val="both"/>
                                  <w:rPr>
                                    <w:rFonts w:cs="Arial"/>
                                    <w:sz w:val="22"/>
                                    <w:szCs w:val="22"/>
                                  </w:rPr>
                                </w:pPr>
                              </w:p>
                            </w:tc>
                          </w:tr>
                        </w:tbl>
                        <w:p w14:paraId="7BB3DBB4" w14:textId="77777777" w:rsidR="003C7DDD" w:rsidRDefault="003C7DDD"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2703B"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3C7DDD" w:rsidRPr="00BD2F3C" w14:paraId="1CB728A4" w14:textId="77777777" w:rsidTr="006B4A0F">
                      <w:trPr>
                        <w:trHeight w:val="853"/>
                      </w:trPr>
                      <w:tc>
                        <w:tcPr>
                          <w:tcW w:w="5387" w:type="dxa"/>
                          <w:vMerge w:val="restart"/>
                          <w:shd w:val="clear" w:color="auto" w:fill="auto"/>
                        </w:tcPr>
                        <w:p w14:paraId="06D07314" w14:textId="398107D4" w:rsidR="003C7DDD" w:rsidRPr="00836886" w:rsidRDefault="003C7DDD" w:rsidP="006B4A0F">
                          <w:pPr>
                            <w:ind w:right="-674"/>
                            <w:jc w:val="both"/>
                            <w:rPr>
                              <w:rFonts w:cs="Arial"/>
                              <w:bCs/>
                              <w:sz w:val="22"/>
                              <w:szCs w:val="22"/>
                            </w:rPr>
                          </w:pPr>
                          <w:r w:rsidRPr="00836886">
                            <w:rPr>
                              <w:rFonts w:cs="Arial"/>
                              <w:bCs/>
                              <w:sz w:val="22"/>
                              <w:szCs w:val="22"/>
                            </w:rPr>
                            <w:t>App</w:t>
                          </w:r>
                          <w:r>
                            <w:rPr>
                              <w:rFonts w:cs="Arial"/>
                              <w:bCs/>
                              <w:sz w:val="22"/>
                              <w:szCs w:val="22"/>
                            </w:rPr>
                            <w:t>eal Ref: 2019/</w:t>
                          </w:r>
                          <w:r w:rsidR="00B81E93">
                            <w:rPr>
                              <w:rFonts w:cs="Arial"/>
                              <w:bCs/>
                              <w:sz w:val="22"/>
                              <w:szCs w:val="22"/>
                            </w:rPr>
                            <w:t>6302</w:t>
                          </w:r>
                          <w:r>
                            <w:rPr>
                              <w:rFonts w:cs="Arial"/>
                              <w:bCs/>
                              <w:sz w:val="22"/>
                              <w:szCs w:val="22"/>
                            </w:rPr>
                            <w:t>/HS2</w:t>
                          </w:r>
                        </w:p>
                        <w:p w14:paraId="05DB800A" w14:textId="51B133D6" w:rsidR="003C7DDD" w:rsidRPr="00836886" w:rsidRDefault="003C7DDD" w:rsidP="006B4A0F">
                          <w:pPr>
                            <w:rPr>
                              <w:rFonts w:cs="Arial"/>
                              <w:bCs/>
                              <w:sz w:val="22"/>
                              <w:szCs w:val="22"/>
                            </w:rPr>
                          </w:pPr>
                          <w:r w:rsidRPr="00836886">
                            <w:rPr>
                              <w:rFonts w:cs="Arial"/>
                              <w:bCs/>
                              <w:sz w:val="22"/>
                              <w:szCs w:val="22"/>
                            </w:rPr>
                            <w:t>Contact:</w:t>
                          </w:r>
                          <w:r w:rsidR="00B81E93">
                            <w:rPr>
                              <w:rFonts w:cs="Arial"/>
                              <w:bCs/>
                              <w:sz w:val="22"/>
                              <w:szCs w:val="22"/>
                            </w:rPr>
                            <w:t xml:space="preserve"> Sofie Fieldsend</w:t>
                          </w:r>
                        </w:p>
                        <w:p w14:paraId="50CBB4D5" w14:textId="6639B39A" w:rsidR="003C7DDD" w:rsidRPr="00836886" w:rsidRDefault="003C7DDD" w:rsidP="006B4A0F">
                          <w:pPr>
                            <w:rPr>
                              <w:b/>
                              <w:sz w:val="22"/>
                              <w:szCs w:val="22"/>
                            </w:rPr>
                          </w:pPr>
                          <w:r w:rsidRPr="00836886">
                            <w:rPr>
                              <w:sz w:val="22"/>
                              <w:szCs w:val="22"/>
                            </w:rPr>
                            <w:t xml:space="preserve">Tel: 020 7974 </w:t>
                          </w:r>
                          <w:r w:rsidR="00B81E93">
                            <w:rPr>
                              <w:sz w:val="22"/>
                              <w:szCs w:val="22"/>
                            </w:rPr>
                            <w:t>4607</w:t>
                          </w:r>
                        </w:p>
                        <w:p w14:paraId="31E527DF" w14:textId="330218B3" w:rsidR="003C7DDD" w:rsidRPr="00836886" w:rsidRDefault="003C7DDD"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B81E93">
                            <w:rPr>
                              <w:noProof/>
                              <w:sz w:val="22"/>
                              <w:szCs w:val="22"/>
                            </w:rPr>
                            <w:t xml:space="preserve">18 May </w:t>
                          </w:r>
                          <w:r>
                            <w:rPr>
                              <w:noProof/>
                              <w:sz w:val="22"/>
                              <w:szCs w:val="22"/>
                            </w:rPr>
                            <w:t>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3C7DDD" w14:paraId="4A04CFCF" w14:textId="77777777" w:rsidTr="00747E40">
                            <w:trPr>
                              <w:cantSplit/>
                            </w:trPr>
                            <w:tc>
                              <w:tcPr>
                                <w:tcW w:w="5103" w:type="dxa"/>
                                <w:hideMark/>
                              </w:tcPr>
                              <w:p w14:paraId="3F375D58" w14:textId="77777777" w:rsidR="003C7DDD" w:rsidRDefault="003C7DDD" w:rsidP="00747E40">
                                <w:pPr>
                                  <w:jc w:val="both"/>
                                  <w:rPr>
                                    <w:spacing w:val="-5"/>
                                  </w:rPr>
                                </w:pPr>
                              </w:p>
                            </w:tc>
                          </w:tr>
                          <w:tr w:rsidR="003C7DDD" w14:paraId="1BB158C7" w14:textId="77777777" w:rsidTr="00962955">
                            <w:trPr>
                              <w:cantSplit/>
                            </w:trPr>
                            <w:tc>
                              <w:tcPr>
                                <w:tcW w:w="5103" w:type="dxa"/>
                              </w:tcPr>
                              <w:p w14:paraId="35A5260C" w14:textId="77777777" w:rsidR="003C7DDD" w:rsidRDefault="003C7DDD" w:rsidP="00747E40">
                                <w:pPr>
                                  <w:jc w:val="both"/>
                                  <w:rPr>
                                    <w:spacing w:val="-5"/>
                                  </w:rPr>
                                </w:pPr>
                              </w:p>
                            </w:tc>
                          </w:tr>
                          <w:tr w:rsidR="003C7DDD" w14:paraId="1F540BF0" w14:textId="77777777" w:rsidTr="00962955">
                            <w:trPr>
                              <w:cantSplit/>
                            </w:trPr>
                            <w:tc>
                              <w:tcPr>
                                <w:tcW w:w="5103" w:type="dxa"/>
                              </w:tcPr>
                              <w:p w14:paraId="7DA78987" w14:textId="77777777" w:rsidR="003C7DDD" w:rsidRDefault="003C7DDD">
                                <w:pPr>
                                  <w:jc w:val="both"/>
                                  <w:rPr>
                                    <w:spacing w:val="-5"/>
                                  </w:rPr>
                                </w:pPr>
                              </w:p>
                            </w:tc>
                          </w:tr>
                        </w:tbl>
                        <w:p w14:paraId="765AAE75" w14:textId="77777777" w:rsidR="003C7DDD" w:rsidRPr="000911E1" w:rsidRDefault="003C7DDD" w:rsidP="006B4A0F">
                          <w:pPr>
                            <w:rPr>
                              <w:rFonts w:cs="Arial"/>
                              <w:szCs w:val="20"/>
                            </w:rPr>
                          </w:pPr>
                        </w:p>
                      </w:tc>
                      <w:tc>
                        <w:tcPr>
                          <w:tcW w:w="1525" w:type="dxa"/>
                        </w:tcPr>
                        <w:p w14:paraId="0FE3A828" w14:textId="77777777" w:rsidR="003C7DDD" w:rsidRPr="00BA734A" w:rsidRDefault="003C7DDD" w:rsidP="008967B8">
                          <w:pPr>
                            <w:jc w:val="both"/>
                            <w:rPr>
                              <w:sz w:val="22"/>
                              <w:szCs w:val="22"/>
                            </w:rPr>
                          </w:pPr>
                        </w:p>
                      </w:tc>
                      <w:tc>
                        <w:tcPr>
                          <w:tcW w:w="5004" w:type="dxa"/>
                          <w:vMerge w:val="restart"/>
                          <w:shd w:val="clear" w:color="auto" w:fill="auto"/>
                        </w:tcPr>
                        <w:p w14:paraId="2BB6BE81" w14:textId="77777777" w:rsidR="003C7DDD" w:rsidRPr="00BA734A" w:rsidRDefault="003C7DDD"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3C7DDD" w:rsidRPr="00305E66" w14:paraId="6D734F3D" w14:textId="77777777" w:rsidTr="006B4A0F">
                      <w:trPr>
                        <w:trHeight w:val="703"/>
                      </w:trPr>
                      <w:tc>
                        <w:tcPr>
                          <w:tcW w:w="5387" w:type="dxa"/>
                          <w:vMerge/>
                          <w:shd w:val="clear" w:color="auto" w:fill="auto"/>
                        </w:tcPr>
                        <w:p w14:paraId="399EE3E2" w14:textId="77777777" w:rsidR="003C7DDD" w:rsidRPr="00305E66" w:rsidRDefault="003C7DDD" w:rsidP="00B54B18">
                          <w:pPr>
                            <w:jc w:val="both"/>
                            <w:rPr>
                              <w:rFonts w:cs="Arial"/>
                              <w:b/>
                              <w:bCs/>
                              <w:noProof/>
                              <w:szCs w:val="20"/>
                            </w:rPr>
                          </w:pPr>
                        </w:p>
                      </w:tc>
                      <w:tc>
                        <w:tcPr>
                          <w:tcW w:w="1525" w:type="dxa"/>
                        </w:tcPr>
                        <w:p w14:paraId="1F9939CF" w14:textId="77777777" w:rsidR="003C7DDD" w:rsidRPr="00305E66" w:rsidRDefault="003C7DDD" w:rsidP="00B54B18">
                          <w:pPr>
                            <w:jc w:val="both"/>
                            <w:rPr>
                              <w:rFonts w:cs="Arial"/>
                              <w:sz w:val="22"/>
                              <w:szCs w:val="22"/>
                            </w:rPr>
                          </w:pPr>
                        </w:p>
                      </w:tc>
                      <w:tc>
                        <w:tcPr>
                          <w:tcW w:w="5004" w:type="dxa"/>
                          <w:vMerge/>
                          <w:shd w:val="clear" w:color="auto" w:fill="auto"/>
                        </w:tcPr>
                        <w:p w14:paraId="544B7278" w14:textId="77777777" w:rsidR="003C7DDD" w:rsidRPr="00305E66" w:rsidRDefault="003C7DDD" w:rsidP="00B54B18">
                          <w:pPr>
                            <w:jc w:val="both"/>
                            <w:rPr>
                              <w:rFonts w:cs="Arial"/>
                              <w:sz w:val="22"/>
                              <w:szCs w:val="22"/>
                            </w:rPr>
                          </w:pPr>
                        </w:p>
                      </w:tc>
                    </w:tr>
                  </w:tbl>
                  <w:p w14:paraId="7BB3DBB4" w14:textId="77777777" w:rsidR="003C7DDD" w:rsidRDefault="003C7DDD" w:rsidP="004E01AA">
                    <w:pPr>
                      <w:rPr>
                        <w:rFonts w:ascii="Franklin Gothic Book" w:hAnsi="Franklin Gothic Book"/>
                        <w:color w:val="000000"/>
                        <w:sz w:val="18"/>
                      </w:rPr>
                    </w:pPr>
                  </w:p>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6ED86517" wp14:editId="323152B2">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14:paraId="37622B80" w14:textId="77777777" w:rsidR="003C7DDD" w:rsidRPr="005075DD" w:rsidRDefault="003C7DDD" w:rsidP="004E01AA">
                          <w:pPr>
                            <w:rPr>
                              <w:rFonts w:cs="Arial"/>
                              <w:b/>
                              <w:sz w:val="20"/>
                              <w:szCs w:val="20"/>
                            </w:rPr>
                          </w:pPr>
                          <w:r>
                            <w:rPr>
                              <w:rFonts w:cs="Arial"/>
                              <w:b/>
                              <w:sz w:val="20"/>
                              <w:szCs w:val="20"/>
                            </w:rPr>
                            <w:t>Development Management</w:t>
                          </w:r>
                        </w:p>
                        <w:p w14:paraId="4C2B8DF0" w14:textId="77777777" w:rsidR="003C7DDD" w:rsidRPr="005075DD" w:rsidRDefault="003C7DDD" w:rsidP="004E01AA">
                          <w:pPr>
                            <w:rPr>
                              <w:rFonts w:cs="Arial"/>
                              <w:sz w:val="20"/>
                              <w:szCs w:val="20"/>
                            </w:rPr>
                          </w:pPr>
                          <w:r>
                            <w:rPr>
                              <w:rFonts w:cs="Arial"/>
                              <w:sz w:val="20"/>
                              <w:szCs w:val="20"/>
                            </w:rPr>
                            <w:t>Regeneration and Planning</w:t>
                          </w:r>
                        </w:p>
                        <w:p w14:paraId="3DF1121F" w14:textId="77777777" w:rsidR="003C7DDD" w:rsidRPr="005075DD" w:rsidRDefault="003C7DDD" w:rsidP="004E01AA">
                          <w:pPr>
                            <w:rPr>
                              <w:rFonts w:cs="Arial"/>
                              <w:sz w:val="20"/>
                              <w:szCs w:val="20"/>
                            </w:rPr>
                          </w:pPr>
                          <w:r w:rsidRPr="005075DD">
                            <w:rPr>
                              <w:rFonts w:cs="Arial"/>
                              <w:sz w:val="20"/>
                              <w:szCs w:val="20"/>
                            </w:rPr>
                            <w:t>London Borough of Camden</w:t>
                          </w:r>
                        </w:p>
                        <w:p w14:paraId="6450F23F" w14:textId="77777777" w:rsidR="003C7DDD" w:rsidRPr="005075DD" w:rsidRDefault="003C7DDD"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106A4391" w14:textId="77777777" w:rsidR="003C7DDD" w:rsidRPr="005075DD" w:rsidRDefault="003C7DDD"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57AEBBA2" w14:textId="77777777" w:rsidR="003C7DDD" w:rsidRDefault="00B81E93" w:rsidP="00962955">
                          <w:pPr>
                            <w:rPr>
                              <w:sz w:val="18"/>
                              <w:szCs w:val="18"/>
                            </w:rPr>
                          </w:pPr>
                          <w:hyperlink r:id="rId2" w:history="1">
                            <w:r w:rsidR="003C7DDD">
                              <w:rPr>
                                <w:rStyle w:val="Hyperlink"/>
                                <w:sz w:val="18"/>
                                <w:szCs w:val="18"/>
                              </w:rPr>
                              <w:t>planningappeals@camden.gov.uk</w:t>
                            </w:r>
                          </w:hyperlink>
                          <w:r w:rsidR="003C7DDD">
                            <w:rPr>
                              <w:sz w:val="18"/>
                              <w:szCs w:val="18"/>
                            </w:rPr>
                            <w:t xml:space="preserve"> </w:t>
                          </w:r>
                        </w:p>
                        <w:p w14:paraId="65612B43" w14:textId="77777777" w:rsidR="003C7DDD" w:rsidRDefault="003C7DDD" w:rsidP="00962955">
                          <w:pPr>
                            <w:rPr>
                              <w:sz w:val="20"/>
                              <w:szCs w:val="20"/>
                            </w:rPr>
                          </w:pPr>
                          <w:r>
                            <w:rPr>
                              <w:sz w:val="18"/>
                            </w:rPr>
                            <w:t>www.camden.gov.uk/planning</w:t>
                          </w:r>
                        </w:p>
                        <w:p w14:paraId="5BC59B61" w14:textId="77777777" w:rsidR="003C7DDD" w:rsidRDefault="003C7DDD"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86517"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14:paraId="37622B80" w14:textId="77777777" w:rsidR="003C7DDD" w:rsidRPr="005075DD" w:rsidRDefault="003C7DDD" w:rsidP="004E01AA">
                    <w:pPr>
                      <w:rPr>
                        <w:rFonts w:cs="Arial"/>
                        <w:b/>
                        <w:sz w:val="20"/>
                        <w:szCs w:val="20"/>
                      </w:rPr>
                    </w:pPr>
                    <w:r>
                      <w:rPr>
                        <w:rFonts w:cs="Arial"/>
                        <w:b/>
                        <w:sz w:val="20"/>
                        <w:szCs w:val="20"/>
                      </w:rPr>
                      <w:t>Development Management</w:t>
                    </w:r>
                  </w:p>
                  <w:p w14:paraId="4C2B8DF0" w14:textId="77777777" w:rsidR="003C7DDD" w:rsidRPr="005075DD" w:rsidRDefault="003C7DDD" w:rsidP="004E01AA">
                    <w:pPr>
                      <w:rPr>
                        <w:rFonts w:cs="Arial"/>
                        <w:sz w:val="20"/>
                        <w:szCs w:val="20"/>
                      </w:rPr>
                    </w:pPr>
                    <w:r>
                      <w:rPr>
                        <w:rFonts w:cs="Arial"/>
                        <w:sz w:val="20"/>
                        <w:szCs w:val="20"/>
                      </w:rPr>
                      <w:t>Regeneration and Planning</w:t>
                    </w:r>
                  </w:p>
                  <w:p w14:paraId="3DF1121F" w14:textId="77777777" w:rsidR="003C7DDD" w:rsidRPr="005075DD" w:rsidRDefault="003C7DDD" w:rsidP="004E01AA">
                    <w:pPr>
                      <w:rPr>
                        <w:rFonts w:cs="Arial"/>
                        <w:sz w:val="20"/>
                        <w:szCs w:val="20"/>
                      </w:rPr>
                    </w:pPr>
                    <w:r w:rsidRPr="005075DD">
                      <w:rPr>
                        <w:rFonts w:cs="Arial"/>
                        <w:sz w:val="20"/>
                        <w:szCs w:val="20"/>
                      </w:rPr>
                      <w:t>London Borough of Camden</w:t>
                    </w:r>
                  </w:p>
                  <w:p w14:paraId="6450F23F" w14:textId="77777777" w:rsidR="003C7DDD" w:rsidRPr="005075DD" w:rsidRDefault="003C7DDD"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14:paraId="106A4391" w14:textId="77777777" w:rsidR="003C7DDD" w:rsidRPr="005075DD" w:rsidRDefault="003C7DDD"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14:paraId="57AEBBA2" w14:textId="77777777" w:rsidR="003C7DDD" w:rsidRDefault="003C7DDD" w:rsidP="00962955">
                    <w:pPr>
                      <w:rPr>
                        <w:sz w:val="18"/>
                        <w:szCs w:val="18"/>
                      </w:rPr>
                    </w:pPr>
                    <w:hyperlink r:id="rId3" w:history="1">
                      <w:r>
                        <w:rPr>
                          <w:rStyle w:val="Hyperlink"/>
                          <w:sz w:val="18"/>
                          <w:szCs w:val="18"/>
                        </w:rPr>
                        <w:t>planningappeals@camden.gov.uk</w:t>
                      </w:r>
                    </w:hyperlink>
                    <w:r>
                      <w:rPr>
                        <w:sz w:val="18"/>
                        <w:szCs w:val="18"/>
                      </w:rPr>
                      <w:t xml:space="preserve"> </w:t>
                    </w:r>
                  </w:p>
                  <w:p w14:paraId="65612B43" w14:textId="77777777" w:rsidR="003C7DDD" w:rsidRDefault="003C7DDD" w:rsidP="00962955">
                    <w:pPr>
                      <w:rPr>
                        <w:sz w:val="20"/>
                        <w:szCs w:val="20"/>
                      </w:rPr>
                    </w:pPr>
                    <w:r>
                      <w:rPr>
                        <w:sz w:val="18"/>
                      </w:rPr>
                      <w:t>www.camden.gov.uk/planning</w:t>
                    </w:r>
                  </w:p>
                  <w:p w14:paraId="5BC59B61" w14:textId="77777777" w:rsidR="003C7DDD" w:rsidRDefault="003C7DDD" w:rsidP="00962955">
                    <w:pPr>
                      <w:rPr>
                        <w:rFonts w:ascii="Franklin Gothic Book" w:hAnsi="Franklin Gothic Book"/>
                        <w:color w:val="000000"/>
                        <w:sz w:val="18"/>
                      </w:rPr>
                    </w:pPr>
                  </w:p>
                </w:txbxContent>
              </v:textbox>
              <w10:wrap anchorx="page" anchory="page"/>
            </v:shape>
          </w:pict>
        </mc:Fallback>
      </mc:AlternateContent>
    </w:r>
  </w:p>
  <w:p w14:paraId="60122674" w14:textId="77777777" w:rsidR="003C7DDD" w:rsidRDefault="003C7DDD" w:rsidP="004E01AA"/>
  <w:p w14:paraId="335A22C8" w14:textId="77777777" w:rsidR="003C7DDD" w:rsidRDefault="003C7DDD" w:rsidP="004E01AA"/>
  <w:p w14:paraId="23F5290D" w14:textId="77777777" w:rsidR="003C7DDD" w:rsidRDefault="003C7DDD" w:rsidP="004E01AA"/>
  <w:p w14:paraId="0F349BC3" w14:textId="77777777" w:rsidR="003C7DDD" w:rsidRDefault="003C7DDD" w:rsidP="004E01AA"/>
  <w:p w14:paraId="7048389E" w14:textId="77777777" w:rsidR="003C7DDD" w:rsidRDefault="003C7DDD" w:rsidP="004E01AA"/>
  <w:p w14:paraId="1DB0E8C1" w14:textId="40FEBF64" w:rsidR="003C7DDD" w:rsidRDefault="002A403A" w:rsidP="004E01AA">
    <w:r>
      <w:rPr>
        <w:noProof/>
      </w:rPr>
      <mc:AlternateContent>
        <mc:Choice Requires="wps">
          <w:drawing>
            <wp:anchor distT="0" distB="0" distL="114300" distR="114300" simplePos="0" relativeHeight="251657216" behindDoc="0" locked="0" layoutInCell="1" allowOverlap="1" wp14:anchorId="7EAB25A7" wp14:editId="782866DA">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14:paraId="5FB7ECFE" w14:textId="1021AD2A" w:rsidR="003C7DDD" w:rsidRDefault="003C7DDD"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AB25A7"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14:paraId="5FB7ECFE" w14:textId="1021AD2A" w:rsidR="003C7DDD" w:rsidRDefault="003C7DDD" w:rsidP="004E01AA">
                    <w:r>
                      <w:t xml:space="preserve"> </w:t>
                    </w:r>
                  </w:p>
                </w:txbxContent>
              </v:textbox>
              <w10:wrap anchory="page"/>
            </v:shape>
          </w:pict>
        </mc:Fallback>
      </mc:AlternateContent>
    </w:r>
  </w:p>
  <w:p w14:paraId="26DE088F" w14:textId="77777777" w:rsidR="003C7DDD" w:rsidRDefault="003C7DDD" w:rsidP="004E01AA"/>
  <w:p w14:paraId="2EFB24A0" w14:textId="77777777" w:rsidR="003C7DDD" w:rsidRDefault="003C7DDD" w:rsidP="004E01AA"/>
  <w:p w14:paraId="73B8DD52" w14:textId="77777777" w:rsidR="003C7DDD" w:rsidRDefault="003C7DDD" w:rsidP="004E01AA"/>
  <w:p w14:paraId="160F92C5" w14:textId="77777777" w:rsidR="003C7DDD" w:rsidRDefault="003C7DDD" w:rsidP="004E01AA">
    <w:pPr>
      <w:pStyle w:val="Signature"/>
      <w:keepNext w:val="0"/>
      <w:spacing w:before="0" w:line="240" w:lineRule="auto"/>
      <w:rPr>
        <w:rFonts w:cs="Arial"/>
        <w:spacing w:val="0"/>
        <w:sz w:val="24"/>
        <w:szCs w:val="24"/>
      </w:rPr>
    </w:pPr>
  </w:p>
  <w:p w14:paraId="6E7E4C55" w14:textId="77777777" w:rsidR="003C7DDD" w:rsidRDefault="003C7DDD" w:rsidP="004E01AA">
    <w:pPr>
      <w:pStyle w:val="Signature"/>
      <w:keepNext w:val="0"/>
      <w:spacing w:before="0" w:line="240" w:lineRule="auto"/>
      <w:rPr>
        <w:rFonts w:cs="Arial"/>
        <w:spacing w:val="0"/>
        <w:sz w:val="24"/>
        <w:szCs w:val="24"/>
      </w:rPr>
    </w:pPr>
  </w:p>
  <w:p w14:paraId="7E433EA1" w14:textId="77777777" w:rsidR="003C7DDD" w:rsidRDefault="003C7DDD" w:rsidP="004E01AA">
    <w:pPr>
      <w:pStyle w:val="Signature"/>
      <w:keepNext w:val="0"/>
      <w:spacing w:before="0" w:line="240" w:lineRule="auto"/>
      <w:rPr>
        <w:rFonts w:cs="Arial"/>
        <w:spacing w:val="0"/>
        <w:sz w:val="24"/>
        <w:szCs w:val="24"/>
      </w:rPr>
    </w:pPr>
  </w:p>
  <w:p w14:paraId="74C69A1A" w14:textId="77777777" w:rsidR="003C7DDD" w:rsidRDefault="003C7DDD" w:rsidP="004E01AA">
    <w:pPr>
      <w:pStyle w:val="Signature"/>
      <w:keepNext w:val="0"/>
      <w:spacing w:before="0" w:line="240" w:lineRule="auto"/>
      <w:rPr>
        <w:rFonts w:cs="Arial"/>
        <w:spacing w:val="0"/>
        <w:sz w:val="24"/>
        <w:szCs w:val="24"/>
      </w:rPr>
    </w:pPr>
  </w:p>
  <w:p w14:paraId="0212BBC7" w14:textId="77777777" w:rsidR="003C7DDD" w:rsidRDefault="003C7DDD" w:rsidP="004E01AA">
    <w:pPr>
      <w:pStyle w:val="Signature"/>
      <w:keepNext w:val="0"/>
      <w:spacing w:before="0" w:line="240" w:lineRule="auto"/>
      <w:rPr>
        <w:rFonts w:cs="Arial"/>
        <w:spacing w:val="0"/>
        <w:sz w:val="24"/>
        <w:szCs w:val="24"/>
      </w:rPr>
    </w:pPr>
  </w:p>
  <w:p w14:paraId="23BA7D2A" w14:textId="77777777" w:rsidR="003C7DDD" w:rsidRDefault="003C7DDD" w:rsidP="004E01AA">
    <w:pPr>
      <w:tabs>
        <w:tab w:val="left" w:pos="2740"/>
      </w:tabs>
      <w:rPr>
        <w:rFonts w:eastAsia="Calibri" w:cs="Arial"/>
      </w:rPr>
    </w:pPr>
  </w:p>
  <w:p w14:paraId="44606CC2" w14:textId="77777777" w:rsidR="003C7DDD" w:rsidRDefault="003C7DDD" w:rsidP="004E01AA">
    <w:pPr>
      <w:tabs>
        <w:tab w:val="left" w:pos="2740"/>
      </w:tabs>
      <w:rPr>
        <w:rFonts w:eastAsia="Calibri" w:cs="Arial"/>
      </w:rPr>
    </w:pPr>
  </w:p>
  <w:p w14:paraId="4239174F" w14:textId="77777777" w:rsidR="003C7DDD" w:rsidRDefault="003C7DDD" w:rsidP="004E01AA">
    <w:pPr>
      <w:tabs>
        <w:tab w:val="left" w:pos="2740"/>
      </w:tabs>
      <w:rPr>
        <w:rFonts w:eastAsia="Calibri" w:cs="Arial"/>
      </w:rPr>
    </w:pPr>
    <w:r>
      <w:rPr>
        <w:rFonts w:eastAsia="Calibri" w:cs="Arial"/>
      </w:rPr>
      <w:t>Dear Sir/Madam</w:t>
    </w:r>
  </w:p>
  <w:p w14:paraId="233FFA75" w14:textId="77777777" w:rsidR="003C7DDD" w:rsidRDefault="003C7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977"/>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A40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C7DDD"/>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0977"/>
    <w:rsid w:val="009F194E"/>
    <w:rsid w:val="00A04CFE"/>
    <w:rsid w:val="00A44EF0"/>
    <w:rsid w:val="00A57119"/>
    <w:rsid w:val="00A65AB6"/>
    <w:rsid w:val="00A76E93"/>
    <w:rsid w:val="00A83B8F"/>
    <w:rsid w:val="00AC1F9B"/>
    <w:rsid w:val="00AC30B0"/>
    <w:rsid w:val="00AC3B77"/>
    <w:rsid w:val="00B028B7"/>
    <w:rsid w:val="00B25E69"/>
    <w:rsid w:val="00B4473A"/>
    <w:rsid w:val="00B54B18"/>
    <w:rsid w:val="00B62AB6"/>
    <w:rsid w:val="00B63142"/>
    <w:rsid w:val="00B81687"/>
    <w:rsid w:val="00B81E93"/>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6590B"/>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A2AD4"/>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E665057"/>
  <w15:chartTrackingRefBased/>
  <w15:docId w15:val="{6C452801-AB5F-472E-BA3F-F4A2EA44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customStyle="1" w:styleId="Default">
    <w:name w:val="Default"/>
    <w:rsid w:val="003C7DD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vironment.appeals@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AF3BA-0CE2-474D-9E3D-27BCE28C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10</TotalTime>
  <Pages>2</Pages>
  <Words>440</Words>
  <Characters>3048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3482</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Gohin, Geri</dc:creator>
  <cp:keywords>Template; communications toolbox</cp:keywords>
  <cp:lastModifiedBy>Gohin, Geri</cp:lastModifiedBy>
  <cp:revision>2</cp:revision>
  <cp:lastPrinted>2018-01-16T10:59:00Z</cp:lastPrinted>
  <dcterms:created xsi:type="dcterms:W3CDTF">2020-05-18T12:50:00Z</dcterms:created>
  <dcterms:modified xsi:type="dcterms:W3CDTF">2020-05-18T12:50:00Z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