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"https://www.gov.uk/" </w:instrText>
      </w: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7186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GOV.UK </w:t>
      </w: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View your result </w:t>
        </w:r>
      </w:hyperlink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beta</w:t>
      </w:r>
      <w:proofErr w:type="gramEnd"/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is a new service – your </w:t>
      </w:r>
      <w:hyperlink r:id="rId6" w:history="1"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feedback</w:t>
        </w:r>
      </w:hyperlink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help us to improve it. </w:t>
      </w:r>
    </w:p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Back</w:t>
        </w:r>
      </w:hyperlink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71862" w:rsidRPr="00F71862" w:rsidRDefault="00F71862" w:rsidP="00F71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English </w:t>
      </w:r>
    </w:p>
    <w:p w:rsidR="00F71862" w:rsidRPr="00F71862" w:rsidRDefault="00F71862" w:rsidP="00F718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y-GB" w:eastAsia="en-GB"/>
          </w:rPr>
          <w:t>Cymraeg</w:t>
        </w:r>
      </w:hyperlink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71862" w:rsidRPr="00F71862" w:rsidRDefault="00F71862" w:rsidP="00F718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Result clear </w:t>
      </w:r>
    </w:p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Warning </w:t>
      </w:r>
      <w:proofErr w:type="gramStart"/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Your</w:t>
      </w:r>
      <w:proofErr w:type="gramEnd"/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online result relates only to the basic DBS check carried out on the date: 31/01/2020. You can view this result online for up to 12 months. </w:t>
      </w:r>
    </w:p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basic DBS check result is only valid online. It is not valid if printed. </w:t>
      </w:r>
    </w:p>
    <w:p w:rsidR="00F71862" w:rsidRPr="00F71862" w:rsidRDefault="00F71862" w:rsidP="00F71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Police records check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Your basic DBS check result is clear. Your check on 31/01/2020 revealed no information.</w:t>
      </w:r>
    </w:p>
    <w:p w:rsidR="00F71862" w:rsidRPr="00F71862" w:rsidRDefault="00F71862" w:rsidP="00F71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Certificate number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certificate number is </w:t>
      </w:r>
      <w:r w:rsidRPr="00F718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000959678530</w:t>
      </w: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71862" w:rsidRPr="00F71862" w:rsidRDefault="00F71862" w:rsidP="00F71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Your details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First name: EMIL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Last name: DASHDAMIROV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birth: **/12/1975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 line 1: FLAT B 11 FALKLAND ROAD</w:t>
      </w:r>
    </w:p>
    <w:p w:rsidR="00F71862" w:rsidRPr="00F71862" w:rsidRDefault="00F71862" w:rsidP="00F718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7186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Sharing your result</w:t>
      </w:r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share the result of your basic DBS check with someone else, like an employer. </w:t>
      </w:r>
      <w:proofErr w:type="gramStart"/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>We'll</w:t>
      </w:r>
      <w:proofErr w:type="gramEnd"/>
      <w:r w:rsidRPr="00F718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give you a code that somebody can use to view your result online.</w:t>
      </w:r>
    </w:p>
    <w:p w:rsidR="00F71862" w:rsidRPr="00F71862" w:rsidRDefault="00F71862" w:rsidP="00F7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Share your result </w:t>
        </w:r>
      </w:hyperlink>
    </w:p>
    <w:p w:rsidR="00F71862" w:rsidRPr="00F71862" w:rsidRDefault="00F71862" w:rsidP="00F71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proofErr w:type="gramStart"/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Or</w:t>
        </w:r>
        <w:proofErr w:type="gramEnd"/>
        <w:r w:rsidRPr="00F718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finish</w:t>
        </w:r>
      </w:hyperlink>
    </w:p>
    <w:p w:rsidR="00990D91" w:rsidRDefault="00990D91">
      <w:bookmarkStart w:id="0" w:name="_GoBack"/>
      <w:bookmarkEnd w:id="0"/>
    </w:p>
    <w:sectPr w:rsidR="0099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65B9"/>
    <w:multiLevelType w:val="multilevel"/>
    <w:tmpl w:val="61B4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62"/>
    <w:rsid w:val="00990D91"/>
    <w:rsid w:val="00F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03656-0275-4A6C-8ADC-D287591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y-basic-criminal-record-check.service.gov.uk/view-e-result/cy/res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ly-basic-criminal-record-check.service.gov.uk/view-e-result/op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64RlkGWB43krzUR9l7ygt9iqLP38Tl7nRuZ6aUj_wVgkcA/viewform?usp=sf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pply-basic-criminal-record-check.service.gov.uk/view-e-result/options" TargetMode="External"/><Relationship Id="rId10" Type="http://schemas.openxmlformats.org/officeDocument/2006/relationships/hyperlink" Target="https://www.apply-basic-criminal-record-check.service.gov.uk/view-e-result/fi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y-basic-criminal-record-check.service.gov.uk/view-e-result/get-share-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Location</dc:creator>
  <cp:keywords/>
  <dc:description/>
  <cp:lastModifiedBy>Next Location</cp:lastModifiedBy>
  <cp:revision>1</cp:revision>
  <dcterms:created xsi:type="dcterms:W3CDTF">2020-01-31T13:20:00Z</dcterms:created>
  <dcterms:modified xsi:type="dcterms:W3CDTF">2020-01-31T13:21:00Z</dcterms:modified>
</cp:coreProperties>
</file>