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91B98" w14:textId="25C1C6F8" w:rsidR="00C245D9" w:rsidRPr="00C245D9" w:rsidRDefault="00C245D9" w:rsidP="00C245D9">
      <w:pPr>
        <w:spacing w:after="0"/>
        <w:rPr>
          <w:b/>
          <w:bCs/>
        </w:rPr>
      </w:pPr>
      <w:r w:rsidRPr="00C245D9">
        <w:rPr>
          <w:b/>
          <w:bCs/>
        </w:rPr>
        <w:t>Design and Access Statement</w:t>
      </w:r>
      <w:r w:rsidR="000B2622">
        <w:rPr>
          <w:b/>
          <w:bCs/>
        </w:rPr>
        <w:t xml:space="preserve"> (revised 4 December 2019 following pre-validation discussions)</w:t>
      </w:r>
    </w:p>
    <w:p w14:paraId="58A49BE4" w14:textId="77777777" w:rsidR="00C245D9" w:rsidRPr="00C245D9" w:rsidRDefault="00C245D9" w:rsidP="00C245D9">
      <w:pPr>
        <w:spacing w:after="0"/>
        <w:rPr>
          <w:b/>
          <w:bCs/>
        </w:rPr>
      </w:pPr>
    </w:p>
    <w:p w14:paraId="3DFD5577" w14:textId="77777777" w:rsidR="00C245D9" w:rsidRPr="00C245D9" w:rsidRDefault="00C245D9" w:rsidP="00C245D9">
      <w:pPr>
        <w:spacing w:after="0"/>
        <w:rPr>
          <w:b/>
          <w:bCs/>
        </w:rPr>
      </w:pPr>
      <w:r w:rsidRPr="00C245D9">
        <w:rPr>
          <w:b/>
          <w:bCs/>
        </w:rPr>
        <w:t>Solicitor’s Offices and Premises at 1st Floor</w:t>
      </w:r>
    </w:p>
    <w:p w14:paraId="3AC495B1" w14:textId="77777777" w:rsidR="00A97838" w:rsidRPr="00C245D9" w:rsidRDefault="00C245D9" w:rsidP="00C245D9">
      <w:pPr>
        <w:spacing w:after="0"/>
        <w:rPr>
          <w:b/>
          <w:bCs/>
        </w:rPr>
      </w:pPr>
      <w:r w:rsidRPr="00C245D9">
        <w:rPr>
          <w:b/>
          <w:bCs/>
        </w:rPr>
        <w:t>108 Kilburn High Road, London, NW6 4HY</w:t>
      </w:r>
    </w:p>
    <w:p w14:paraId="22AF6A83" w14:textId="77777777" w:rsidR="00C245D9" w:rsidRDefault="00C245D9" w:rsidP="00C245D9">
      <w:pPr>
        <w:spacing w:after="0"/>
      </w:pPr>
    </w:p>
    <w:p w14:paraId="3E95FACF" w14:textId="77777777" w:rsidR="008F1511" w:rsidRDefault="008F1511" w:rsidP="00C245D9">
      <w:pPr>
        <w:spacing w:after="0"/>
      </w:pPr>
    </w:p>
    <w:p w14:paraId="1AC39B29" w14:textId="77777777" w:rsidR="008F1511" w:rsidRDefault="008F1511" w:rsidP="00C245D9">
      <w:pPr>
        <w:spacing w:after="0"/>
      </w:pPr>
    </w:p>
    <w:p w14:paraId="5D244411" w14:textId="77777777" w:rsidR="00C245D9" w:rsidRPr="008F1511" w:rsidRDefault="00C245D9" w:rsidP="00C245D9">
      <w:pPr>
        <w:spacing w:after="0"/>
        <w:rPr>
          <w:b/>
          <w:bCs/>
        </w:rPr>
      </w:pPr>
      <w:r w:rsidRPr="008F1511">
        <w:rPr>
          <w:b/>
          <w:bCs/>
        </w:rPr>
        <w:t>1.</w:t>
      </w:r>
      <w:r w:rsidR="008F1511" w:rsidRPr="008F1511">
        <w:rPr>
          <w:b/>
          <w:bCs/>
        </w:rPr>
        <w:t xml:space="preserve"> </w:t>
      </w:r>
      <w:r w:rsidRPr="008F1511">
        <w:rPr>
          <w:b/>
          <w:bCs/>
        </w:rPr>
        <w:t>Assessment</w:t>
      </w:r>
    </w:p>
    <w:p w14:paraId="535427A7" w14:textId="77777777" w:rsidR="008F1511" w:rsidRDefault="008F1511" w:rsidP="008F1511">
      <w:pPr>
        <w:spacing w:after="0"/>
      </w:pPr>
    </w:p>
    <w:p w14:paraId="5E820596" w14:textId="77777777" w:rsidR="008F1511" w:rsidRDefault="008F1511" w:rsidP="008F1511">
      <w:pPr>
        <w:spacing w:after="0"/>
      </w:pPr>
      <w:r>
        <w:t>The site comprises the upper floors of 2 x four storey mid-terrace Victorian buildings on the north-east side of Kilburn High Road.   The upper floors of No 108 are vacant but were occupied by a firm of solicitors being an A2 Financial and Professional Services use.      The upper floors of No 110 are self-contained flats (C3 use).</w:t>
      </w:r>
    </w:p>
    <w:p w14:paraId="3D1D361E" w14:textId="77777777" w:rsidR="008F1511" w:rsidRDefault="008F1511" w:rsidP="008F1511">
      <w:pPr>
        <w:spacing w:after="0"/>
      </w:pPr>
    </w:p>
    <w:p w14:paraId="24B1E295" w14:textId="77777777" w:rsidR="008F1511" w:rsidRDefault="008F1511" w:rsidP="008F1511">
      <w:pPr>
        <w:spacing w:after="0"/>
      </w:pPr>
      <w:r>
        <w:t xml:space="preserve">The ground floor accommodation does not comprise any part of the proposal.    </w:t>
      </w:r>
    </w:p>
    <w:p w14:paraId="574E451F" w14:textId="77777777" w:rsidR="008F1511" w:rsidRDefault="008F1511" w:rsidP="008F1511">
      <w:pPr>
        <w:spacing w:after="0"/>
      </w:pPr>
    </w:p>
    <w:p w14:paraId="70BE8BAD" w14:textId="77777777" w:rsidR="00BA6A28" w:rsidRDefault="008F1511" w:rsidP="00BA6A28">
      <w:pPr>
        <w:spacing w:after="0"/>
      </w:pPr>
      <w:r>
        <w:t xml:space="preserve">As originally constructed over 100 years ago, the upper floors were clearly designed as residential accommodation.    </w:t>
      </w:r>
      <w:r w:rsidR="00BA6A28">
        <w:t>108 seems to have been built separately from 106 and 110 as it has full front to rear supporting walls.</w:t>
      </w:r>
      <w:r w:rsidR="00BA6A28" w:rsidRPr="00BA6A28">
        <w:t xml:space="preserve"> </w:t>
      </w:r>
      <w:r w:rsidR="00BA6A28">
        <w:t xml:space="preserve">     Both 108 and 110 Kilburn High Road have a full staircase.   This seems to be an excellent opportunity to minimise common areas and maximise useable space.</w:t>
      </w:r>
    </w:p>
    <w:p w14:paraId="59016EBF" w14:textId="77777777" w:rsidR="008F1511" w:rsidRDefault="008F1511" w:rsidP="008F1511">
      <w:pPr>
        <w:spacing w:after="0"/>
      </w:pPr>
    </w:p>
    <w:p w14:paraId="27027BD1" w14:textId="77777777" w:rsidR="00C245D9" w:rsidRDefault="008F1511" w:rsidP="008F1511">
      <w:pPr>
        <w:spacing w:after="0"/>
      </w:pPr>
      <w:r>
        <w:t xml:space="preserve">The first, second and third floors have been unused for over 20 years.      The accommodation was last occupied by a solicitor’s firm over 20 years ago.    All fixtures and fittings and services need complete renewal.      New steel support is necessary </w:t>
      </w:r>
      <w:r w:rsidR="00D923F2">
        <w:t>for</w:t>
      </w:r>
      <w:r>
        <w:t xml:space="preserve"> stability of the floors</w:t>
      </w:r>
      <w:r w:rsidR="00D923F2">
        <w:t>. New staircases are needed.</w:t>
      </w:r>
    </w:p>
    <w:p w14:paraId="2554C004" w14:textId="77777777" w:rsidR="008F1511" w:rsidRDefault="008F1511" w:rsidP="00C245D9">
      <w:pPr>
        <w:spacing w:after="0"/>
      </w:pPr>
    </w:p>
    <w:p w14:paraId="3F57310B" w14:textId="77777777" w:rsidR="008F1511" w:rsidRDefault="00D923F2" w:rsidP="00C245D9">
      <w:pPr>
        <w:spacing w:after="0"/>
      </w:pPr>
      <w:r>
        <w:t>Reverting to the original residential use seems the reasonable solution.</w:t>
      </w:r>
    </w:p>
    <w:p w14:paraId="0F0159CD" w14:textId="77777777" w:rsidR="008F1511" w:rsidRDefault="008F1511" w:rsidP="00C245D9">
      <w:pPr>
        <w:spacing w:after="0"/>
      </w:pPr>
    </w:p>
    <w:p w14:paraId="41DEC90A" w14:textId="77777777" w:rsidR="001E3789" w:rsidRDefault="00BA6A28" w:rsidP="00C245D9">
      <w:pPr>
        <w:spacing w:after="0"/>
      </w:pPr>
      <w:r>
        <w:t xml:space="preserve">The front elevation does not share any of the attractive details which were included in the original design of 110-114 Kilburn High Road.     The </w:t>
      </w:r>
      <w:r w:rsidR="001E3789">
        <w:t xml:space="preserve">second and third floor </w:t>
      </w:r>
      <w:r>
        <w:t xml:space="preserve">elevations of 108 Kilburn High Road are extremely simple. </w:t>
      </w:r>
      <w:r w:rsidR="001E3789">
        <w:t xml:space="preserve">    </w:t>
      </w:r>
      <w:r>
        <w:t xml:space="preserve">The first floor front has been ruined by the addition of a high shop front which obliterates the </w:t>
      </w:r>
      <w:r w:rsidR="00BD476C">
        <w:t>fenestration</w:t>
      </w:r>
      <w:r>
        <w:t xml:space="preserve"> at first floor.    </w:t>
      </w:r>
    </w:p>
    <w:p w14:paraId="1AD36DFC" w14:textId="77777777" w:rsidR="00BA6A28" w:rsidRDefault="00BA6A28" w:rsidP="00C245D9">
      <w:pPr>
        <w:spacing w:after="0"/>
      </w:pPr>
      <w:r>
        <w:t xml:space="preserve"> </w:t>
      </w:r>
    </w:p>
    <w:p w14:paraId="3C2F1EDC" w14:textId="77777777" w:rsidR="00BD476C" w:rsidRPr="001E3789" w:rsidRDefault="001E3789" w:rsidP="00C245D9">
      <w:pPr>
        <w:spacing w:after="0"/>
      </w:pPr>
      <w:r w:rsidRPr="001E3789">
        <w:t xml:space="preserve">The roof design of </w:t>
      </w:r>
      <w:r w:rsidR="00BD476C" w:rsidRPr="001E3789">
        <w:t xml:space="preserve">106 Kilburn High Road </w:t>
      </w:r>
      <w:r w:rsidRPr="001E3789">
        <w:t>includes a mansard roof with a strongly detailed dormer and the eaves of 110 Kilburn High Road has intrusive balustrade and rush fence details which mar the appearance.</w:t>
      </w:r>
    </w:p>
    <w:p w14:paraId="76BFAE3E" w14:textId="77777777" w:rsidR="001E3789" w:rsidRPr="001E3789" w:rsidRDefault="001E3789" w:rsidP="00C245D9">
      <w:pPr>
        <w:spacing w:after="0"/>
      </w:pPr>
    </w:p>
    <w:p w14:paraId="328C75F0" w14:textId="77777777" w:rsidR="00C245D9" w:rsidRPr="00BD476C" w:rsidRDefault="00C245D9" w:rsidP="00C245D9">
      <w:pPr>
        <w:spacing w:after="0"/>
        <w:rPr>
          <w:b/>
          <w:bCs/>
        </w:rPr>
      </w:pPr>
      <w:r w:rsidRPr="00BD476C">
        <w:rPr>
          <w:b/>
          <w:bCs/>
        </w:rPr>
        <w:t>2. Involvement</w:t>
      </w:r>
    </w:p>
    <w:p w14:paraId="519543F0" w14:textId="77777777" w:rsidR="00BA6A28" w:rsidRDefault="00BA6A28" w:rsidP="00C245D9">
      <w:pPr>
        <w:spacing w:after="0"/>
      </w:pPr>
    </w:p>
    <w:p w14:paraId="665C4087" w14:textId="77777777" w:rsidR="00BA6A28" w:rsidRDefault="00BA6A28" w:rsidP="00C245D9">
      <w:pPr>
        <w:spacing w:after="0"/>
      </w:pPr>
      <w:r>
        <w:t xml:space="preserve">The adjoining buildings are predominantly owned by the applicant. Involvement of other parties has not been </w:t>
      </w:r>
      <w:r w:rsidR="00BD476C">
        <w:t>necessary</w:t>
      </w:r>
      <w:r>
        <w:t>.  The extent of the applicant’s</w:t>
      </w:r>
      <w:r w:rsidR="00BD476C">
        <w:t xml:space="preserve"> </w:t>
      </w:r>
      <w:r>
        <w:t>ownership is shown edged blue on the Location Plan.</w:t>
      </w:r>
    </w:p>
    <w:p w14:paraId="7C245BEC" w14:textId="77777777" w:rsidR="00C245D9" w:rsidRDefault="00C245D9" w:rsidP="00C245D9">
      <w:pPr>
        <w:spacing w:after="0"/>
      </w:pPr>
    </w:p>
    <w:p w14:paraId="19E7679F" w14:textId="77777777" w:rsidR="00C245D9" w:rsidRPr="00BD476C" w:rsidRDefault="00C245D9" w:rsidP="00C245D9">
      <w:pPr>
        <w:spacing w:after="0"/>
        <w:rPr>
          <w:b/>
          <w:bCs/>
        </w:rPr>
      </w:pPr>
      <w:r w:rsidRPr="00BD476C">
        <w:rPr>
          <w:b/>
          <w:bCs/>
        </w:rPr>
        <w:t>3. Evaluation</w:t>
      </w:r>
    </w:p>
    <w:p w14:paraId="5D7EEE0A" w14:textId="77777777" w:rsidR="00BD476C" w:rsidRDefault="00BA6A28" w:rsidP="00C245D9">
      <w:pPr>
        <w:spacing w:after="0"/>
      </w:pPr>
      <w:r>
        <w:t>Th</w:t>
      </w:r>
      <w:r w:rsidR="00BD476C">
        <w:t>ere is a clear</w:t>
      </w:r>
      <w:r>
        <w:t xml:space="preserve"> opportunity to </w:t>
      </w:r>
    </w:p>
    <w:p w14:paraId="697EE712" w14:textId="77777777" w:rsidR="001E3789" w:rsidRDefault="001E3789" w:rsidP="00C245D9">
      <w:pPr>
        <w:spacing w:after="0"/>
      </w:pPr>
      <w:proofErr w:type="spellStart"/>
      <w:r>
        <w:t>i</w:t>
      </w:r>
      <w:proofErr w:type="spellEnd"/>
      <w:r>
        <w:t>) Provide additional self-contained flats in this locality in accordance with Camden’s planning policies</w:t>
      </w:r>
    </w:p>
    <w:p w14:paraId="44739DE4" w14:textId="77777777" w:rsidR="00C245D9" w:rsidRDefault="00BD476C" w:rsidP="00C245D9">
      <w:pPr>
        <w:spacing w:after="0"/>
      </w:pPr>
      <w:r>
        <w:lastRenderedPageBreak/>
        <w:t>i</w:t>
      </w:r>
      <w:r w:rsidR="001E3789">
        <w:t>i</w:t>
      </w:r>
      <w:r>
        <w:t xml:space="preserve">) </w:t>
      </w:r>
      <w:r w:rsidR="00BA6A28">
        <w:t xml:space="preserve">improve the </w:t>
      </w:r>
      <w:r>
        <w:t>front</w:t>
      </w:r>
      <w:r w:rsidR="00BA6A28">
        <w:t xml:space="preserve"> and the rear elevations of 108 </w:t>
      </w:r>
      <w:r>
        <w:t>Kilburn</w:t>
      </w:r>
      <w:r w:rsidR="00BA6A28">
        <w:t xml:space="preserve"> High Road</w:t>
      </w:r>
      <w:r w:rsidR="00201E51">
        <w:t xml:space="preserve"> by adding cement render features to the window surrounds and eaves fascia and by removing the overbearing first floor shop front</w:t>
      </w:r>
    </w:p>
    <w:p w14:paraId="227D1370" w14:textId="214D6FF3" w:rsidR="001E3789" w:rsidRPr="000B2622" w:rsidRDefault="001E3789" w:rsidP="00C245D9">
      <w:pPr>
        <w:spacing w:after="0"/>
      </w:pPr>
      <w:r>
        <w:t>iii) Increase the useable space in 108 Kilburn High Road</w:t>
      </w:r>
      <w:r w:rsidR="00201E51">
        <w:t xml:space="preserve"> by unifying the staircase access</w:t>
      </w:r>
      <w:r w:rsidR="00836005">
        <w:t xml:space="preserve"> </w:t>
      </w:r>
      <w:r w:rsidR="00BF5228">
        <w:t xml:space="preserve">with 110 </w:t>
      </w:r>
      <w:r w:rsidR="00836005" w:rsidRPr="000B2622">
        <w:t>and adding a 2.5m rear extension between existing flank walls.</w:t>
      </w:r>
    </w:p>
    <w:p w14:paraId="335F80D6" w14:textId="77777777" w:rsidR="001E3789" w:rsidRDefault="001E3789" w:rsidP="00C245D9">
      <w:pPr>
        <w:spacing w:after="0"/>
      </w:pPr>
      <w:r>
        <w:t xml:space="preserve">iv) add floor space at loft level by providing a mansard roof which complements the roof </w:t>
      </w:r>
      <w:r w:rsidR="00201E51">
        <w:t>detail</w:t>
      </w:r>
      <w:r>
        <w:t xml:space="preserve"> of 106 Kilburn High Road and removes the balustrade details at 110 Kilburn High road</w:t>
      </w:r>
    </w:p>
    <w:p w14:paraId="71DE60B7" w14:textId="77777777" w:rsidR="00201E51" w:rsidRDefault="00201E51" w:rsidP="00C245D9">
      <w:pPr>
        <w:spacing w:after="0"/>
      </w:pPr>
      <w:r>
        <w:t>v) Provide new access at the rear to open air and to covered refuse facilities</w:t>
      </w:r>
    </w:p>
    <w:p w14:paraId="7B31378D" w14:textId="77777777" w:rsidR="00BD476C" w:rsidRDefault="00201E51" w:rsidP="00C245D9">
      <w:pPr>
        <w:spacing w:after="0"/>
      </w:pPr>
      <w:r>
        <w:t>vi) Improve surface water drainage by the addition of a green roof</w:t>
      </w:r>
    </w:p>
    <w:p w14:paraId="2A2D0BCB" w14:textId="77777777" w:rsidR="00BD476C" w:rsidRDefault="00BD476C" w:rsidP="00C245D9">
      <w:pPr>
        <w:spacing w:after="0"/>
      </w:pPr>
    </w:p>
    <w:p w14:paraId="1D2A300F" w14:textId="77777777" w:rsidR="00C245D9" w:rsidRPr="00201E51" w:rsidRDefault="00C245D9" w:rsidP="00C245D9">
      <w:pPr>
        <w:spacing w:after="0"/>
        <w:rPr>
          <w:b/>
          <w:bCs/>
        </w:rPr>
      </w:pPr>
      <w:r w:rsidRPr="00201E51">
        <w:rPr>
          <w:b/>
          <w:bCs/>
        </w:rPr>
        <w:t>4. Design</w:t>
      </w:r>
    </w:p>
    <w:p w14:paraId="76826399" w14:textId="77777777" w:rsidR="00C245D9" w:rsidRDefault="00C245D9" w:rsidP="00C245D9">
      <w:pPr>
        <w:spacing w:after="0"/>
      </w:pPr>
    </w:p>
    <w:p w14:paraId="0333CE9C" w14:textId="77777777" w:rsidR="00C245D9" w:rsidRPr="00201E51" w:rsidRDefault="00C245D9" w:rsidP="00C245D9">
      <w:pPr>
        <w:spacing w:after="0"/>
        <w:rPr>
          <w:i/>
          <w:iCs/>
        </w:rPr>
      </w:pPr>
      <w:r w:rsidRPr="00201E51">
        <w:rPr>
          <w:i/>
          <w:iCs/>
        </w:rPr>
        <w:t>4.1 Use</w:t>
      </w:r>
    </w:p>
    <w:p w14:paraId="7589EB0B" w14:textId="77777777" w:rsidR="00C245D9" w:rsidRDefault="00201E51" w:rsidP="00C245D9">
      <w:pPr>
        <w:spacing w:after="0"/>
      </w:pPr>
      <w:r>
        <w:t>The proposed use is residential which accords with the original use when first constructed.       The adjoining uses at 106 and 110 Kilburn High Road are self-contained flats. The uses of the buildings around the rear first floor courtyard access are self-contained flats.</w:t>
      </w:r>
    </w:p>
    <w:p w14:paraId="470B03ED" w14:textId="77777777" w:rsidR="00201E51" w:rsidRDefault="00201E51" w:rsidP="00C245D9">
      <w:pPr>
        <w:spacing w:after="0"/>
      </w:pPr>
    </w:p>
    <w:p w14:paraId="0CA2807B" w14:textId="77777777" w:rsidR="00C245D9" w:rsidRPr="00201E51" w:rsidRDefault="00C245D9" w:rsidP="00C245D9">
      <w:pPr>
        <w:spacing w:after="0"/>
        <w:rPr>
          <w:i/>
          <w:iCs/>
        </w:rPr>
      </w:pPr>
      <w:r w:rsidRPr="00201E51">
        <w:rPr>
          <w:i/>
          <w:iCs/>
        </w:rPr>
        <w:t>4.2 Amount</w:t>
      </w:r>
    </w:p>
    <w:p w14:paraId="512798F1" w14:textId="75972236" w:rsidR="00C245D9" w:rsidRDefault="00201E51" w:rsidP="00C245D9">
      <w:pPr>
        <w:spacing w:after="0"/>
      </w:pPr>
      <w:r>
        <w:t>The floor areas are given in de</w:t>
      </w:r>
      <w:r w:rsidR="009D6B4C">
        <w:t>t</w:t>
      </w:r>
      <w:r>
        <w:t xml:space="preserve">ail in the Planning statement at paragraph 5(ii) Housing, Standard of accommodation, floor space.       The studio flats exceed the minimum nationally prescribed floor space </w:t>
      </w:r>
      <w:r w:rsidR="009D6B4C">
        <w:t>standard</w:t>
      </w:r>
      <w:r>
        <w:t xml:space="preserve"> of 37 sq m. The 1 bedroom 2 person flats exceed the minimum standard of 50 sq m</w:t>
      </w:r>
      <w:r w:rsidR="009D6B4C">
        <w:t>.</w:t>
      </w:r>
      <w:r w:rsidR="00BF5228">
        <w:t xml:space="preserve">  The two bedroom 3 person flat exceeds the minimum flor area of 61 sq m.</w:t>
      </w:r>
    </w:p>
    <w:p w14:paraId="77234078" w14:textId="77777777" w:rsidR="00201E51" w:rsidRDefault="00201E51" w:rsidP="00C245D9">
      <w:pPr>
        <w:spacing w:after="0"/>
      </w:pPr>
    </w:p>
    <w:p w14:paraId="1E6D4384" w14:textId="77777777" w:rsidR="00C245D9" w:rsidRPr="009D6B4C" w:rsidRDefault="00C245D9" w:rsidP="00C245D9">
      <w:pPr>
        <w:spacing w:after="0"/>
        <w:rPr>
          <w:i/>
          <w:iCs/>
        </w:rPr>
      </w:pPr>
      <w:r w:rsidRPr="009D6B4C">
        <w:rPr>
          <w:i/>
          <w:iCs/>
        </w:rPr>
        <w:t>4.3 Layout</w:t>
      </w:r>
    </w:p>
    <w:p w14:paraId="60C3E59C" w14:textId="77777777" w:rsidR="00C245D9" w:rsidRDefault="00C245D9" w:rsidP="00C245D9">
      <w:pPr>
        <w:spacing w:after="0"/>
      </w:pPr>
    </w:p>
    <w:p w14:paraId="564C7686" w14:textId="467E8FB5" w:rsidR="009D6B4C" w:rsidRDefault="009D6B4C" w:rsidP="00C245D9">
      <w:pPr>
        <w:spacing w:after="0"/>
      </w:pPr>
      <w:r>
        <w:t xml:space="preserve">The layout is prescribed by the </w:t>
      </w:r>
      <w:r w:rsidR="00BF5228">
        <w:t xml:space="preserve">sensible </w:t>
      </w:r>
      <w:r>
        <w:t xml:space="preserve">location of the staircase in 110 Kilburn High Road.  Good daylight is provided to all rooms with a westerly and easterly aspect.    All rooms meet the width and floor area criteria set down by the nationally prescribed </w:t>
      </w:r>
      <w:r w:rsidR="00CE28EE">
        <w:t>floor</w:t>
      </w:r>
      <w:r>
        <w:t xml:space="preserve"> </w:t>
      </w:r>
      <w:r w:rsidR="00CE28EE">
        <w:t>space</w:t>
      </w:r>
      <w:r>
        <w:t xml:space="preserve"> standards.</w:t>
      </w:r>
    </w:p>
    <w:p w14:paraId="4E6BDF40" w14:textId="77777777" w:rsidR="009D6B4C" w:rsidRDefault="009D6B4C" w:rsidP="00C245D9">
      <w:pPr>
        <w:spacing w:after="0"/>
      </w:pPr>
    </w:p>
    <w:p w14:paraId="1B607BA9" w14:textId="77777777" w:rsidR="00C245D9" w:rsidRPr="009D6B4C" w:rsidRDefault="00C245D9" w:rsidP="00C245D9">
      <w:pPr>
        <w:spacing w:after="0"/>
        <w:rPr>
          <w:i/>
          <w:iCs/>
        </w:rPr>
      </w:pPr>
      <w:r w:rsidRPr="009D6B4C">
        <w:rPr>
          <w:i/>
          <w:iCs/>
        </w:rPr>
        <w:t>4.4 Scale</w:t>
      </w:r>
    </w:p>
    <w:p w14:paraId="5F74BAF7" w14:textId="77777777" w:rsidR="00C245D9" w:rsidRDefault="00C245D9" w:rsidP="00C245D9">
      <w:pPr>
        <w:spacing w:after="0"/>
      </w:pPr>
    </w:p>
    <w:p w14:paraId="3437EBAC" w14:textId="0EFEED75" w:rsidR="00836005" w:rsidRPr="000B2622" w:rsidRDefault="00836005" w:rsidP="00C245D9">
      <w:pPr>
        <w:spacing w:after="0"/>
      </w:pPr>
      <w:r w:rsidRPr="000B2622">
        <w:t>The scale and mass of the terrace of 12 properties of which 108 and 1</w:t>
      </w:r>
      <w:r w:rsidR="000B2622">
        <w:t>1</w:t>
      </w:r>
      <w:r w:rsidRPr="000B2622">
        <w:t xml:space="preserve">0 form part </w:t>
      </w:r>
      <w:r w:rsidR="001E4480" w:rsidRPr="000B2622">
        <w:t>i</w:t>
      </w:r>
      <w:r w:rsidRPr="000B2622">
        <w:t xml:space="preserve">s varied </w:t>
      </w:r>
      <w:r w:rsidR="001E4480" w:rsidRPr="000B2622">
        <w:t xml:space="preserve">in </w:t>
      </w:r>
      <w:r w:rsidRPr="000B2622">
        <w:t>height, style and age at both front and rear.</w:t>
      </w:r>
    </w:p>
    <w:p w14:paraId="4CF5369D" w14:textId="1F077229" w:rsidR="00836005" w:rsidRDefault="00836005" w:rsidP="00C245D9">
      <w:pPr>
        <w:spacing w:after="0"/>
      </w:pPr>
    </w:p>
    <w:p w14:paraId="1C3574E4" w14:textId="169A3034" w:rsidR="009D6B4C" w:rsidRDefault="009D6B4C" w:rsidP="00C245D9">
      <w:pPr>
        <w:spacing w:after="0"/>
      </w:pPr>
      <w:r>
        <w:t>The property is part of a terrace of 12 shop units, mostly Victorian or Edwardian in design, 102-126 Kilburn High Road and 124-126 has a fifth flo</w:t>
      </w:r>
      <w:r w:rsidR="002554BC">
        <w:t>o</w:t>
      </w:r>
      <w:r>
        <w:t>r set back from the High Road.       At each end of the terrace</w:t>
      </w:r>
      <w:r w:rsidR="002554BC">
        <w:t>,</w:t>
      </w:r>
      <w:r>
        <w:t xml:space="preserve"> there are existing four storey buildings.   106 Kilburn High Road</w:t>
      </w:r>
      <w:r w:rsidR="002554BC">
        <w:t xml:space="preserve"> has a mansard style roof with a strong front dormer treatment and a high ridge.</w:t>
      </w:r>
    </w:p>
    <w:p w14:paraId="49D21C87" w14:textId="77777777" w:rsidR="002554BC" w:rsidRDefault="002554BC" w:rsidP="00C245D9">
      <w:pPr>
        <w:spacing w:after="0"/>
      </w:pPr>
    </w:p>
    <w:p w14:paraId="1C9D4EBF" w14:textId="77777777" w:rsidR="002554BC" w:rsidRDefault="002554BC" w:rsidP="00C245D9">
      <w:pPr>
        <w:spacing w:after="0"/>
      </w:pPr>
      <w:r>
        <w:t>The rear elevations are fr</w:t>
      </w:r>
      <w:r w:rsidR="00106B98">
        <w:t>a</w:t>
      </w:r>
      <w:r>
        <w:t>med by the four storey rear of 102 and the five storey rear of 124-126 Kilburn High Road.      The rear elevations of 110-114 have an existing mansard roof at fourth floor.</w:t>
      </w:r>
    </w:p>
    <w:p w14:paraId="59E2B7D9" w14:textId="77777777" w:rsidR="002554BC" w:rsidRDefault="002554BC" w:rsidP="00C245D9">
      <w:pPr>
        <w:spacing w:after="0"/>
      </w:pPr>
    </w:p>
    <w:p w14:paraId="69B3DE17" w14:textId="2049F043" w:rsidR="002554BC" w:rsidRDefault="002554BC" w:rsidP="00C245D9">
      <w:pPr>
        <w:spacing w:after="0"/>
      </w:pPr>
      <w:r>
        <w:t xml:space="preserve">Adding a mansard roof adjoining </w:t>
      </w:r>
      <w:r w:rsidR="00BF5228">
        <w:t xml:space="preserve">a) </w:t>
      </w:r>
      <w:r>
        <w:t xml:space="preserve">106 Kilburn High Road at the front and adjoining </w:t>
      </w:r>
      <w:r w:rsidR="00BF5228">
        <w:t xml:space="preserve">b) </w:t>
      </w:r>
      <w:r>
        <w:t>110 Kilburn High Road at the rear would not be out of keeping and would be in scale.</w:t>
      </w:r>
    </w:p>
    <w:p w14:paraId="408F6D2A" w14:textId="595BC823" w:rsidR="000B2622" w:rsidRDefault="000B2622" w:rsidP="00C245D9">
      <w:pPr>
        <w:spacing w:after="0"/>
      </w:pPr>
    </w:p>
    <w:p w14:paraId="3119C56D" w14:textId="56D0793F" w:rsidR="000B2622" w:rsidRDefault="000B2622" w:rsidP="00C245D9">
      <w:pPr>
        <w:spacing w:after="0"/>
      </w:pPr>
      <w:r>
        <w:t>The 2.5m deep extension at the rear of 108 is framed by the large extension of 106 and by the existing staircase enclosure of 110.    The extension is not a stand alone structure but enclosed by existing walls and a logical infill.</w:t>
      </w:r>
      <w:r w:rsidR="0042509F">
        <w:t xml:space="preserve">   The height of the new extension is similar to the height of the </w:t>
      </w:r>
      <w:r w:rsidR="0042509F">
        <w:lastRenderedPageBreak/>
        <w:t>eaves and loft dormers of 104 and 106.     There is a large external staircase at 112-114, which serves other flats belonging to the applicant. The new extension cannot be seen as a stand alone feature devoid of examples in the immediate vicinity.</w:t>
      </w:r>
    </w:p>
    <w:p w14:paraId="5EC188F1" w14:textId="41AF7831" w:rsidR="00836005" w:rsidRDefault="00836005" w:rsidP="00C245D9">
      <w:pPr>
        <w:spacing w:after="0"/>
      </w:pPr>
    </w:p>
    <w:p w14:paraId="494CD878" w14:textId="77777777" w:rsidR="00C245D9" w:rsidRPr="002554BC" w:rsidRDefault="00C245D9" w:rsidP="00C245D9">
      <w:pPr>
        <w:spacing w:after="0"/>
        <w:rPr>
          <w:i/>
          <w:iCs/>
        </w:rPr>
      </w:pPr>
      <w:r w:rsidRPr="002554BC">
        <w:rPr>
          <w:i/>
          <w:iCs/>
        </w:rPr>
        <w:t>4.5 Landscaping</w:t>
      </w:r>
    </w:p>
    <w:p w14:paraId="241957ED" w14:textId="77777777" w:rsidR="00C245D9" w:rsidRDefault="00C245D9" w:rsidP="00C245D9">
      <w:pPr>
        <w:spacing w:after="0"/>
      </w:pPr>
    </w:p>
    <w:p w14:paraId="7B4EDAE3" w14:textId="77777777" w:rsidR="002554BC" w:rsidRDefault="002554BC" w:rsidP="00C245D9">
      <w:pPr>
        <w:spacing w:after="0"/>
      </w:pPr>
      <w:r>
        <w:t xml:space="preserve">There is no existing landscaping for the existing A2 premises to enjoy. The existing A2 accommodation has no access to open air.    </w:t>
      </w:r>
    </w:p>
    <w:p w14:paraId="1B3034B9" w14:textId="77777777" w:rsidR="002554BC" w:rsidRDefault="002554BC" w:rsidP="00C245D9">
      <w:pPr>
        <w:spacing w:after="0"/>
      </w:pPr>
    </w:p>
    <w:p w14:paraId="2363533B" w14:textId="4E1DB45A" w:rsidR="00106B98" w:rsidRDefault="00106B98" w:rsidP="00C245D9">
      <w:pPr>
        <w:spacing w:after="0"/>
      </w:pPr>
      <w:r>
        <w:t>A green sedum roof is proposed over the rear flat roof</w:t>
      </w:r>
      <w:r w:rsidR="00BF5228">
        <w:t xml:space="preserve"> of 108 and 110</w:t>
      </w:r>
      <w:r>
        <w:t>. The existing railings will remain and</w:t>
      </w:r>
      <w:r w:rsidR="00BF5228">
        <w:t xml:space="preserve"> repeated around the green roof above 110.    A</w:t>
      </w:r>
      <w:r>
        <w:t>ccess to the green roof will be for maintenance only.    Even so</w:t>
      </w:r>
      <w:r w:rsidR="00BF5228">
        <w:t>,</w:t>
      </w:r>
      <w:r>
        <w:t xml:space="preserve"> the roof will provide a permanent green feature with seasonal changes as the sedum </w:t>
      </w:r>
      <w:r w:rsidR="00BF5228">
        <w:t xml:space="preserve">plants come into </w:t>
      </w:r>
      <w:r>
        <w:t>flower.</w:t>
      </w:r>
    </w:p>
    <w:p w14:paraId="1D949979" w14:textId="68D08747" w:rsidR="0042509F" w:rsidRDefault="0042509F" w:rsidP="00C245D9">
      <w:pPr>
        <w:spacing w:after="0"/>
      </w:pPr>
    </w:p>
    <w:p w14:paraId="22E2A435" w14:textId="05038C2C" w:rsidR="0042509F" w:rsidRPr="00106B98" w:rsidRDefault="0042509F" w:rsidP="00C245D9">
      <w:pPr>
        <w:spacing w:after="0"/>
      </w:pPr>
      <w:r>
        <w:t>The green roof could be extended to cover the flat roof to the rear of 110-114 as this is within the applicant’s control.</w:t>
      </w:r>
    </w:p>
    <w:p w14:paraId="25D8F295" w14:textId="77777777" w:rsidR="001E4480" w:rsidRDefault="001E4480" w:rsidP="00C245D9">
      <w:pPr>
        <w:spacing w:after="0"/>
        <w:rPr>
          <w:i/>
          <w:iCs/>
        </w:rPr>
      </w:pPr>
    </w:p>
    <w:p w14:paraId="347CD6DA" w14:textId="399F0D95" w:rsidR="00C245D9" w:rsidRPr="002554BC" w:rsidRDefault="00C245D9" w:rsidP="00C245D9">
      <w:pPr>
        <w:spacing w:after="0"/>
        <w:rPr>
          <w:i/>
          <w:iCs/>
        </w:rPr>
      </w:pPr>
      <w:r w:rsidRPr="002554BC">
        <w:rPr>
          <w:i/>
          <w:iCs/>
        </w:rPr>
        <w:t>4.6 Appearance</w:t>
      </w:r>
    </w:p>
    <w:p w14:paraId="344B298F" w14:textId="77777777" w:rsidR="00C245D9" w:rsidRDefault="00C245D9" w:rsidP="00C245D9">
      <w:pPr>
        <w:spacing w:after="0"/>
      </w:pPr>
    </w:p>
    <w:p w14:paraId="42862DEA" w14:textId="77777777" w:rsidR="002554BC" w:rsidRDefault="00106B98" w:rsidP="00106B98">
      <w:pPr>
        <w:spacing w:after="0"/>
      </w:pPr>
      <w:r>
        <w:t xml:space="preserve">The existing elevations are described above.      This proposal seeks to </w:t>
      </w:r>
      <w:r w:rsidR="00CF6F5E">
        <w:t>improve</w:t>
      </w:r>
      <w:r>
        <w:t xml:space="preserve"> the </w:t>
      </w:r>
      <w:r w:rsidR="00CF6F5E">
        <w:t>streetscene</w:t>
      </w:r>
      <w:r>
        <w:t xml:space="preserve"> by adding new cement render/painted feature with </w:t>
      </w:r>
      <w:r w:rsidR="00CF6F5E">
        <w:t>window</w:t>
      </w:r>
      <w:r>
        <w:t xml:space="preserve"> surrounds and </w:t>
      </w:r>
      <w:r w:rsidR="00CF6F5E">
        <w:t xml:space="preserve">eaves fascia to match the simple but attractive details at 110-114 Kilburn High Road.    </w:t>
      </w:r>
    </w:p>
    <w:p w14:paraId="309C311E" w14:textId="77777777" w:rsidR="00CF6F5E" w:rsidRDefault="00CF6F5E" w:rsidP="00106B98">
      <w:pPr>
        <w:spacing w:after="0"/>
      </w:pPr>
    </w:p>
    <w:p w14:paraId="73150DD5" w14:textId="77777777" w:rsidR="00CF6F5E" w:rsidRDefault="00CF6F5E" w:rsidP="00106B98">
      <w:pPr>
        <w:spacing w:after="0"/>
      </w:pPr>
      <w:r>
        <w:t>The existing high and ugly first floor shop front is to be removed and the new shop fascia will match the height of the existing shop front of 110-114 Kilburn High road.</w:t>
      </w:r>
    </w:p>
    <w:p w14:paraId="09C09E97" w14:textId="77777777" w:rsidR="00CF6F5E" w:rsidRDefault="00CF6F5E" w:rsidP="00106B98">
      <w:pPr>
        <w:spacing w:after="0"/>
      </w:pPr>
    </w:p>
    <w:p w14:paraId="3D90C439" w14:textId="0EDF15B9" w:rsidR="00CF6F5E" w:rsidRDefault="00CF6F5E" w:rsidP="00106B98">
      <w:pPr>
        <w:spacing w:after="0"/>
      </w:pPr>
      <w:r>
        <w:t>There will be a marked beneficial effect on the streetscene.</w:t>
      </w:r>
    </w:p>
    <w:p w14:paraId="1F511AA6" w14:textId="05780DE0" w:rsidR="001E4480" w:rsidRDefault="001E4480" w:rsidP="00106B98">
      <w:pPr>
        <w:spacing w:after="0"/>
      </w:pPr>
    </w:p>
    <w:p w14:paraId="69B90D5C" w14:textId="0E40993C" w:rsidR="001E4480" w:rsidRPr="000B2622" w:rsidRDefault="001E4480" w:rsidP="00106B98">
      <w:pPr>
        <w:spacing w:after="0"/>
      </w:pPr>
      <w:r w:rsidRPr="000B2622">
        <w:t xml:space="preserve">The </w:t>
      </w:r>
      <w:r w:rsidR="00620FDF">
        <w:t xml:space="preserve">existing </w:t>
      </w:r>
      <w:r w:rsidRPr="000B2622">
        <w:t xml:space="preserve">rear elevation of No 108 </w:t>
      </w:r>
      <w:r w:rsidR="000B2622">
        <w:t>is disjointed</w:t>
      </w:r>
      <w:r w:rsidR="0042509F">
        <w:t xml:space="preserve"> and does not complement the unified and attractive appearance of 110-114.           The rear elevation of 108 </w:t>
      </w:r>
      <w:r w:rsidRPr="000B2622">
        <w:t>would be renewed by the addition of the 2.5m deep extension creating a new elevation in harmony with the elevation of Nos 110-114.</w:t>
      </w:r>
    </w:p>
    <w:p w14:paraId="75C48F7A" w14:textId="77777777" w:rsidR="002554BC" w:rsidRDefault="002554BC" w:rsidP="00C245D9">
      <w:pPr>
        <w:spacing w:after="0"/>
      </w:pPr>
    </w:p>
    <w:p w14:paraId="10C1342F" w14:textId="77777777" w:rsidR="00C245D9" w:rsidRPr="002554BC" w:rsidRDefault="00C245D9" w:rsidP="00C245D9">
      <w:pPr>
        <w:spacing w:after="0"/>
        <w:rPr>
          <w:i/>
          <w:iCs/>
        </w:rPr>
      </w:pPr>
      <w:r w:rsidRPr="002554BC">
        <w:rPr>
          <w:i/>
          <w:iCs/>
        </w:rPr>
        <w:t>5. Access</w:t>
      </w:r>
    </w:p>
    <w:p w14:paraId="5EFBA219" w14:textId="77777777" w:rsidR="00C245D9" w:rsidRDefault="00C245D9" w:rsidP="00C245D9">
      <w:pPr>
        <w:spacing w:after="0"/>
      </w:pPr>
    </w:p>
    <w:p w14:paraId="76868DAB" w14:textId="7DEFC336" w:rsidR="00CF6F5E" w:rsidRDefault="00CF6F5E" w:rsidP="00C245D9">
      <w:pPr>
        <w:spacing w:after="0"/>
      </w:pPr>
      <w:r>
        <w:t xml:space="preserve">The </w:t>
      </w:r>
      <w:r w:rsidR="00685D07">
        <w:t>e</w:t>
      </w:r>
      <w:r>
        <w:t>xi</w:t>
      </w:r>
      <w:r w:rsidR="00685D07">
        <w:t>s</w:t>
      </w:r>
      <w:r>
        <w:t>ting access</w:t>
      </w:r>
      <w:r w:rsidR="00685D07">
        <w:t xml:space="preserve"> is directly fr</w:t>
      </w:r>
      <w:r w:rsidR="00CE28EE">
        <w:t>o</w:t>
      </w:r>
      <w:r w:rsidR="00685D07">
        <w:t>m</w:t>
      </w:r>
      <w:r w:rsidR="00CE28EE">
        <w:t xml:space="preserve"> </w:t>
      </w:r>
      <w:r w:rsidR="00685D07">
        <w:t>a bu</w:t>
      </w:r>
      <w:r w:rsidR="00CE28EE">
        <w:t>sy</w:t>
      </w:r>
      <w:r w:rsidR="00685D07">
        <w:t xml:space="preserve"> shopping street</w:t>
      </w:r>
      <w:r w:rsidR="00CE28EE">
        <w:t>, which is also part of the national road network, the A5 trunk road</w:t>
      </w:r>
      <w:r w:rsidR="00685D07">
        <w:t>.</w:t>
      </w:r>
      <w:r w:rsidR="00CE28EE">
        <w:t xml:space="preserve">   </w:t>
      </w:r>
      <w:r w:rsidR="00685D07">
        <w:t xml:space="preserve"> Whilst in one sense it is </w:t>
      </w:r>
      <w:r w:rsidR="00CE28EE">
        <w:t xml:space="preserve">extremely sustainable, it is a very </w:t>
      </w:r>
      <w:r w:rsidR="00685D07">
        <w:t>busy location.</w:t>
      </w:r>
      <w:r w:rsidR="00EC664D">
        <w:t xml:space="preserve">   The impact on the floor plate is allow usability ratio of only 75%.</w:t>
      </w:r>
    </w:p>
    <w:p w14:paraId="22F5CB3D" w14:textId="77777777" w:rsidR="00685D07" w:rsidRDefault="00685D07" w:rsidP="00C245D9">
      <w:pPr>
        <w:spacing w:after="0"/>
      </w:pPr>
    </w:p>
    <w:p w14:paraId="4A82AF36" w14:textId="1A2B7F01" w:rsidR="00685D07" w:rsidRDefault="00685D07" w:rsidP="00C245D9">
      <w:pPr>
        <w:spacing w:after="0"/>
      </w:pPr>
      <w:r>
        <w:t xml:space="preserve">The access from the rear via Quex Mews is attractive and </w:t>
      </w:r>
      <w:r w:rsidR="00CE28EE">
        <w:t xml:space="preserve">quiet.      The entrance to the mews </w:t>
      </w:r>
      <w:r>
        <w:t>is secured by lo</w:t>
      </w:r>
      <w:r w:rsidR="00CE28EE">
        <w:t>c</w:t>
      </w:r>
      <w:r>
        <w:t>ked gate</w:t>
      </w:r>
      <w:r w:rsidR="00CE28EE">
        <w:t>s, one personal and one for vehicles.     Both gates have</w:t>
      </w:r>
      <w:r>
        <w:t xml:space="preserve"> an electronic lock controlling both ingre</w:t>
      </w:r>
      <w:r w:rsidR="00CE28EE">
        <w:t>s</w:t>
      </w:r>
      <w:r>
        <w:t>s and egress</w:t>
      </w:r>
      <w:r w:rsidR="00CE28EE">
        <w:t>.   The access serves 15 flats at present and the applicant/owner finds no adverse comments from potential tenants about the access or its route.</w:t>
      </w:r>
      <w:r w:rsidR="00EC664D">
        <w:t xml:space="preserve"> The access via 110 improves </w:t>
      </w:r>
      <w:bookmarkStart w:id="0" w:name="_GoBack"/>
      <w:bookmarkEnd w:id="0"/>
      <w:r w:rsidR="00EC664D">
        <w:t>the floor plate usability to 91%.</w:t>
      </w:r>
    </w:p>
    <w:p w14:paraId="12889279" w14:textId="77777777" w:rsidR="00CF6F5E" w:rsidRDefault="00CF6F5E" w:rsidP="00C245D9">
      <w:pPr>
        <w:spacing w:after="0"/>
      </w:pPr>
    </w:p>
    <w:p w14:paraId="1C67D5FF" w14:textId="77777777" w:rsidR="00CF6F5E" w:rsidRPr="00CE28EE" w:rsidRDefault="00C245D9" w:rsidP="00C245D9">
      <w:pPr>
        <w:spacing w:after="0"/>
        <w:rPr>
          <w:b/>
          <w:bCs/>
        </w:rPr>
      </w:pPr>
      <w:r w:rsidRPr="00CE28EE">
        <w:rPr>
          <w:b/>
          <w:bCs/>
        </w:rPr>
        <w:t xml:space="preserve">6. </w:t>
      </w:r>
      <w:r w:rsidR="00CF6F5E" w:rsidRPr="00CE28EE">
        <w:rPr>
          <w:b/>
          <w:bCs/>
        </w:rPr>
        <w:t>Summary</w:t>
      </w:r>
    </w:p>
    <w:p w14:paraId="5689474A" w14:textId="06C72C3B" w:rsidR="00CF6F5E" w:rsidRDefault="00CF6F5E" w:rsidP="00C245D9">
      <w:pPr>
        <w:spacing w:after="0"/>
      </w:pPr>
    </w:p>
    <w:p w14:paraId="21F87EAB" w14:textId="452391EE" w:rsidR="00CE28EE" w:rsidRDefault="00CE28EE" w:rsidP="00C245D9">
      <w:pPr>
        <w:spacing w:after="0"/>
      </w:pPr>
      <w:r>
        <w:t>The proposal is well conceived and designed, providing new self-contained flats in a sustainable location with improved appearance, landscaping and access.</w:t>
      </w:r>
    </w:p>
    <w:p w14:paraId="6B80CFCD" w14:textId="00A22A56" w:rsidR="00C245D9" w:rsidRDefault="00C245D9" w:rsidP="00C245D9">
      <w:pPr>
        <w:spacing w:after="0"/>
      </w:pPr>
    </w:p>
    <w:p w14:paraId="683ED4AB" w14:textId="4D71A380" w:rsidR="00CE28EE" w:rsidRDefault="00CE28EE" w:rsidP="00C245D9">
      <w:pPr>
        <w:spacing w:after="0"/>
      </w:pPr>
    </w:p>
    <w:p w14:paraId="1B9A42B7" w14:textId="7AEFAEA5" w:rsidR="00CE28EE" w:rsidRDefault="00CE28EE" w:rsidP="00C245D9">
      <w:pPr>
        <w:spacing w:after="0"/>
      </w:pPr>
      <w:r>
        <w:t>Stuart Cunliffe</w:t>
      </w:r>
    </w:p>
    <w:p w14:paraId="580BE641" w14:textId="1718C9CE" w:rsidR="00CE28EE" w:rsidRDefault="00CE28EE" w:rsidP="00C245D9">
      <w:pPr>
        <w:spacing w:after="0"/>
      </w:pPr>
      <w:r>
        <w:t>October 2019</w:t>
      </w:r>
    </w:p>
    <w:sectPr w:rsidR="00CE2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D9"/>
    <w:rsid w:val="000B2622"/>
    <w:rsid w:val="00106B98"/>
    <w:rsid w:val="001E3789"/>
    <w:rsid w:val="001E4480"/>
    <w:rsid w:val="00201E51"/>
    <w:rsid w:val="002554BC"/>
    <w:rsid w:val="0042509F"/>
    <w:rsid w:val="00565EB9"/>
    <w:rsid w:val="00620FDF"/>
    <w:rsid w:val="00685D07"/>
    <w:rsid w:val="00836005"/>
    <w:rsid w:val="00847727"/>
    <w:rsid w:val="008E026F"/>
    <w:rsid w:val="008F1511"/>
    <w:rsid w:val="009D6B4C"/>
    <w:rsid w:val="00A97838"/>
    <w:rsid w:val="00BA6A28"/>
    <w:rsid w:val="00BD476C"/>
    <w:rsid w:val="00BF5228"/>
    <w:rsid w:val="00C245D9"/>
    <w:rsid w:val="00CE28EE"/>
    <w:rsid w:val="00CF6F5E"/>
    <w:rsid w:val="00D923F2"/>
    <w:rsid w:val="00EC664D"/>
    <w:rsid w:val="00F2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D60F9"/>
  <w15:chartTrackingRefBased/>
  <w15:docId w15:val="{E0238D74-7F92-4A30-AE9D-F2DAE27D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Cunliffe</dc:creator>
  <cp:keywords/>
  <dc:description/>
  <cp:lastModifiedBy>Stuart Cunliffe</cp:lastModifiedBy>
  <cp:revision>2</cp:revision>
  <dcterms:created xsi:type="dcterms:W3CDTF">2019-12-05T15:43:00Z</dcterms:created>
  <dcterms:modified xsi:type="dcterms:W3CDTF">2019-12-05T15:43:00Z</dcterms:modified>
</cp:coreProperties>
</file>