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492A5" w14:textId="77777777" w:rsidR="00505698" w:rsidRPr="00505698" w:rsidRDefault="00505698" w:rsidP="00505698">
      <w:r w:rsidRPr="00505698">
        <w:t>Dear Mr Lawler</w:t>
      </w:r>
    </w:p>
    <w:p w14:paraId="192A9B63" w14:textId="77777777" w:rsidR="00505698" w:rsidRPr="00505698" w:rsidRDefault="00505698" w:rsidP="00505698">
      <w:r w:rsidRPr="00505698">
        <w:t>I have been made aware of this application very late in the day. </w:t>
      </w:r>
    </w:p>
    <w:p w14:paraId="1297D778" w14:textId="77777777" w:rsidR="00505698" w:rsidRPr="00505698" w:rsidRDefault="00505698" w:rsidP="00505698"/>
    <w:p w14:paraId="6631DA67" w14:textId="77777777" w:rsidR="00505698" w:rsidRPr="00505698" w:rsidRDefault="00505698" w:rsidP="00505698">
      <w:r w:rsidRPr="00505698">
        <w:t>Firstly, I am astonished that:</w:t>
      </w:r>
    </w:p>
    <w:p w14:paraId="21948A05" w14:textId="77777777" w:rsidR="00505698" w:rsidRPr="00505698" w:rsidRDefault="00505698" w:rsidP="00505698">
      <w:r w:rsidRPr="00505698">
        <w:t>* No notices were posted outside the building;</w:t>
      </w:r>
    </w:p>
    <w:p w14:paraId="5A7FAB2B" w14:textId="77777777" w:rsidR="00505698" w:rsidRPr="00505698" w:rsidRDefault="00505698" w:rsidP="00505698">
      <w:r w:rsidRPr="00505698">
        <w:t>* No notices were sent to residents, who should obviously be consulted; and</w:t>
      </w:r>
    </w:p>
    <w:p w14:paraId="6ED68A27" w14:textId="77777777" w:rsidR="00505698" w:rsidRPr="00505698" w:rsidRDefault="00505698" w:rsidP="00505698">
      <w:r w:rsidRPr="00505698">
        <w:t>* Since I understand that the freeholder was not consulted, it appears that applications for telecommunications equipment of this nature can be made without involving the owner of the property on which the proposed equipment would be installed. </w:t>
      </w:r>
    </w:p>
    <w:p w14:paraId="377EEBD6" w14:textId="77777777" w:rsidR="00505698" w:rsidRPr="00505698" w:rsidRDefault="00505698" w:rsidP="00505698">
      <w:r w:rsidRPr="00505698">
        <w:t>Please comment on these three points. </w:t>
      </w:r>
    </w:p>
    <w:p w14:paraId="1B2A395A" w14:textId="77777777" w:rsidR="00505698" w:rsidRPr="00505698" w:rsidRDefault="00505698" w:rsidP="00505698"/>
    <w:p w14:paraId="3DE6E58C" w14:textId="77777777" w:rsidR="00505698" w:rsidRPr="00505698" w:rsidRDefault="00505698" w:rsidP="00505698">
      <w:r w:rsidRPr="00505698">
        <w:t>Second, I wish to object - strenuously - to this application on a number of grounds. </w:t>
      </w:r>
      <w:r w:rsidRPr="00505698">
        <w:br/>
        <w:t xml:space="preserve">* </w:t>
      </w:r>
      <w:proofErr w:type="gramStart"/>
      <w:r w:rsidRPr="00505698">
        <w:t>the</w:t>
      </w:r>
      <w:proofErr w:type="gramEnd"/>
      <w:r w:rsidRPr="00505698">
        <w:t xml:space="preserve"> installation would be extraordinarily unsightly, and blight the conservation zone;</w:t>
      </w:r>
    </w:p>
    <w:p w14:paraId="5E00FA02" w14:textId="77777777" w:rsidR="00505698" w:rsidRPr="00505698" w:rsidRDefault="00505698" w:rsidP="00505698">
      <w:r w:rsidRPr="00505698">
        <w:t xml:space="preserve">* </w:t>
      </w:r>
      <w:proofErr w:type="gramStart"/>
      <w:r w:rsidRPr="00505698">
        <w:t>the</w:t>
      </w:r>
      <w:proofErr w:type="gramEnd"/>
      <w:r w:rsidRPr="00505698">
        <w:t xml:space="preserve"> construction and maintenance of the equipment would be invasive and detrimental to residents’ security;</w:t>
      </w:r>
    </w:p>
    <w:p w14:paraId="668409DF" w14:textId="77777777" w:rsidR="00505698" w:rsidRPr="00505698" w:rsidRDefault="00505698" w:rsidP="00505698">
      <w:r w:rsidRPr="00505698">
        <w:t xml:space="preserve">* </w:t>
      </w:r>
      <w:proofErr w:type="gramStart"/>
      <w:r w:rsidRPr="00505698">
        <w:t>the</w:t>
      </w:r>
      <w:proofErr w:type="gramEnd"/>
      <w:r w:rsidRPr="00505698">
        <w:t xml:space="preserve"> erection of this equipment would militate against any potential development of the roof space for residential or leisure purposes; and</w:t>
      </w:r>
    </w:p>
    <w:p w14:paraId="727BA678" w14:textId="77777777" w:rsidR="00505698" w:rsidRPr="00505698" w:rsidRDefault="00505698" w:rsidP="00505698">
      <w:r w:rsidRPr="00505698">
        <w:t xml:space="preserve">* </w:t>
      </w:r>
      <w:proofErr w:type="gramStart"/>
      <w:r w:rsidRPr="00505698">
        <w:t>the</w:t>
      </w:r>
      <w:proofErr w:type="gramEnd"/>
      <w:r w:rsidRPr="00505698">
        <w:t xml:space="preserve"> whole planning process has been seriously undemocratic and underhand. </w:t>
      </w:r>
    </w:p>
    <w:p w14:paraId="0CAE5078" w14:textId="77777777" w:rsidR="00505698" w:rsidRPr="00505698" w:rsidRDefault="00505698" w:rsidP="00505698"/>
    <w:p w14:paraId="1651BD46" w14:textId="77777777" w:rsidR="00505698" w:rsidRPr="00505698" w:rsidRDefault="00505698" w:rsidP="00505698">
      <w:r w:rsidRPr="00505698">
        <w:t>Please confirm receipt of this objection. </w:t>
      </w:r>
    </w:p>
    <w:p w14:paraId="58D6EA50" w14:textId="77777777" w:rsidR="00505698" w:rsidRPr="00505698" w:rsidRDefault="00505698" w:rsidP="00505698"/>
    <w:p w14:paraId="47E7EEA1" w14:textId="77777777" w:rsidR="00505698" w:rsidRPr="00505698" w:rsidRDefault="00505698" w:rsidP="00505698">
      <w:r w:rsidRPr="00505698">
        <w:t>Regards</w:t>
      </w:r>
    </w:p>
    <w:p w14:paraId="27BA8216" w14:textId="77777777" w:rsidR="005A402F" w:rsidRDefault="00505698">
      <w:bookmarkStart w:id="0" w:name="_GoBack"/>
      <w:bookmarkEnd w:id="0"/>
    </w:p>
    <w:sectPr w:rsidR="005A40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FBA12" w14:textId="77777777" w:rsidR="00505698" w:rsidRDefault="00505698" w:rsidP="00505698">
      <w:pPr>
        <w:spacing w:after="0" w:line="240" w:lineRule="auto"/>
      </w:pPr>
      <w:r>
        <w:separator/>
      </w:r>
    </w:p>
  </w:endnote>
  <w:endnote w:type="continuationSeparator" w:id="0">
    <w:p w14:paraId="535554A0" w14:textId="77777777" w:rsidR="00505698" w:rsidRDefault="00505698" w:rsidP="0050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97BA6" w14:textId="77777777" w:rsidR="00505698" w:rsidRDefault="00505698" w:rsidP="00505698">
      <w:pPr>
        <w:spacing w:after="0" w:line="240" w:lineRule="auto"/>
      </w:pPr>
      <w:r>
        <w:separator/>
      </w:r>
    </w:p>
  </w:footnote>
  <w:footnote w:type="continuationSeparator" w:id="0">
    <w:p w14:paraId="71FE9A18" w14:textId="77777777" w:rsidR="00505698" w:rsidRDefault="00505698" w:rsidP="005056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98"/>
    <w:rsid w:val="00505698"/>
    <w:rsid w:val="00BC4220"/>
    <w:rsid w:val="00BD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24EA"/>
  <w15:chartTrackingRefBased/>
  <w15:docId w15:val="{FFF34DA4-645A-4E54-930D-E8901336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3D9A7C331004880AABE791B92A567" ma:contentTypeVersion="6" ma:contentTypeDescription="Create a new document." ma:contentTypeScope="" ma:versionID="41cd5ee9a5c8131071161cdc279fd4a8">
  <xsd:schema xmlns:xsd="http://www.w3.org/2001/XMLSchema" xmlns:xs="http://www.w3.org/2001/XMLSchema" xmlns:p="http://schemas.microsoft.com/office/2006/metadata/properties" xmlns:ns3="3d1b02f2-d49f-4f6c-a731-365bb4a009e7" targetNamespace="http://schemas.microsoft.com/office/2006/metadata/properties" ma:root="true" ma:fieldsID="cbcbdc316ee49042dbfc3d59f8848e49" ns3:_="">
    <xsd:import namespace="3d1b02f2-d49f-4f6c-a731-365bb4a009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b02f2-d49f-4f6c-a731-365bb4a00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BA151-D4A4-49CA-9C8F-71E36C90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b02f2-d49f-4f6c-a731-365bb4a00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E1F05-9D10-4993-8B1D-47C0429A7955}">
  <ds:schemaRefs>
    <ds:schemaRef ds:uri="http://schemas.microsoft.com/sharepoint/v3/contenttype/forms"/>
  </ds:schemaRefs>
</ds:datastoreItem>
</file>

<file path=customXml/itemProps3.xml><?xml version="1.0" encoding="utf-8"?>
<ds:datastoreItem xmlns:ds="http://schemas.openxmlformats.org/officeDocument/2006/customXml" ds:itemID="{777937E3-9A44-4864-9908-DEF24B526263}">
  <ds:schemaRefs>
    <ds:schemaRef ds:uri="3d1b02f2-d49f-4f6c-a731-365bb4a009e7"/>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Lawlor, Josh</dc:creator>
  <cp:keywords/>
  <dc:description/>
  <cp:lastModifiedBy>Lawlor, Josh</cp:lastModifiedBy>
  <cp:revision>1</cp:revision>
  <dcterms:created xsi:type="dcterms:W3CDTF">2019-11-05T10:04:00Z</dcterms:created>
  <dcterms:modified xsi:type="dcterms:W3CDTF">2019-11-05T10:04:00Z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0x0101000C73D9A7C331004880AABE791B92A567</vt:lpwstr>
  </property>
</Properties>
</file>