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60A70" w14:textId="77777777" w:rsidR="00C77A78" w:rsidRDefault="00C77A78" w:rsidP="00525BB6">
      <w:pPr>
        <w:jc w:val="center"/>
        <w:rPr>
          <w:b/>
        </w:rPr>
      </w:pPr>
      <w:r>
        <w:rPr>
          <w:b/>
        </w:rPr>
        <w:t>Job Profile</w:t>
      </w:r>
    </w:p>
    <w:p w14:paraId="1B043EA0" w14:textId="30CDBA72" w:rsidR="00525BB6" w:rsidRDefault="00525BB6" w:rsidP="00525BB6">
      <w:pPr>
        <w:jc w:val="center"/>
        <w:rPr>
          <w:b/>
        </w:rPr>
      </w:pPr>
      <w:r w:rsidRPr="00525BB6">
        <w:rPr>
          <w:b/>
        </w:rPr>
        <w:t xml:space="preserve"> </w:t>
      </w:r>
      <w:r w:rsidR="0020587A">
        <w:rPr>
          <w:b/>
        </w:rPr>
        <w:t>Senior Data Engineer</w:t>
      </w:r>
    </w:p>
    <w:p w14:paraId="0CE32EA9" w14:textId="1D06481E" w:rsidR="00525BB6" w:rsidRDefault="00C77A78" w:rsidP="00C77A78">
      <w:pPr>
        <w:jc w:val="center"/>
      </w:pPr>
      <w:r>
        <w:rPr>
          <w:b/>
        </w:rPr>
        <w:t>Level 4, Zone 2</w:t>
      </w:r>
    </w:p>
    <w:p w14:paraId="0A5CF614" w14:textId="77777777" w:rsidR="00525BB6" w:rsidRPr="00525BB6" w:rsidRDefault="00525BB6" w:rsidP="00525BB6">
      <w:pPr>
        <w:rPr>
          <w:b/>
        </w:rPr>
      </w:pPr>
    </w:p>
    <w:p w14:paraId="2B590B0C" w14:textId="77777777" w:rsidR="00525BB6" w:rsidRPr="00C77A78" w:rsidRDefault="00525BB6" w:rsidP="00525BB6">
      <w:pPr>
        <w:rPr>
          <w:b/>
          <w:color w:val="FF0000"/>
        </w:rPr>
      </w:pPr>
      <w:r w:rsidRPr="00C77A78">
        <w:rPr>
          <w:b/>
          <w:color w:val="FF0000"/>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4E8F064" w14:textId="59DF690A" w:rsidR="00791FF8" w:rsidRDefault="00355673" w:rsidP="0020587A">
      <w:pPr>
        <w:rPr>
          <w:rFonts w:cs="Arial"/>
        </w:rPr>
      </w:pPr>
      <w:r w:rsidRPr="0020587A">
        <w:rPr>
          <w:rFonts w:cs="Arial"/>
        </w:rPr>
        <w:t xml:space="preserve">The role of the </w:t>
      </w:r>
      <w:r w:rsidR="0020587A" w:rsidRPr="0020587A">
        <w:rPr>
          <w:rFonts w:cs="Arial"/>
        </w:rPr>
        <w:t>Senior Data Engineer</w:t>
      </w:r>
      <w:r w:rsidRPr="0020587A">
        <w:rPr>
          <w:rFonts w:cs="Arial"/>
        </w:rPr>
        <w:t xml:space="preserve"> is to </w:t>
      </w:r>
      <w:r w:rsidR="00791FF8">
        <w:rPr>
          <w:rFonts w:cs="Arial"/>
        </w:rPr>
        <w:t xml:space="preserve">lead on the </w:t>
      </w:r>
      <w:r w:rsidRPr="0020587A">
        <w:rPr>
          <w:rFonts w:cs="Arial"/>
        </w:rPr>
        <w:t>investigat</w:t>
      </w:r>
      <w:r w:rsidR="00791FF8">
        <w:rPr>
          <w:rFonts w:cs="Arial"/>
        </w:rPr>
        <w:t>ion of</w:t>
      </w:r>
      <w:r w:rsidRPr="0020587A">
        <w:rPr>
          <w:rFonts w:cs="Arial"/>
        </w:rPr>
        <w:t xml:space="preserve"> corporate data requirements, and apply data analysis, data modelling and quality assurance techniques, to establish, modify or maintain data structures and their associated components.</w:t>
      </w:r>
      <w:r w:rsidR="0020587A">
        <w:rPr>
          <w:rFonts w:cs="Arial"/>
        </w:rPr>
        <w:t xml:space="preserve">  </w:t>
      </w:r>
    </w:p>
    <w:p w14:paraId="6C7275A3" w14:textId="77777777" w:rsidR="00791FF8" w:rsidRDefault="00791FF8" w:rsidP="0020587A">
      <w:pPr>
        <w:rPr>
          <w:rFonts w:cs="Arial"/>
        </w:rPr>
      </w:pPr>
    </w:p>
    <w:p w14:paraId="3B9C9508" w14:textId="52DF3018" w:rsidR="0020587A" w:rsidRPr="0020587A" w:rsidRDefault="0020587A" w:rsidP="0020587A">
      <w:pPr>
        <w:rPr>
          <w:rFonts w:cs="Arial"/>
        </w:rPr>
      </w:pPr>
      <w:r>
        <w:rPr>
          <w:rFonts w:cs="Arial"/>
        </w:rPr>
        <w:t xml:space="preserve">They </w:t>
      </w:r>
      <w:r w:rsidR="00355673" w:rsidRPr="0020587A">
        <w:rPr>
          <w:rFonts w:cs="Arial"/>
        </w:rPr>
        <w:t xml:space="preserve">will </w:t>
      </w:r>
      <w:r w:rsidR="00791FF8">
        <w:rPr>
          <w:rFonts w:cs="Arial"/>
        </w:rPr>
        <w:t xml:space="preserve">lead on the </w:t>
      </w:r>
      <w:r w:rsidRPr="0020587A">
        <w:rPr>
          <w:rFonts w:eastAsia="Times New Roman" w:cs="Arial"/>
          <w:color w:val="000000"/>
        </w:rPr>
        <w:t>appl</w:t>
      </w:r>
      <w:r w:rsidR="00791FF8">
        <w:rPr>
          <w:rFonts w:eastAsia="Times New Roman" w:cs="Arial"/>
          <w:color w:val="000000"/>
        </w:rPr>
        <w:t>ication of</w:t>
      </w:r>
      <w:r w:rsidRPr="0020587A">
        <w:rPr>
          <w:rFonts w:eastAsia="Times New Roman" w:cs="Arial"/>
          <w:color w:val="000000"/>
        </w:rPr>
        <w:t xml:space="preserve"> appropriate analytical techniques to create information which supports business decision-making, formatting and communicating results, using textual, numeric, graphical and other visualisation methods appropriate to the target audience.</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1814FADD" w14:textId="73775F68" w:rsidR="0018181B" w:rsidRPr="004A37AA" w:rsidRDefault="0018181B" w:rsidP="0018181B">
      <w:pPr>
        <w:pStyle w:val="ListParagraph"/>
        <w:numPr>
          <w:ilvl w:val="0"/>
          <w:numId w:val="2"/>
        </w:numPr>
        <w:rPr>
          <w:rFonts w:cs="Arial"/>
          <w:color w:val="000000" w:themeColor="text1"/>
        </w:rPr>
      </w:pPr>
      <w:r w:rsidRPr="0020587A">
        <w:rPr>
          <w:rFonts w:cs="Arial"/>
        </w:rPr>
        <w:t xml:space="preserve">Investigate corporate data requirements, documenting them according to </w:t>
      </w:r>
      <w:r w:rsidRPr="004A37AA">
        <w:rPr>
          <w:rFonts w:cs="Arial"/>
          <w:color w:val="000000" w:themeColor="text1"/>
        </w:rPr>
        <w:t>required standards utilising prescribed methods and tools.</w:t>
      </w:r>
    </w:p>
    <w:p w14:paraId="45941FF4" w14:textId="55DD316F" w:rsidR="004A37AA" w:rsidRPr="004A37AA" w:rsidRDefault="004A37AA" w:rsidP="004A37AA">
      <w:pPr>
        <w:pStyle w:val="ListParagraph"/>
        <w:numPr>
          <w:ilvl w:val="0"/>
          <w:numId w:val="2"/>
        </w:numPr>
        <w:rPr>
          <w:rFonts w:eastAsia="Times New Roman" w:cs="Arial"/>
          <w:color w:val="000000" w:themeColor="text1"/>
        </w:rPr>
      </w:pPr>
      <w:r w:rsidRPr="004A37AA">
        <w:rPr>
          <w:rFonts w:eastAsia="Times New Roman" w:cs="Arial"/>
          <w:color w:val="000000" w:themeColor="text1"/>
          <w:shd w:val="clear" w:color="auto" w:fill="FFFFFF"/>
        </w:rPr>
        <w:t>Understand the implications of the information, both internal and external, that can be mined from business systems and elsewhere. Make decisions based on that information, including the need to make changes to the systems, for example</w:t>
      </w:r>
      <w:r>
        <w:rPr>
          <w:rFonts w:eastAsia="Times New Roman" w:cs="Arial"/>
          <w:color w:val="000000" w:themeColor="text1"/>
          <w:shd w:val="clear" w:color="auto" w:fill="FFFFFF"/>
        </w:rPr>
        <w:t>,</w:t>
      </w:r>
      <w:r w:rsidRPr="004A37AA">
        <w:rPr>
          <w:rFonts w:eastAsia="Times New Roman" w:cs="Arial"/>
          <w:color w:val="000000" w:themeColor="text1"/>
          <w:shd w:val="clear" w:color="auto" w:fill="FFFFFF"/>
        </w:rPr>
        <w:t xml:space="preserve"> planning effective management and linking of data sets, information storage, sharing and publishing within the organisation.</w:t>
      </w:r>
    </w:p>
    <w:p w14:paraId="77E8C0AE" w14:textId="77777777" w:rsidR="0018181B" w:rsidRPr="0020587A" w:rsidRDefault="0018181B" w:rsidP="0018181B">
      <w:pPr>
        <w:pStyle w:val="ListParagraph"/>
        <w:numPr>
          <w:ilvl w:val="0"/>
          <w:numId w:val="2"/>
        </w:numPr>
        <w:rPr>
          <w:rFonts w:cs="Arial"/>
        </w:rPr>
      </w:pPr>
      <w:r w:rsidRPr="004A37AA">
        <w:rPr>
          <w:rFonts w:cs="Arial"/>
          <w:color w:val="000000" w:themeColor="text1"/>
        </w:rPr>
        <w:t xml:space="preserve">Apply data analysis and data modelling techniques, based </w:t>
      </w:r>
      <w:r w:rsidRPr="0020587A">
        <w:rPr>
          <w:rFonts w:cs="Arial"/>
        </w:rPr>
        <w:t>on a detailed understanding of corporate information requirements, to establish, modify or maintain data structures and their associated components.</w:t>
      </w:r>
    </w:p>
    <w:p w14:paraId="3734CF98" w14:textId="77777777" w:rsidR="0018181B" w:rsidRPr="0020587A" w:rsidRDefault="0018181B" w:rsidP="0018181B">
      <w:pPr>
        <w:pStyle w:val="ListParagraph"/>
        <w:numPr>
          <w:ilvl w:val="0"/>
          <w:numId w:val="2"/>
        </w:numPr>
        <w:rPr>
          <w:rFonts w:cs="Arial"/>
        </w:rPr>
      </w:pPr>
      <w:r w:rsidRPr="0020587A">
        <w:rPr>
          <w:rFonts w:cs="Arial"/>
        </w:rPr>
        <w:t>Provide advice and guidance to database designers and others on using the data structures and associated components.</w:t>
      </w:r>
    </w:p>
    <w:p w14:paraId="4524626A" w14:textId="77777777" w:rsidR="0020587A" w:rsidRPr="0020587A" w:rsidRDefault="0020587A" w:rsidP="0020587A">
      <w:pPr>
        <w:pStyle w:val="ListParagraph"/>
        <w:numPr>
          <w:ilvl w:val="0"/>
          <w:numId w:val="2"/>
        </w:numPr>
        <w:spacing w:before="100" w:beforeAutospacing="1" w:after="100" w:afterAutospacing="1"/>
        <w:rPr>
          <w:rFonts w:eastAsia="Times New Roman" w:cs="Arial"/>
          <w:color w:val="000000"/>
        </w:rPr>
      </w:pPr>
      <w:r w:rsidRPr="0020587A">
        <w:rPr>
          <w:rFonts w:eastAsia="Times New Roman" w:cs="Arial"/>
          <w:color w:val="000000"/>
        </w:rPr>
        <w:t>Take responsibility for the accessibility, retrievability, and security of specific subsets of data and information. </w:t>
      </w:r>
    </w:p>
    <w:p w14:paraId="1FE0547A" w14:textId="372BD440" w:rsidR="0020587A" w:rsidRPr="0020587A" w:rsidRDefault="0020587A" w:rsidP="0020587A">
      <w:pPr>
        <w:pStyle w:val="ListParagraph"/>
        <w:numPr>
          <w:ilvl w:val="0"/>
          <w:numId w:val="2"/>
        </w:numPr>
        <w:spacing w:before="100" w:beforeAutospacing="1" w:after="100" w:afterAutospacing="1"/>
        <w:rPr>
          <w:rFonts w:eastAsia="Times New Roman" w:cs="Arial"/>
          <w:color w:val="000000"/>
        </w:rPr>
      </w:pPr>
      <w:r w:rsidRPr="0020587A">
        <w:rPr>
          <w:rFonts w:eastAsia="Times New Roman" w:cs="Arial"/>
          <w:color w:val="000000"/>
        </w:rPr>
        <w:t>Manipulate specific data from a variety of sources, to satisfy local or specific information needs. </w:t>
      </w:r>
    </w:p>
    <w:p w14:paraId="7C15893C" w14:textId="21213710" w:rsidR="0020587A" w:rsidRPr="0020587A" w:rsidRDefault="0020587A" w:rsidP="0020587A">
      <w:pPr>
        <w:pStyle w:val="ListParagraph"/>
        <w:numPr>
          <w:ilvl w:val="0"/>
          <w:numId w:val="2"/>
        </w:numPr>
        <w:spacing w:before="100" w:beforeAutospacing="1" w:after="100" w:afterAutospacing="1"/>
        <w:rPr>
          <w:rFonts w:eastAsia="Times New Roman" w:cs="Arial"/>
          <w:color w:val="000000"/>
        </w:rPr>
      </w:pPr>
      <w:r w:rsidRPr="0020587A">
        <w:rPr>
          <w:rFonts w:eastAsia="Times New Roman" w:cs="Arial"/>
          <w:color w:val="000000"/>
        </w:rPr>
        <w:t>Maintain and implement information handling procedures and protection measures, enabling the availability, integrity and searchability of information. </w:t>
      </w:r>
    </w:p>
    <w:p w14:paraId="0DAAFB4D" w14:textId="77777777" w:rsidR="004A37AA" w:rsidRDefault="0020587A" w:rsidP="004A37AA">
      <w:pPr>
        <w:pStyle w:val="ListParagraph"/>
        <w:numPr>
          <w:ilvl w:val="0"/>
          <w:numId w:val="2"/>
        </w:numPr>
        <w:spacing w:before="100" w:beforeAutospacing="1" w:after="100" w:afterAutospacing="1"/>
        <w:rPr>
          <w:rFonts w:eastAsia="Times New Roman" w:cs="Arial"/>
          <w:color w:val="000000"/>
        </w:rPr>
      </w:pPr>
      <w:r w:rsidRPr="0020587A">
        <w:rPr>
          <w:rFonts w:eastAsia="Times New Roman" w:cs="Arial"/>
          <w:color w:val="000000"/>
        </w:rPr>
        <w:t>Provide advice on the transformation of information from one format / medium to another. </w:t>
      </w:r>
    </w:p>
    <w:p w14:paraId="366BECC9" w14:textId="7931147E" w:rsidR="0020587A" w:rsidRPr="004A37AA" w:rsidRDefault="004A37AA" w:rsidP="004A37AA">
      <w:pPr>
        <w:pStyle w:val="ListParagraph"/>
        <w:numPr>
          <w:ilvl w:val="0"/>
          <w:numId w:val="2"/>
        </w:numPr>
        <w:spacing w:before="100" w:beforeAutospacing="1" w:after="100" w:afterAutospacing="1"/>
        <w:rPr>
          <w:rFonts w:eastAsia="Times New Roman" w:cs="Arial"/>
          <w:color w:val="000000"/>
        </w:rPr>
      </w:pPr>
      <w:r w:rsidRPr="004A37AA">
        <w:rPr>
          <w:rFonts w:cs="Arial"/>
        </w:rPr>
        <w:t>Discover, interpret and quantif</w:t>
      </w:r>
      <w:r>
        <w:rPr>
          <w:rFonts w:cs="Arial"/>
        </w:rPr>
        <w:t>y</w:t>
      </w:r>
      <w:r w:rsidRPr="004A37AA">
        <w:rPr>
          <w:rFonts w:cs="Arial"/>
        </w:rPr>
        <w:t xml:space="preserve"> patterns in numerical, textual, and image data. Appl</w:t>
      </w:r>
      <w:r>
        <w:rPr>
          <w:rFonts w:cs="Arial"/>
        </w:rPr>
        <w:t>y</w:t>
      </w:r>
      <w:r w:rsidRPr="004A37AA">
        <w:rPr>
          <w:rFonts w:cs="Arial"/>
        </w:rPr>
        <w:t xml:space="preserve"> appropriate techniques including statistical analysis, machine learning, Natural Language Processing and Big Data analytics.</w:t>
      </w:r>
    </w:p>
    <w:p w14:paraId="6CEEE007" w14:textId="72F18443" w:rsidR="00126D93" w:rsidRPr="0020587A" w:rsidRDefault="0018181B" w:rsidP="00144CFE">
      <w:pPr>
        <w:pStyle w:val="ListParagraph"/>
        <w:numPr>
          <w:ilvl w:val="0"/>
          <w:numId w:val="2"/>
        </w:numPr>
        <w:rPr>
          <w:rFonts w:cs="Arial"/>
        </w:rPr>
      </w:pPr>
      <w:r w:rsidRPr="0020587A">
        <w:rPr>
          <w:rFonts w:cs="Arial"/>
        </w:rPr>
        <w:t>Ensure that appropriate safeguards are applied to handling the data and any analysis results</w:t>
      </w:r>
      <w:r w:rsidR="00607BED" w:rsidRPr="0020587A">
        <w:rPr>
          <w:rFonts w:cs="Arial"/>
        </w:rPr>
        <w:t>.</w:t>
      </w:r>
    </w:p>
    <w:p w14:paraId="214A4D04" w14:textId="77777777" w:rsidR="00695533" w:rsidRDefault="00695533" w:rsidP="00695533"/>
    <w:p w14:paraId="6F3DC240" w14:textId="25B16393" w:rsidR="00525BB6" w:rsidRPr="00C95C4F" w:rsidRDefault="2472E52F" w:rsidP="2472E52F">
      <w:pPr>
        <w:rPr>
          <w:b/>
          <w:bCs/>
        </w:rPr>
      </w:pPr>
      <w:r w:rsidRPr="2472E52F">
        <w:rPr>
          <w:b/>
          <w:bCs/>
        </w:rPr>
        <w:lastRenderedPageBreak/>
        <w:t>People management responsibilities</w:t>
      </w:r>
    </w:p>
    <w:p w14:paraId="22C1F7F2" w14:textId="5CA58476" w:rsidR="00A12B7A" w:rsidRPr="00C95C4F" w:rsidRDefault="00A12B7A" w:rsidP="00525BB6">
      <w:pPr>
        <w:pStyle w:val="ListParagraph"/>
        <w:numPr>
          <w:ilvl w:val="0"/>
          <w:numId w:val="3"/>
        </w:numPr>
      </w:pPr>
      <w:r w:rsidRPr="00C95C4F">
        <w:t xml:space="preserve">May from time to time mentor and support </w:t>
      </w:r>
      <w:r w:rsidR="00471901" w:rsidRPr="00C95C4F">
        <w:t xml:space="preserve">a centre of excellence </w:t>
      </w:r>
      <w:r w:rsidR="0017429B" w:rsidRPr="00C95C4F">
        <w:t>focused on making the best use of data across the Council and with partners more widely</w:t>
      </w:r>
      <w:r w:rsidRPr="00C95C4F">
        <w:t>.</w:t>
      </w:r>
    </w:p>
    <w:p w14:paraId="2F51F548" w14:textId="77777777" w:rsidR="00525BB6" w:rsidRPr="00C95C4F" w:rsidRDefault="00525BB6" w:rsidP="00525BB6"/>
    <w:p w14:paraId="763B9183" w14:textId="727B07C0" w:rsidR="00525BB6" w:rsidRPr="00C95C4F" w:rsidRDefault="00525BB6" w:rsidP="00525BB6">
      <w:pPr>
        <w:rPr>
          <w:b/>
        </w:rPr>
      </w:pPr>
      <w:r w:rsidRPr="00C95C4F">
        <w:rPr>
          <w:b/>
        </w:rPr>
        <w:t>Relationships</w:t>
      </w:r>
    </w:p>
    <w:p w14:paraId="4EFAB3B9" w14:textId="1BBC0ACE" w:rsidR="00525BB6" w:rsidRPr="00C95C4F" w:rsidRDefault="48B5461E" w:rsidP="00525BB6">
      <w:pPr>
        <w:pStyle w:val="ListParagraph"/>
        <w:numPr>
          <w:ilvl w:val="0"/>
          <w:numId w:val="4"/>
        </w:numPr>
      </w:pPr>
      <w:r>
        <w:t>This post reports to the Lead Data Scientist.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5D5CC6C3" w14:textId="5761A1F6" w:rsidR="002804EF" w:rsidRDefault="002804EF">
      <w:pPr>
        <w:rPr>
          <w:b/>
        </w:rPr>
      </w:pPr>
    </w:p>
    <w:p w14:paraId="74D6D799" w14:textId="64B70C39"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2D4B2A89" w14:textId="058F8108" w:rsidR="001248F8" w:rsidRPr="001248F8" w:rsidRDefault="001248F8" w:rsidP="001248F8">
      <w:pPr>
        <w:pStyle w:val="ListParagraph"/>
        <w:numPr>
          <w:ilvl w:val="0"/>
          <w:numId w:val="6"/>
        </w:numPr>
        <w:rPr>
          <w:lang w:val="en-US"/>
        </w:rPr>
      </w:pPr>
      <w:r w:rsidRPr="001248F8">
        <w:rPr>
          <w:lang w:val="en-US"/>
        </w:rPr>
        <w:t>BSc in relevant discipline, or equivalent industry experience</w:t>
      </w:r>
      <w:r>
        <w:rPr>
          <w:lang w:val="en-US"/>
        </w:rPr>
        <w:t>.</w:t>
      </w:r>
    </w:p>
    <w:p w14:paraId="37ABA003" w14:textId="77777777" w:rsidR="001248F8" w:rsidRPr="001248F8" w:rsidRDefault="001248F8" w:rsidP="001248F8">
      <w:pPr>
        <w:pStyle w:val="ListParagraph"/>
        <w:numPr>
          <w:ilvl w:val="0"/>
          <w:numId w:val="6"/>
        </w:numPr>
        <w:rPr>
          <w:lang w:val="en-US"/>
        </w:rPr>
      </w:pPr>
      <w:r w:rsidRPr="001248F8">
        <w:rPr>
          <w:lang w:val="en-US"/>
        </w:rPr>
        <w:t>Expert in understanding and applying tools and techniques which can be used to analyse data.</w:t>
      </w:r>
    </w:p>
    <w:p w14:paraId="3392539C" w14:textId="5E49F645" w:rsidR="001248F8" w:rsidRDefault="00791FF8" w:rsidP="001248F8">
      <w:pPr>
        <w:pStyle w:val="ListParagraph"/>
        <w:numPr>
          <w:ilvl w:val="0"/>
          <w:numId w:val="6"/>
        </w:numPr>
        <w:rPr>
          <w:lang w:val="en-US"/>
        </w:rPr>
      </w:pPr>
      <w:r>
        <w:rPr>
          <w:lang w:val="en-US"/>
        </w:rPr>
        <w:t>Expert</w:t>
      </w:r>
      <w:r w:rsidR="001248F8" w:rsidRPr="001248F8">
        <w:rPr>
          <w:lang w:val="en-US"/>
        </w:rPr>
        <w:t xml:space="preserve"> in understanding large and complex data sets, including those where traditional data processing applications are inadequate. Challenges include analysis, capture, curation, search, sharing, storage, transfer, visuali</w:t>
      </w:r>
      <w:r w:rsidR="00972BFD">
        <w:rPr>
          <w:lang w:val="en-US"/>
        </w:rPr>
        <w:t>s</w:t>
      </w:r>
      <w:r w:rsidR="001248F8" w:rsidRPr="001248F8">
        <w:rPr>
          <w:lang w:val="en-US"/>
        </w:rPr>
        <w:t>ation, and information privacy.</w:t>
      </w:r>
    </w:p>
    <w:p w14:paraId="0F9E43EB" w14:textId="6770F0A1" w:rsidR="001248F8" w:rsidRPr="001248F8" w:rsidRDefault="001248F8" w:rsidP="001248F8">
      <w:pPr>
        <w:pStyle w:val="ListParagraph"/>
        <w:numPr>
          <w:ilvl w:val="0"/>
          <w:numId w:val="6"/>
        </w:numPr>
        <w:rPr>
          <w:lang w:val="en-US"/>
        </w:rPr>
      </w:pPr>
      <w:r w:rsidRPr="001248F8">
        <w:rPr>
          <w:lang w:val="en-US"/>
        </w:rPr>
        <w:t>Proficient in understanding and applying tools and techniques (manual or automated) which can be used to document an understanding of the structure, relationships and use of information within an organisation. Examples: information usage model, entity model, class diagram, relational data model, data flow model.</w:t>
      </w:r>
    </w:p>
    <w:p w14:paraId="45A04358" w14:textId="77777777" w:rsidR="001248F8" w:rsidRPr="001248F8" w:rsidRDefault="001248F8" w:rsidP="001248F8">
      <w:pPr>
        <w:pStyle w:val="ListParagraph"/>
        <w:numPr>
          <w:ilvl w:val="0"/>
          <w:numId w:val="6"/>
        </w:numPr>
        <w:rPr>
          <w:lang w:val="en-US"/>
        </w:rPr>
      </w:pPr>
      <w:r w:rsidRPr="001248F8">
        <w:rPr>
          <w:lang w:val="en-US"/>
        </w:rPr>
        <w:t>Proficient in understanding and using software which enables the user to create, populate and manipulate data structures.</w:t>
      </w:r>
    </w:p>
    <w:p w14:paraId="304470EB" w14:textId="77777777" w:rsidR="001248F8" w:rsidRPr="001248F8" w:rsidRDefault="001248F8" w:rsidP="001248F8">
      <w:pPr>
        <w:pStyle w:val="ListParagraph"/>
        <w:numPr>
          <w:ilvl w:val="0"/>
          <w:numId w:val="6"/>
        </w:numPr>
        <w:rPr>
          <w:lang w:val="en-US"/>
        </w:rPr>
      </w:pPr>
      <w:r w:rsidRPr="001248F8">
        <w:rPr>
          <w:lang w:val="en-US"/>
        </w:rPr>
        <w:t>Proficient in understanding corporate, industry and professional standards, policies, regulations, compliance and codes of conduct associated with the role.</w:t>
      </w:r>
    </w:p>
    <w:p w14:paraId="199150E5" w14:textId="332CE5E0" w:rsidR="001248F8" w:rsidRPr="001248F8" w:rsidRDefault="00791FF8" w:rsidP="001248F8">
      <w:pPr>
        <w:pStyle w:val="ListParagraph"/>
        <w:numPr>
          <w:ilvl w:val="0"/>
          <w:numId w:val="6"/>
        </w:numPr>
        <w:rPr>
          <w:lang w:val="en-US"/>
        </w:rPr>
      </w:pPr>
      <w:r>
        <w:rPr>
          <w:lang w:val="en-US"/>
        </w:rPr>
        <w:t>Proficient in understanding</w:t>
      </w:r>
      <w:r w:rsidR="001248F8" w:rsidRPr="001248F8">
        <w:rPr>
          <w:lang w:val="en-US"/>
        </w:rPr>
        <w:t xml:space="preserve"> the activities, structure, and position in the organisation of the functions or departments for which services are provided.</w:t>
      </w:r>
    </w:p>
    <w:p w14:paraId="3EBD6720" w14:textId="378BB832" w:rsidR="00CA2757" w:rsidRPr="00661B2E" w:rsidRDefault="001248F8" w:rsidP="00661B2E">
      <w:pPr>
        <w:pStyle w:val="ListParagraph"/>
        <w:numPr>
          <w:ilvl w:val="0"/>
          <w:numId w:val="6"/>
        </w:numPr>
        <w:rPr>
          <w:lang w:val="en-US"/>
        </w:rPr>
      </w:pPr>
      <w:r w:rsidRPr="001248F8">
        <w:rPr>
          <w:lang w:val="en-US"/>
        </w:rPr>
        <w:t>Familiar with Data Protection Act and EU General Data Protection Regulation and application of relevant elements</w:t>
      </w:r>
      <w:r w:rsidR="00CA2757" w:rsidRPr="00661B2E">
        <w:rPr>
          <w:lang w:val="en-US"/>
        </w:rPr>
        <w:t>.</w:t>
      </w:r>
    </w:p>
    <w:p w14:paraId="21409510" w14:textId="4DBEF265" w:rsidR="003216A4" w:rsidRDefault="003216A4" w:rsidP="00DE46EA"/>
    <w:p w14:paraId="2DCB1B43" w14:textId="77777777" w:rsidR="004E7C27" w:rsidRPr="00836C75" w:rsidRDefault="004E7C27" w:rsidP="004E7C27">
      <w:pPr>
        <w:rPr>
          <w:b/>
        </w:rPr>
      </w:pPr>
      <w:r w:rsidRPr="00836C75">
        <w:rPr>
          <w:b/>
        </w:rPr>
        <w:t>Camden Way Five Ways of Working</w:t>
      </w:r>
    </w:p>
    <w:p w14:paraId="63E192BC" w14:textId="77777777" w:rsidR="004E7C27" w:rsidRDefault="004E7C27" w:rsidP="004E7C27">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FC71561" w14:textId="77777777" w:rsidR="004E7C27" w:rsidRDefault="004E7C27" w:rsidP="004E7C27">
      <w:pPr>
        <w:ind w:left="360"/>
      </w:pPr>
    </w:p>
    <w:p w14:paraId="738C1755" w14:textId="77777777" w:rsidR="004E7C27" w:rsidRDefault="004E7C27" w:rsidP="004E7C27">
      <w:r>
        <w:t xml:space="preserve">The Camden Way illustrates the approach that should underpin everything we do through five ways of working: </w:t>
      </w:r>
    </w:p>
    <w:p w14:paraId="606803B3" w14:textId="77777777" w:rsidR="004E7C27" w:rsidRDefault="004E7C27" w:rsidP="004E7C27">
      <w:pPr>
        <w:pStyle w:val="ListParagraph"/>
        <w:numPr>
          <w:ilvl w:val="0"/>
          <w:numId w:val="9"/>
        </w:numPr>
      </w:pPr>
      <w:r>
        <w:t>Deliver for the people of Camden</w:t>
      </w:r>
    </w:p>
    <w:p w14:paraId="1162D28E" w14:textId="77777777" w:rsidR="004E7C27" w:rsidRDefault="004E7C27" w:rsidP="004E7C27">
      <w:pPr>
        <w:pStyle w:val="ListParagraph"/>
        <w:numPr>
          <w:ilvl w:val="0"/>
          <w:numId w:val="9"/>
        </w:numPr>
      </w:pPr>
      <w:r>
        <w:t>Work as one team</w:t>
      </w:r>
    </w:p>
    <w:p w14:paraId="173453FA" w14:textId="77777777" w:rsidR="004E7C27" w:rsidRDefault="004E7C27" w:rsidP="004E7C27">
      <w:pPr>
        <w:pStyle w:val="ListParagraph"/>
        <w:numPr>
          <w:ilvl w:val="0"/>
          <w:numId w:val="9"/>
        </w:numPr>
      </w:pPr>
      <w:r>
        <w:t>Take pride in getting it right</w:t>
      </w:r>
    </w:p>
    <w:p w14:paraId="4D864EBF" w14:textId="77777777" w:rsidR="004E7C27" w:rsidRDefault="004E7C27" w:rsidP="004E7C27">
      <w:pPr>
        <w:pStyle w:val="ListParagraph"/>
        <w:numPr>
          <w:ilvl w:val="0"/>
          <w:numId w:val="9"/>
        </w:numPr>
      </w:pPr>
      <w:r>
        <w:t>Find better ways</w:t>
      </w:r>
    </w:p>
    <w:p w14:paraId="3487E6AE" w14:textId="77777777" w:rsidR="004E7C27" w:rsidRDefault="004E7C27" w:rsidP="004E7C27">
      <w:pPr>
        <w:pStyle w:val="ListParagraph"/>
        <w:numPr>
          <w:ilvl w:val="0"/>
          <w:numId w:val="9"/>
        </w:numPr>
      </w:pPr>
      <w:r>
        <w:t xml:space="preserve">Take personal responsibility </w:t>
      </w:r>
    </w:p>
    <w:p w14:paraId="5CA96D43" w14:textId="77777777" w:rsidR="004E7C27" w:rsidRDefault="004E7C27" w:rsidP="004E7C27">
      <w:pPr>
        <w:ind w:left="360"/>
      </w:pPr>
    </w:p>
    <w:p w14:paraId="6AD18B30" w14:textId="77777777" w:rsidR="004E7C27" w:rsidRDefault="004E7C27" w:rsidP="004E7C27">
      <w:r>
        <w:t xml:space="preserve">For further information on the Camden Way please visit: </w:t>
      </w:r>
      <w:hyperlink r:id="rId7" w:history="1">
        <w:r w:rsidRPr="00F434C3">
          <w:rPr>
            <w:rStyle w:val="Hyperlink"/>
          </w:rPr>
          <w:t>https://camdengov.referrals.selectminds.com/togetherwearecamden/info/page1</w:t>
        </w:r>
      </w:hyperlink>
    </w:p>
    <w:p w14:paraId="3165E9E7" w14:textId="32D68AD5" w:rsidR="00C77A78" w:rsidRDefault="00C77A78" w:rsidP="00DE46EA"/>
    <w:p w14:paraId="0C008E2E" w14:textId="77777777" w:rsidR="00C77A78" w:rsidRPr="00C77A78" w:rsidRDefault="00C77A78" w:rsidP="00C77A78"/>
    <w:p w14:paraId="1EE8718E" w14:textId="77777777" w:rsidR="00C77A78" w:rsidRPr="00C77A78" w:rsidRDefault="00C77A78" w:rsidP="00C77A78"/>
    <w:p w14:paraId="32436C37" w14:textId="77777777" w:rsidR="00C77A78" w:rsidRPr="00C77A78" w:rsidRDefault="00C77A78" w:rsidP="00C77A78"/>
    <w:p w14:paraId="64D1921F" w14:textId="77777777" w:rsidR="00C77A78" w:rsidRPr="00C77A78" w:rsidRDefault="00C77A78" w:rsidP="00C77A78">
      <w:bookmarkStart w:id="0" w:name="_GoBack"/>
      <w:bookmarkEnd w:id="0"/>
    </w:p>
    <w:p w14:paraId="6B98CFB0" w14:textId="4678165D" w:rsidR="004E7C27" w:rsidRPr="00C77A78" w:rsidRDefault="00C77A78" w:rsidP="00C77A78">
      <w:pPr>
        <w:tabs>
          <w:tab w:val="left" w:pos="6435"/>
        </w:tabs>
      </w:pPr>
      <w:r>
        <w:tab/>
      </w:r>
    </w:p>
    <w:sectPr w:rsidR="004E7C27" w:rsidRPr="00C77A78" w:rsidSect="00525BB6">
      <w:footerReference w:type="even" r:id="rId8"/>
      <w:footerReference w:type="default" r:id="rId9"/>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DF25" w14:textId="77777777" w:rsidR="004939BD" w:rsidRDefault="004939BD" w:rsidP="00C35E5A">
      <w:r>
        <w:separator/>
      </w:r>
    </w:p>
  </w:endnote>
  <w:endnote w:type="continuationSeparator" w:id="0">
    <w:p w14:paraId="16930354" w14:textId="77777777" w:rsidR="004939BD" w:rsidRDefault="004939BD"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691C30F9" w:rsidR="00C35E5A" w:rsidRDefault="00C35E5A" w:rsidP="006F72A6">
        <w:pPr>
          <w:pStyle w:val="Footer"/>
          <w:framePr w:wrap="none" w:vAnchor="text" w:hAnchor="margin" w:xAlign="right" w:y="1"/>
          <w:rPr>
            <w:rStyle w:val="PageNumber"/>
          </w:rPr>
        </w:pPr>
        <w:r w:rsidRPr="48B5461E">
          <w:rPr>
            <w:rStyle w:val="PageNumber"/>
          </w:rPr>
          <w:fldChar w:fldCharType="begin"/>
        </w:r>
        <w:r w:rsidRPr="48B5461E">
          <w:rPr>
            <w:rStyle w:val="PageNumber"/>
          </w:rPr>
          <w:instrText xml:space="preserve"> PAGE </w:instrText>
        </w:r>
        <w:r w:rsidRPr="48B5461E">
          <w:rPr>
            <w:rStyle w:val="PageNumber"/>
          </w:rPr>
          <w:fldChar w:fldCharType="separate"/>
        </w:r>
        <w:r w:rsidR="00C77A78">
          <w:rPr>
            <w:rStyle w:val="PageNumber"/>
            <w:noProof/>
          </w:rPr>
          <w:t>2</w:t>
        </w:r>
        <w:r w:rsidRPr="48B5461E">
          <w:rPr>
            <w:rStyle w:val="PageNumber"/>
          </w:rPr>
          <w:fldChar w:fldCharType="end"/>
        </w:r>
      </w:p>
    </w:sdtContent>
  </w:sdt>
  <w:p w14:paraId="35B4B2D0" w14:textId="5B09244B" w:rsidR="48B5461E" w:rsidRDefault="48B5461E" w:rsidP="48B546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6BC4B" w14:textId="77777777" w:rsidR="004939BD" w:rsidRDefault="004939BD" w:rsidP="00C35E5A">
      <w:r>
        <w:separator/>
      </w:r>
    </w:p>
  </w:footnote>
  <w:footnote w:type="continuationSeparator" w:id="0">
    <w:p w14:paraId="1022D36E" w14:textId="77777777" w:rsidR="004939BD" w:rsidRDefault="004939BD"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6E"/>
    <w:multiLevelType w:val="multilevel"/>
    <w:tmpl w:val="C7C4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1D30"/>
    <w:multiLevelType w:val="multilevel"/>
    <w:tmpl w:val="C3F4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2C19"/>
    <w:rsid w:val="000153C1"/>
    <w:rsid w:val="000209E4"/>
    <w:rsid w:val="00026F94"/>
    <w:rsid w:val="000771EA"/>
    <w:rsid w:val="000946DC"/>
    <w:rsid w:val="00094CEC"/>
    <w:rsid w:val="000A569D"/>
    <w:rsid w:val="000D689C"/>
    <w:rsid w:val="00107ED6"/>
    <w:rsid w:val="00112099"/>
    <w:rsid w:val="00124880"/>
    <w:rsid w:val="001248F8"/>
    <w:rsid w:val="00126D93"/>
    <w:rsid w:val="0013427E"/>
    <w:rsid w:val="0013431D"/>
    <w:rsid w:val="001427A2"/>
    <w:rsid w:val="0014338D"/>
    <w:rsid w:val="00144CFE"/>
    <w:rsid w:val="00146937"/>
    <w:rsid w:val="00156458"/>
    <w:rsid w:val="0017429B"/>
    <w:rsid w:val="0018181B"/>
    <w:rsid w:val="00191AEF"/>
    <w:rsid w:val="001D3398"/>
    <w:rsid w:val="001E2280"/>
    <w:rsid w:val="001F32F2"/>
    <w:rsid w:val="0020587A"/>
    <w:rsid w:val="002523D4"/>
    <w:rsid w:val="00264874"/>
    <w:rsid w:val="002804EF"/>
    <w:rsid w:val="002B701D"/>
    <w:rsid w:val="00315313"/>
    <w:rsid w:val="003216A4"/>
    <w:rsid w:val="003309E3"/>
    <w:rsid w:val="00347646"/>
    <w:rsid w:val="00355673"/>
    <w:rsid w:val="003A274A"/>
    <w:rsid w:val="003A4F78"/>
    <w:rsid w:val="003B53FB"/>
    <w:rsid w:val="003E22C9"/>
    <w:rsid w:val="003F7825"/>
    <w:rsid w:val="00432AAA"/>
    <w:rsid w:val="0043554C"/>
    <w:rsid w:val="004542DB"/>
    <w:rsid w:val="00471901"/>
    <w:rsid w:val="00485C48"/>
    <w:rsid w:val="004939BD"/>
    <w:rsid w:val="004A37AA"/>
    <w:rsid w:val="004B214E"/>
    <w:rsid w:val="004D472B"/>
    <w:rsid w:val="004E7C27"/>
    <w:rsid w:val="004F4684"/>
    <w:rsid w:val="00504BB2"/>
    <w:rsid w:val="005146A8"/>
    <w:rsid w:val="00521EDE"/>
    <w:rsid w:val="00525BB6"/>
    <w:rsid w:val="005831B9"/>
    <w:rsid w:val="00584708"/>
    <w:rsid w:val="005E7E70"/>
    <w:rsid w:val="0060106F"/>
    <w:rsid w:val="00607BED"/>
    <w:rsid w:val="00622D70"/>
    <w:rsid w:val="00661B2E"/>
    <w:rsid w:val="00664DEA"/>
    <w:rsid w:val="00673A6A"/>
    <w:rsid w:val="00674130"/>
    <w:rsid w:val="00680D2B"/>
    <w:rsid w:val="00695533"/>
    <w:rsid w:val="006A754E"/>
    <w:rsid w:val="006E7C10"/>
    <w:rsid w:val="006F40D0"/>
    <w:rsid w:val="007129D7"/>
    <w:rsid w:val="00721C06"/>
    <w:rsid w:val="00791FF8"/>
    <w:rsid w:val="007940A0"/>
    <w:rsid w:val="007A5290"/>
    <w:rsid w:val="007C023D"/>
    <w:rsid w:val="007D0C0D"/>
    <w:rsid w:val="007D3E8D"/>
    <w:rsid w:val="00823752"/>
    <w:rsid w:val="00841F96"/>
    <w:rsid w:val="008668D0"/>
    <w:rsid w:val="00890221"/>
    <w:rsid w:val="008B2F2A"/>
    <w:rsid w:val="008D5396"/>
    <w:rsid w:val="008D5F9A"/>
    <w:rsid w:val="00920C94"/>
    <w:rsid w:val="00942C03"/>
    <w:rsid w:val="00965CD3"/>
    <w:rsid w:val="00972BFD"/>
    <w:rsid w:val="0098617B"/>
    <w:rsid w:val="009E6B3A"/>
    <w:rsid w:val="00A12B7A"/>
    <w:rsid w:val="00A17379"/>
    <w:rsid w:val="00A34E53"/>
    <w:rsid w:val="00A34EEA"/>
    <w:rsid w:val="00A6006C"/>
    <w:rsid w:val="00A96827"/>
    <w:rsid w:val="00AE2A57"/>
    <w:rsid w:val="00AF2362"/>
    <w:rsid w:val="00B204D1"/>
    <w:rsid w:val="00B51647"/>
    <w:rsid w:val="00BA7293"/>
    <w:rsid w:val="00C116E3"/>
    <w:rsid w:val="00C350D8"/>
    <w:rsid w:val="00C35E5A"/>
    <w:rsid w:val="00C53633"/>
    <w:rsid w:val="00C77A78"/>
    <w:rsid w:val="00C95C4F"/>
    <w:rsid w:val="00CA2757"/>
    <w:rsid w:val="00D25B8D"/>
    <w:rsid w:val="00D938A8"/>
    <w:rsid w:val="00D96E4D"/>
    <w:rsid w:val="00DA1F5C"/>
    <w:rsid w:val="00DC05FE"/>
    <w:rsid w:val="00DE0CC1"/>
    <w:rsid w:val="00DE46EA"/>
    <w:rsid w:val="00DF39D5"/>
    <w:rsid w:val="00E245C9"/>
    <w:rsid w:val="00E422B4"/>
    <w:rsid w:val="00E43C41"/>
    <w:rsid w:val="00E80CE6"/>
    <w:rsid w:val="00E90A9D"/>
    <w:rsid w:val="00E91AB0"/>
    <w:rsid w:val="00EA53F7"/>
    <w:rsid w:val="00EC0E50"/>
    <w:rsid w:val="00EC1C95"/>
    <w:rsid w:val="00EF2F6C"/>
    <w:rsid w:val="00EF7CE2"/>
    <w:rsid w:val="00F02209"/>
    <w:rsid w:val="00F03B0C"/>
    <w:rsid w:val="00F05F35"/>
    <w:rsid w:val="00F15754"/>
    <w:rsid w:val="00F3385C"/>
    <w:rsid w:val="00F4258E"/>
    <w:rsid w:val="00F85BB2"/>
    <w:rsid w:val="00FF34B0"/>
    <w:rsid w:val="2472E52F"/>
    <w:rsid w:val="48B5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4E7C27"/>
    <w:rPr>
      <w:color w:val="0563C1" w:themeColor="hyperlink"/>
      <w:u w:val="single"/>
    </w:rPr>
  </w:style>
  <w:style w:type="paragraph" w:styleId="Header">
    <w:name w:val="header"/>
    <w:basedOn w:val="Normal"/>
    <w:link w:val="HeaderChar"/>
    <w:uiPriority w:val="99"/>
    <w:unhideWhenUsed/>
    <w:rsid w:val="004D472B"/>
    <w:pPr>
      <w:tabs>
        <w:tab w:val="center" w:pos="4513"/>
        <w:tab w:val="right" w:pos="9026"/>
      </w:tabs>
    </w:pPr>
  </w:style>
  <w:style w:type="character" w:customStyle="1" w:styleId="HeaderChar">
    <w:name w:val="Header Char"/>
    <w:basedOn w:val="DefaultParagraphFont"/>
    <w:link w:val="Header"/>
    <w:uiPriority w:val="99"/>
    <w:rsid w:val="004D472B"/>
  </w:style>
  <w:style w:type="paragraph" w:styleId="NormalWeb">
    <w:name w:val="Normal (Web)"/>
    <w:basedOn w:val="Normal"/>
    <w:uiPriority w:val="99"/>
    <w:semiHidden/>
    <w:unhideWhenUsed/>
    <w:rsid w:val="007C023D"/>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C95C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C4F"/>
    <w:rPr>
      <w:rFonts w:ascii="Times New Roman" w:hAnsi="Times New Roman" w:cs="Times New Roman"/>
      <w:sz w:val="18"/>
      <w:szCs w:val="18"/>
    </w:rPr>
  </w:style>
  <w:style w:type="character" w:customStyle="1" w:styleId="apple-converted-space">
    <w:name w:val="apple-converted-space"/>
    <w:basedOn w:val="DefaultParagraphFont"/>
    <w:rsid w:val="0020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7">
      <w:bodyDiv w:val="1"/>
      <w:marLeft w:val="0"/>
      <w:marRight w:val="0"/>
      <w:marTop w:val="0"/>
      <w:marBottom w:val="0"/>
      <w:divBdr>
        <w:top w:val="none" w:sz="0" w:space="0" w:color="auto"/>
        <w:left w:val="none" w:sz="0" w:space="0" w:color="auto"/>
        <w:bottom w:val="none" w:sz="0" w:space="0" w:color="auto"/>
        <w:right w:val="none" w:sz="0" w:space="0" w:color="auto"/>
      </w:divBdr>
    </w:div>
    <w:div w:id="776948972">
      <w:bodyDiv w:val="1"/>
      <w:marLeft w:val="0"/>
      <w:marRight w:val="0"/>
      <w:marTop w:val="0"/>
      <w:marBottom w:val="0"/>
      <w:divBdr>
        <w:top w:val="none" w:sz="0" w:space="0" w:color="auto"/>
        <w:left w:val="none" w:sz="0" w:space="0" w:color="auto"/>
        <w:bottom w:val="none" w:sz="0" w:space="0" w:color="auto"/>
        <w:right w:val="none" w:sz="0" w:space="0" w:color="auto"/>
      </w:divBdr>
    </w:div>
    <w:div w:id="905993779">
      <w:bodyDiv w:val="1"/>
      <w:marLeft w:val="0"/>
      <w:marRight w:val="0"/>
      <w:marTop w:val="0"/>
      <w:marBottom w:val="0"/>
      <w:divBdr>
        <w:top w:val="none" w:sz="0" w:space="0" w:color="auto"/>
        <w:left w:val="none" w:sz="0" w:space="0" w:color="auto"/>
        <w:bottom w:val="none" w:sz="0" w:space="0" w:color="auto"/>
        <w:right w:val="none" w:sz="0" w:space="0" w:color="auto"/>
      </w:divBdr>
    </w:div>
    <w:div w:id="1189641318">
      <w:bodyDiv w:val="1"/>
      <w:marLeft w:val="0"/>
      <w:marRight w:val="0"/>
      <w:marTop w:val="0"/>
      <w:marBottom w:val="0"/>
      <w:divBdr>
        <w:top w:val="none" w:sz="0" w:space="0" w:color="auto"/>
        <w:left w:val="none" w:sz="0" w:space="0" w:color="auto"/>
        <w:bottom w:val="none" w:sz="0" w:space="0" w:color="auto"/>
        <w:right w:val="none" w:sz="0" w:space="0" w:color="auto"/>
      </w:divBdr>
    </w:div>
    <w:div w:id="1687946363">
      <w:bodyDiv w:val="1"/>
      <w:marLeft w:val="0"/>
      <w:marRight w:val="0"/>
      <w:marTop w:val="0"/>
      <w:marBottom w:val="0"/>
      <w:divBdr>
        <w:top w:val="none" w:sz="0" w:space="0" w:color="auto"/>
        <w:left w:val="none" w:sz="0" w:space="0" w:color="auto"/>
        <w:bottom w:val="none" w:sz="0" w:space="0" w:color="auto"/>
        <w:right w:val="none" w:sz="0" w:space="0" w:color="auto"/>
      </w:divBdr>
    </w:div>
    <w:div w:id="17063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715F5"/>
    <w:rsid w:val="0017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9</cp:revision>
  <dcterms:created xsi:type="dcterms:W3CDTF">2019-01-06T16:12:00Z</dcterms:created>
  <dcterms:modified xsi:type="dcterms:W3CDTF">2019-10-30T09:59:00Z</dcterms:modified>
</cp:coreProperties>
</file>