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68A4" w14:textId="5FA6DCD6" w:rsidR="003C2538" w:rsidRPr="0029264D" w:rsidRDefault="003C2538" w:rsidP="003C2538">
      <w:pPr>
        <w:pStyle w:val="Default"/>
        <w:pageBreakBefore/>
        <w:jc w:val="center"/>
        <w:rPr>
          <w:rFonts w:asciiTheme="minorHAnsi" w:hAnsiTheme="minorHAnsi"/>
          <w:color w:val="auto"/>
          <w:sz w:val="22"/>
          <w:szCs w:val="22"/>
        </w:rPr>
      </w:pPr>
      <w:r w:rsidRPr="0029264D">
        <w:rPr>
          <w:rFonts w:asciiTheme="minorHAnsi" w:hAnsiTheme="minorHAnsi" w:cstheme="minorBidi"/>
          <w:b/>
          <w:bCs/>
          <w:color w:val="auto"/>
          <w:sz w:val="22"/>
          <w:szCs w:val="22"/>
        </w:rPr>
        <w:t xml:space="preserve">Job Profile: </w:t>
      </w:r>
      <w:r>
        <w:rPr>
          <w:rFonts w:asciiTheme="minorHAnsi" w:hAnsiTheme="minorHAnsi"/>
          <w:color w:val="auto"/>
          <w:sz w:val="22"/>
          <w:szCs w:val="22"/>
        </w:rPr>
        <w:t>Diversity and Inclusion</w:t>
      </w:r>
      <w:r w:rsidR="00610E44">
        <w:rPr>
          <w:rFonts w:asciiTheme="minorHAnsi" w:hAnsiTheme="minorHAnsi"/>
          <w:color w:val="auto"/>
          <w:sz w:val="22"/>
          <w:szCs w:val="22"/>
        </w:rPr>
        <w:t xml:space="preserve"> Programme</w:t>
      </w:r>
      <w:r>
        <w:rPr>
          <w:rFonts w:asciiTheme="minorHAnsi" w:hAnsiTheme="minorHAnsi"/>
          <w:color w:val="auto"/>
          <w:sz w:val="22"/>
          <w:szCs w:val="22"/>
        </w:rPr>
        <w:t xml:space="preserve"> Lead</w:t>
      </w:r>
    </w:p>
    <w:p w14:paraId="7879569B" w14:textId="77777777" w:rsidR="003C2538" w:rsidRPr="0029264D" w:rsidRDefault="003C2538" w:rsidP="003C2538">
      <w:pPr>
        <w:pStyle w:val="Default"/>
        <w:jc w:val="center"/>
        <w:rPr>
          <w:rFonts w:asciiTheme="minorHAnsi" w:hAnsiTheme="minorHAnsi"/>
          <w:b/>
          <w:bCs/>
          <w:color w:val="auto"/>
          <w:sz w:val="22"/>
          <w:szCs w:val="22"/>
        </w:rPr>
      </w:pPr>
    </w:p>
    <w:p w14:paraId="61FC8266" w14:textId="77777777" w:rsidR="003C2538" w:rsidRPr="0029264D" w:rsidRDefault="003C2538" w:rsidP="003C253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Job Family: </w:t>
      </w:r>
      <w:r>
        <w:rPr>
          <w:rFonts w:asciiTheme="minorHAnsi" w:hAnsiTheme="minorHAnsi"/>
          <w:color w:val="auto"/>
          <w:sz w:val="22"/>
          <w:szCs w:val="22"/>
        </w:rPr>
        <w:t>HR and OD</w:t>
      </w:r>
    </w:p>
    <w:p w14:paraId="2F237A44" w14:textId="77777777" w:rsidR="003C2538" w:rsidRPr="0029264D" w:rsidRDefault="003C2538" w:rsidP="003C2538">
      <w:pPr>
        <w:pStyle w:val="Default"/>
        <w:rPr>
          <w:rFonts w:asciiTheme="minorHAnsi" w:hAnsiTheme="minorHAnsi"/>
          <w:color w:val="auto"/>
          <w:sz w:val="22"/>
          <w:szCs w:val="22"/>
        </w:rPr>
      </w:pPr>
    </w:p>
    <w:p w14:paraId="7F165C2A" w14:textId="77777777" w:rsidR="003C2538" w:rsidRPr="0029264D" w:rsidRDefault="003C2538" w:rsidP="003C253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Job Zone: </w:t>
      </w:r>
      <w:r w:rsidRPr="0029264D">
        <w:rPr>
          <w:rFonts w:asciiTheme="minorHAnsi" w:hAnsiTheme="minorHAnsi"/>
          <w:color w:val="auto"/>
          <w:sz w:val="22"/>
          <w:szCs w:val="22"/>
        </w:rPr>
        <w:t xml:space="preserve">Level 5 </w:t>
      </w:r>
    </w:p>
    <w:p w14:paraId="17DAB2D1" w14:textId="77777777" w:rsidR="003C2538" w:rsidRPr="0029264D" w:rsidRDefault="003C2538" w:rsidP="003C2538">
      <w:pPr>
        <w:pStyle w:val="Default"/>
        <w:rPr>
          <w:rFonts w:asciiTheme="minorHAnsi" w:hAnsiTheme="minorHAnsi"/>
          <w:color w:val="auto"/>
          <w:sz w:val="22"/>
          <w:szCs w:val="22"/>
        </w:rPr>
      </w:pPr>
    </w:p>
    <w:p w14:paraId="3C0AC3A2" w14:textId="77777777" w:rsidR="003C2538" w:rsidRDefault="003C2538" w:rsidP="003C253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Salary Level: </w:t>
      </w:r>
      <w:r w:rsidRPr="0029264D">
        <w:rPr>
          <w:rFonts w:asciiTheme="minorHAnsi" w:hAnsiTheme="minorHAnsi"/>
          <w:color w:val="auto"/>
          <w:sz w:val="22"/>
          <w:szCs w:val="22"/>
        </w:rPr>
        <w:t xml:space="preserve">Zone 1 </w:t>
      </w:r>
      <w:bookmarkStart w:id="0" w:name="_GoBack"/>
      <w:bookmarkEnd w:id="0"/>
    </w:p>
    <w:p w14:paraId="03FFF12D" w14:textId="77777777" w:rsidR="003C2538" w:rsidRDefault="003C2538" w:rsidP="003C2538">
      <w:pPr>
        <w:pStyle w:val="Default"/>
        <w:rPr>
          <w:rFonts w:asciiTheme="minorHAnsi" w:hAnsiTheme="minorHAnsi"/>
          <w:color w:val="auto"/>
          <w:sz w:val="22"/>
          <w:szCs w:val="22"/>
        </w:rPr>
      </w:pPr>
    </w:p>
    <w:p w14:paraId="0CD3FE3A" w14:textId="77777777" w:rsidR="003C2538" w:rsidRPr="0029264D" w:rsidRDefault="003C2538" w:rsidP="003C2538">
      <w:pPr>
        <w:pStyle w:val="Default"/>
        <w:rPr>
          <w:rFonts w:asciiTheme="minorHAnsi" w:hAnsiTheme="minorHAnsi"/>
          <w:color w:val="auto"/>
          <w:sz w:val="22"/>
          <w:szCs w:val="22"/>
        </w:rPr>
      </w:pPr>
      <w:r w:rsidRPr="003C2538">
        <w:rPr>
          <w:rFonts w:asciiTheme="minorHAnsi" w:hAnsiTheme="minorHAnsi"/>
          <w:b/>
          <w:color w:val="auto"/>
          <w:sz w:val="22"/>
          <w:szCs w:val="22"/>
        </w:rPr>
        <w:t>Fixed-term:</w:t>
      </w:r>
      <w:r>
        <w:rPr>
          <w:rFonts w:asciiTheme="minorHAnsi" w:hAnsiTheme="minorHAnsi"/>
          <w:color w:val="auto"/>
          <w:sz w:val="22"/>
          <w:szCs w:val="22"/>
        </w:rPr>
        <w:t xml:space="preserve"> 12 months</w:t>
      </w:r>
    </w:p>
    <w:p w14:paraId="3BCCB75C" w14:textId="77777777" w:rsidR="003C2538" w:rsidRPr="0029264D" w:rsidRDefault="003C2538" w:rsidP="003C2538">
      <w:pPr>
        <w:pStyle w:val="Default"/>
        <w:rPr>
          <w:rFonts w:asciiTheme="minorHAnsi" w:hAnsiTheme="minorHAnsi"/>
          <w:color w:val="auto"/>
          <w:sz w:val="22"/>
          <w:szCs w:val="22"/>
        </w:rPr>
      </w:pPr>
    </w:p>
    <w:p w14:paraId="37A3186B" w14:textId="77777777" w:rsidR="003C2538" w:rsidRPr="0029264D" w:rsidRDefault="003C2538" w:rsidP="003C2538">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It is for use during recruitment, setting objectives as part of the performance management process and other people management purposes. It does not form part of an employee’s contract of employment. </w:t>
      </w:r>
    </w:p>
    <w:p w14:paraId="06EC8C1A" w14:textId="77777777" w:rsidR="003C2538" w:rsidRDefault="003C2538" w:rsidP="003C2538">
      <w:pPr>
        <w:pStyle w:val="Default"/>
        <w:rPr>
          <w:rFonts w:asciiTheme="minorHAnsi" w:hAnsiTheme="minorHAnsi"/>
          <w:b/>
          <w:bCs/>
          <w:color w:val="auto"/>
          <w:sz w:val="22"/>
          <w:szCs w:val="22"/>
        </w:rPr>
      </w:pPr>
    </w:p>
    <w:p w14:paraId="3BC78302" w14:textId="77777777" w:rsidR="003C2538" w:rsidRDefault="003C2538" w:rsidP="003C2538">
      <w:pPr>
        <w:pStyle w:val="Default"/>
        <w:rPr>
          <w:rFonts w:asciiTheme="minorHAnsi" w:hAnsiTheme="minorHAnsi"/>
          <w:b/>
          <w:bCs/>
          <w:color w:val="auto"/>
          <w:sz w:val="22"/>
          <w:szCs w:val="22"/>
        </w:rPr>
      </w:pPr>
      <w:r w:rsidRPr="003C2538">
        <w:rPr>
          <w:rFonts w:asciiTheme="minorHAnsi" w:hAnsiTheme="minorHAnsi"/>
          <w:b/>
          <w:bCs/>
          <w:color w:val="auto"/>
          <w:sz w:val="22"/>
          <w:szCs w:val="22"/>
        </w:rPr>
        <w:t xml:space="preserve">Overview: </w:t>
      </w:r>
    </w:p>
    <w:p w14:paraId="6FF9BB17" w14:textId="77777777" w:rsidR="003C2538" w:rsidRPr="003C2538" w:rsidRDefault="003C2538" w:rsidP="003C2538">
      <w:pPr>
        <w:pStyle w:val="Default"/>
        <w:rPr>
          <w:rFonts w:asciiTheme="minorHAnsi" w:hAnsiTheme="minorHAnsi"/>
          <w:b/>
          <w:bCs/>
          <w:color w:val="auto"/>
          <w:sz w:val="22"/>
          <w:szCs w:val="22"/>
        </w:rPr>
      </w:pPr>
    </w:p>
    <w:p w14:paraId="5A8B599D" w14:textId="77777777" w:rsidR="003C2538" w:rsidRDefault="003C2538" w:rsidP="003C2538">
      <w:pPr>
        <w:pStyle w:val="Default"/>
        <w:rPr>
          <w:rFonts w:asciiTheme="minorHAnsi" w:hAnsiTheme="minorHAnsi"/>
          <w:bCs/>
          <w:color w:val="auto"/>
          <w:sz w:val="22"/>
          <w:szCs w:val="22"/>
        </w:rPr>
      </w:pPr>
      <w:r>
        <w:rPr>
          <w:rFonts w:asciiTheme="minorHAnsi" w:hAnsiTheme="minorHAnsi"/>
          <w:bCs/>
          <w:color w:val="auto"/>
          <w:sz w:val="22"/>
          <w:szCs w:val="22"/>
        </w:rPr>
        <w:t xml:space="preserve">We are looking for someone to come and work with us to help us progress our ambitious inclusion agenda. In Camden we have a long </w:t>
      </w:r>
      <w:r w:rsidRPr="003C2538">
        <w:rPr>
          <w:rFonts w:asciiTheme="minorHAnsi" w:hAnsiTheme="minorHAnsi"/>
          <w:bCs/>
          <w:color w:val="auto"/>
          <w:sz w:val="22"/>
          <w:szCs w:val="22"/>
        </w:rPr>
        <w:t>history of championing diversity and inclusion for the borough as well as for those who work for the Council. Though</w:t>
      </w:r>
      <w:r>
        <w:rPr>
          <w:rFonts w:asciiTheme="minorHAnsi" w:hAnsiTheme="minorHAnsi"/>
          <w:bCs/>
          <w:color w:val="auto"/>
          <w:sz w:val="22"/>
          <w:szCs w:val="22"/>
        </w:rPr>
        <w:t xml:space="preserve"> we</w:t>
      </w:r>
      <w:r w:rsidRPr="003C2538">
        <w:rPr>
          <w:rFonts w:asciiTheme="minorHAnsi" w:hAnsiTheme="minorHAnsi"/>
          <w:bCs/>
          <w:color w:val="auto"/>
          <w:sz w:val="22"/>
          <w:szCs w:val="22"/>
        </w:rPr>
        <w:t xml:space="preserve"> recognise the need to be challenging ourselves to do more, to go further and to not accept the status quo. </w:t>
      </w:r>
      <w:r>
        <w:rPr>
          <w:rFonts w:asciiTheme="minorHAnsi" w:hAnsiTheme="minorHAnsi"/>
          <w:bCs/>
          <w:color w:val="auto"/>
          <w:sz w:val="22"/>
          <w:szCs w:val="22"/>
        </w:rPr>
        <w:t>As such we are re-invigorating our approach to inclusion building on our commitments set out in</w:t>
      </w:r>
      <w:r>
        <w:rPr>
          <w:rFonts w:ascii="Arial" w:hAnsi="Arial" w:cs="Arial"/>
        </w:rPr>
        <w:t xml:space="preserve"> ‘</w:t>
      </w:r>
      <w:hyperlink r:id="rId10" w:history="1">
        <w:r w:rsidRPr="003C2538">
          <w:rPr>
            <w:rStyle w:val="Hyperlink"/>
            <w:rFonts w:asciiTheme="minorHAnsi" w:hAnsiTheme="minorHAnsi" w:cs="Arial"/>
            <w:sz w:val="22"/>
            <w:szCs w:val="22"/>
          </w:rPr>
          <w:t>Our Camden Plan</w:t>
        </w:r>
      </w:hyperlink>
      <w:r w:rsidRPr="003C2538">
        <w:rPr>
          <w:rFonts w:asciiTheme="minorHAnsi" w:hAnsiTheme="minorHAnsi" w:cs="Arial"/>
          <w:sz w:val="22"/>
          <w:szCs w:val="22"/>
        </w:rPr>
        <w:t>’</w:t>
      </w:r>
      <w:r>
        <w:rPr>
          <w:rFonts w:ascii="Arial" w:hAnsi="Arial" w:cs="Arial"/>
        </w:rPr>
        <w:t xml:space="preserve"> </w:t>
      </w:r>
      <w:r w:rsidRPr="003C2538">
        <w:rPr>
          <w:rFonts w:asciiTheme="minorHAnsi" w:hAnsiTheme="minorHAnsi"/>
          <w:bCs/>
          <w:color w:val="auto"/>
          <w:sz w:val="22"/>
          <w:szCs w:val="22"/>
        </w:rPr>
        <w:t>which articulates how Camden Council wants ‘to be a truly inclusive organisation that encourages diversity in all respects, including diversity of thinking. By doing this, we will ensure we continue to represent our communities to the best of our ability and deliver our ambitions for Camden.’</w:t>
      </w:r>
    </w:p>
    <w:p w14:paraId="2EF9CA68" w14:textId="77777777" w:rsidR="003C2538" w:rsidRDefault="003C2538" w:rsidP="003C2538">
      <w:pPr>
        <w:pStyle w:val="Default"/>
        <w:rPr>
          <w:rFonts w:asciiTheme="minorHAnsi" w:hAnsiTheme="minorHAnsi"/>
          <w:bCs/>
          <w:color w:val="auto"/>
          <w:sz w:val="22"/>
          <w:szCs w:val="22"/>
        </w:rPr>
      </w:pPr>
    </w:p>
    <w:p w14:paraId="3FD6C09D" w14:textId="77777777" w:rsidR="003C2538" w:rsidRPr="003C2538" w:rsidRDefault="003C2538" w:rsidP="003C2538">
      <w:pPr>
        <w:pStyle w:val="Default"/>
        <w:rPr>
          <w:rFonts w:asciiTheme="minorHAnsi" w:hAnsiTheme="minorHAnsi"/>
          <w:b/>
          <w:bCs/>
          <w:color w:val="auto"/>
          <w:sz w:val="22"/>
          <w:szCs w:val="22"/>
        </w:rPr>
      </w:pPr>
      <w:r w:rsidRPr="003C2538">
        <w:rPr>
          <w:rFonts w:asciiTheme="minorHAnsi" w:hAnsiTheme="minorHAnsi"/>
          <w:b/>
          <w:bCs/>
          <w:color w:val="auto"/>
          <w:sz w:val="22"/>
          <w:szCs w:val="22"/>
        </w:rPr>
        <w:t>Role purpose:</w:t>
      </w:r>
    </w:p>
    <w:p w14:paraId="2CA80FCB" w14:textId="77777777" w:rsidR="00BC10E8" w:rsidRDefault="00BC10E8">
      <w:pPr>
        <w:rPr>
          <w:rFonts w:asciiTheme="minorHAnsi" w:eastAsiaTheme="minorHAnsi" w:hAnsiTheme="minorHAnsi" w:cs="Calibri"/>
          <w:bCs/>
          <w:sz w:val="22"/>
          <w:szCs w:val="22"/>
        </w:rPr>
      </w:pPr>
    </w:p>
    <w:p w14:paraId="4672A088" w14:textId="63696AB2" w:rsidR="003C2538" w:rsidRDefault="003C2538" w:rsidP="003C2538">
      <w:pPr>
        <w:pStyle w:val="ListParagraph"/>
        <w:numPr>
          <w:ilvl w:val="0"/>
          <w:numId w:val="3"/>
        </w:numPr>
        <w:rPr>
          <w:rFonts w:asciiTheme="minorHAnsi" w:eastAsiaTheme="minorHAnsi" w:hAnsiTheme="minorHAnsi" w:cs="Calibri"/>
          <w:bCs/>
          <w:sz w:val="22"/>
          <w:szCs w:val="22"/>
        </w:rPr>
      </w:pPr>
      <w:r>
        <w:rPr>
          <w:rFonts w:asciiTheme="minorHAnsi" w:eastAsiaTheme="minorHAnsi" w:hAnsiTheme="minorHAnsi" w:cs="Calibri"/>
          <w:bCs/>
          <w:sz w:val="22"/>
          <w:szCs w:val="22"/>
        </w:rPr>
        <w:t>Working with our Dire</w:t>
      </w:r>
      <w:r w:rsidR="00156DBB">
        <w:rPr>
          <w:rFonts w:asciiTheme="minorHAnsi" w:eastAsiaTheme="minorHAnsi" w:hAnsiTheme="minorHAnsi" w:cs="Calibri"/>
          <w:bCs/>
          <w:sz w:val="22"/>
          <w:szCs w:val="22"/>
        </w:rPr>
        <w:t>ctor of People and Inclusion,</w:t>
      </w:r>
      <w:r>
        <w:rPr>
          <w:rFonts w:asciiTheme="minorHAnsi" w:eastAsiaTheme="minorHAnsi" w:hAnsiTheme="minorHAnsi" w:cs="Calibri"/>
          <w:bCs/>
          <w:sz w:val="22"/>
          <w:szCs w:val="22"/>
        </w:rPr>
        <w:t xml:space="preserve"> </w:t>
      </w:r>
      <w:r w:rsidR="00156DBB">
        <w:rPr>
          <w:rFonts w:asciiTheme="minorHAnsi" w:eastAsiaTheme="minorHAnsi" w:hAnsiTheme="minorHAnsi" w:cs="Calibri"/>
          <w:bCs/>
          <w:sz w:val="22"/>
          <w:szCs w:val="22"/>
        </w:rPr>
        <w:t>Associate Director of Organisational Development (OD), and the HR and OD service develop an innovative and forward-thinking approach to increasing diversity and creating conscious inclusion across Camden Council</w:t>
      </w:r>
    </w:p>
    <w:p w14:paraId="716B1B21" w14:textId="2A6997C5" w:rsidR="00156DBB" w:rsidRDefault="00156DBB" w:rsidP="003C2538">
      <w:pPr>
        <w:pStyle w:val="ListParagraph"/>
        <w:numPr>
          <w:ilvl w:val="0"/>
          <w:numId w:val="3"/>
        </w:numPr>
        <w:rPr>
          <w:rFonts w:asciiTheme="minorHAnsi" w:eastAsiaTheme="minorHAnsi" w:hAnsiTheme="minorHAnsi" w:cs="Calibri"/>
          <w:bCs/>
          <w:sz w:val="22"/>
          <w:szCs w:val="22"/>
        </w:rPr>
      </w:pPr>
      <w:r>
        <w:rPr>
          <w:rFonts w:asciiTheme="minorHAnsi" w:eastAsiaTheme="minorHAnsi" w:hAnsiTheme="minorHAnsi" w:cs="Calibri"/>
          <w:bCs/>
          <w:sz w:val="22"/>
          <w:szCs w:val="22"/>
        </w:rPr>
        <w:t>Provide support and challenge to current thinking, providing a new way of looking at our challenges to help us achieve our ambition</w:t>
      </w:r>
    </w:p>
    <w:p w14:paraId="2B9E6F20" w14:textId="585677F0" w:rsidR="00156DBB" w:rsidRDefault="00156DBB" w:rsidP="003C2538">
      <w:pPr>
        <w:pStyle w:val="ListParagraph"/>
        <w:numPr>
          <w:ilvl w:val="0"/>
          <w:numId w:val="3"/>
        </w:numPr>
        <w:rPr>
          <w:rFonts w:asciiTheme="minorHAnsi" w:eastAsiaTheme="minorHAnsi" w:hAnsiTheme="minorHAnsi" w:cs="Calibri"/>
          <w:bCs/>
          <w:sz w:val="22"/>
          <w:szCs w:val="22"/>
        </w:rPr>
      </w:pPr>
      <w:r>
        <w:rPr>
          <w:rFonts w:asciiTheme="minorHAnsi" w:eastAsiaTheme="minorHAnsi" w:hAnsiTheme="minorHAnsi" w:cs="Calibri"/>
          <w:bCs/>
          <w:sz w:val="22"/>
          <w:szCs w:val="22"/>
        </w:rPr>
        <w:t>To identify actionable solutions to our challenges including possible positive action, ways to mitigate system barriers for more sustainable change; and activity which may run in parallel to with other actions / interventions to seek to raise levels of consciousness</w:t>
      </w:r>
    </w:p>
    <w:p w14:paraId="5F917571" w14:textId="07A76BFC" w:rsidR="003C2538" w:rsidRPr="00156DBB" w:rsidRDefault="003C2538" w:rsidP="00156DBB">
      <w:pPr>
        <w:pStyle w:val="ListParagraph"/>
        <w:numPr>
          <w:ilvl w:val="0"/>
          <w:numId w:val="3"/>
        </w:numPr>
        <w:rPr>
          <w:rFonts w:asciiTheme="minorHAnsi" w:eastAsiaTheme="minorHAnsi" w:hAnsiTheme="minorHAnsi" w:cs="Calibri"/>
          <w:bCs/>
          <w:sz w:val="22"/>
          <w:szCs w:val="22"/>
        </w:rPr>
      </w:pPr>
      <w:r w:rsidRPr="00156DBB">
        <w:rPr>
          <w:rFonts w:asciiTheme="minorHAnsi" w:hAnsiTheme="minorHAnsi"/>
          <w:sz w:val="22"/>
          <w:szCs w:val="22"/>
        </w:rPr>
        <w:t xml:space="preserve">To manage a range of complex programmes to ensure their successful delivery, taking personal responsibility for their direction and delivery, often working autonomously and bringing demonstrable creativity and added value and impact to the work </w:t>
      </w:r>
    </w:p>
    <w:p w14:paraId="6A534DB5" w14:textId="77777777" w:rsidR="003C2538" w:rsidRPr="0029264D" w:rsidRDefault="003C2538" w:rsidP="003C2538">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To plan and coordinate the delivery of a range of programmes to bring about effective and positive change across the organisation </w:t>
      </w:r>
    </w:p>
    <w:p w14:paraId="18D91AE8" w14:textId="790AFA59" w:rsidR="003C2538" w:rsidRPr="0029264D" w:rsidRDefault="003C2538" w:rsidP="003C2538">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To work in a variety of disciplines and environments across the whole organisation to deliver </w:t>
      </w:r>
      <w:r w:rsidR="00156DBB">
        <w:rPr>
          <w:rFonts w:asciiTheme="minorHAnsi" w:hAnsiTheme="minorHAnsi"/>
          <w:color w:val="auto"/>
          <w:sz w:val="22"/>
          <w:szCs w:val="22"/>
        </w:rPr>
        <w:t xml:space="preserve">our ambitions </w:t>
      </w:r>
      <w:r w:rsidRPr="0029264D">
        <w:rPr>
          <w:rFonts w:asciiTheme="minorHAnsi" w:hAnsiTheme="minorHAnsi"/>
          <w:color w:val="auto"/>
          <w:sz w:val="22"/>
          <w:szCs w:val="22"/>
        </w:rPr>
        <w:t xml:space="preserve"> </w:t>
      </w:r>
    </w:p>
    <w:p w14:paraId="2CC147AE" w14:textId="40D468C5" w:rsidR="00156DBB" w:rsidRPr="00156DBB" w:rsidRDefault="00156DBB" w:rsidP="00156DBB">
      <w:pPr>
        <w:pStyle w:val="Default"/>
        <w:numPr>
          <w:ilvl w:val="0"/>
          <w:numId w:val="2"/>
        </w:numPr>
        <w:rPr>
          <w:rFonts w:asciiTheme="minorHAnsi" w:hAnsiTheme="minorHAnsi"/>
          <w:color w:val="auto"/>
          <w:sz w:val="22"/>
          <w:szCs w:val="22"/>
        </w:rPr>
      </w:pPr>
      <w:r>
        <w:rPr>
          <w:rFonts w:asciiTheme="minorHAnsi" w:hAnsiTheme="minorHAnsi"/>
          <w:color w:val="auto"/>
          <w:sz w:val="22"/>
          <w:szCs w:val="22"/>
        </w:rPr>
        <w:t xml:space="preserve">Champion our approach to conscious inclusions across the organisation to be an ambassador for change </w:t>
      </w:r>
      <w:r w:rsidR="003C2538" w:rsidRPr="0029264D">
        <w:rPr>
          <w:rFonts w:asciiTheme="minorHAnsi" w:hAnsiTheme="minorHAnsi"/>
          <w:color w:val="auto"/>
          <w:sz w:val="22"/>
          <w:szCs w:val="22"/>
        </w:rPr>
        <w:t xml:space="preserve"> </w:t>
      </w:r>
    </w:p>
    <w:p w14:paraId="519945A8" w14:textId="77777777" w:rsidR="003C2538" w:rsidRPr="0029264D" w:rsidRDefault="003C2538" w:rsidP="003C2538">
      <w:pPr>
        <w:pStyle w:val="Default"/>
        <w:rPr>
          <w:rFonts w:asciiTheme="minorHAnsi" w:hAnsiTheme="minorHAnsi"/>
          <w:color w:val="auto"/>
          <w:sz w:val="22"/>
          <w:szCs w:val="22"/>
        </w:rPr>
      </w:pPr>
    </w:p>
    <w:p w14:paraId="01E9F56B" w14:textId="77777777" w:rsidR="00156DBB" w:rsidRDefault="00156DBB" w:rsidP="00156DBB">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Example outcomes or objectives that this role will deliver: </w:t>
      </w:r>
    </w:p>
    <w:p w14:paraId="0778C418" w14:textId="77777777" w:rsidR="00156DBB" w:rsidRPr="004A0DF0" w:rsidRDefault="00156DBB" w:rsidP="00156DBB">
      <w:pPr>
        <w:pStyle w:val="Default"/>
        <w:rPr>
          <w:rFonts w:asciiTheme="minorHAnsi" w:hAnsiTheme="minorHAnsi"/>
          <w:b/>
          <w:bCs/>
          <w:color w:val="auto"/>
          <w:sz w:val="22"/>
          <w:szCs w:val="22"/>
        </w:rPr>
      </w:pPr>
    </w:p>
    <w:p w14:paraId="3F07855E" w14:textId="7BB30318" w:rsidR="00156DBB" w:rsidRPr="00156DBB" w:rsidRDefault="00156DBB" w:rsidP="00156DBB">
      <w:pPr>
        <w:rPr>
          <w:rFonts w:asciiTheme="minorHAnsi" w:eastAsiaTheme="minorHAnsi" w:hAnsiTheme="minorHAnsi" w:cs="Calibri"/>
          <w:bCs/>
          <w:sz w:val="22"/>
          <w:szCs w:val="22"/>
        </w:rPr>
      </w:pPr>
      <w:r w:rsidRPr="00156DBB">
        <w:rPr>
          <w:rFonts w:asciiTheme="minorHAnsi" w:eastAsiaTheme="minorHAnsi" w:hAnsiTheme="minorHAnsi" w:cs="Calibri"/>
          <w:bCs/>
          <w:sz w:val="22"/>
          <w:szCs w:val="22"/>
        </w:rPr>
        <w:t>The post holder will need to work flexibly to deliver the purpose above. Key outcomes will include:</w:t>
      </w:r>
    </w:p>
    <w:p w14:paraId="1E943DE9" w14:textId="3716FDAA" w:rsidR="00156DBB" w:rsidRPr="00156DBB" w:rsidRDefault="2023DF37" w:rsidP="2023DF37">
      <w:pPr>
        <w:pStyle w:val="ListParagraph"/>
        <w:numPr>
          <w:ilvl w:val="0"/>
          <w:numId w:val="3"/>
        </w:numPr>
        <w:rPr>
          <w:rFonts w:asciiTheme="minorHAnsi" w:eastAsiaTheme="minorEastAsia" w:hAnsiTheme="minorHAnsi" w:cs="Calibri"/>
          <w:sz w:val="22"/>
          <w:szCs w:val="22"/>
        </w:rPr>
      </w:pPr>
      <w:r w:rsidRPr="2023DF37">
        <w:rPr>
          <w:rFonts w:asciiTheme="minorHAnsi" w:eastAsiaTheme="minorEastAsia" w:hAnsiTheme="minorHAnsi" w:cs="Calibri"/>
          <w:sz w:val="22"/>
          <w:szCs w:val="22"/>
        </w:rPr>
        <w:t>Delivery of programmes and projects to achieve our ambitions</w:t>
      </w:r>
      <w:r w:rsidR="00360CF3">
        <w:rPr>
          <w:rFonts w:asciiTheme="minorHAnsi" w:eastAsiaTheme="minorEastAsia" w:hAnsiTheme="minorHAnsi" w:cs="Calibri"/>
          <w:sz w:val="22"/>
          <w:szCs w:val="22"/>
        </w:rPr>
        <w:t xml:space="preserve"> these include (but will not be limited to) sponsorship and mentoring for under-represented groups, implementation of Stonewall Equality Index 2020 feedback, research into key priorities areas e.g. disability</w:t>
      </w:r>
      <w:r w:rsidRPr="2023DF37">
        <w:rPr>
          <w:rFonts w:asciiTheme="minorHAnsi" w:eastAsiaTheme="minorEastAsia" w:hAnsiTheme="minorHAnsi" w:cs="Calibri"/>
          <w:sz w:val="22"/>
          <w:szCs w:val="22"/>
        </w:rPr>
        <w:t xml:space="preserve"> – </w:t>
      </w:r>
      <w:r w:rsidRPr="2023DF37">
        <w:rPr>
          <w:rFonts w:asciiTheme="minorHAnsi" w:eastAsiaTheme="minorEastAsia" w:hAnsiTheme="minorHAnsi" w:cs="Calibri"/>
          <w:sz w:val="22"/>
          <w:szCs w:val="22"/>
        </w:rPr>
        <w:lastRenderedPageBreak/>
        <w:t xml:space="preserve">some projects / programmes will already be in motion, others will be new and emerge following the post-holders thought-leadership </w:t>
      </w:r>
    </w:p>
    <w:p w14:paraId="3817C4E0" w14:textId="6885E483" w:rsidR="00156DBB" w:rsidRPr="00156DBB" w:rsidRDefault="00156DBB" w:rsidP="00156DBB">
      <w:pPr>
        <w:pStyle w:val="ListParagraph"/>
        <w:numPr>
          <w:ilvl w:val="0"/>
          <w:numId w:val="3"/>
        </w:numPr>
        <w:rPr>
          <w:rFonts w:asciiTheme="minorHAnsi" w:eastAsiaTheme="minorHAnsi" w:hAnsiTheme="minorHAnsi" w:cs="Calibri"/>
          <w:bCs/>
          <w:sz w:val="22"/>
          <w:szCs w:val="22"/>
        </w:rPr>
      </w:pPr>
      <w:r w:rsidRPr="00156DBB">
        <w:rPr>
          <w:rFonts w:asciiTheme="minorHAnsi" w:eastAsiaTheme="minorHAnsi" w:hAnsiTheme="minorHAnsi" w:cs="Calibri"/>
          <w:bCs/>
          <w:sz w:val="22"/>
          <w:szCs w:val="22"/>
        </w:rPr>
        <w:t xml:space="preserve">Successful engagement with the </w:t>
      </w:r>
      <w:r>
        <w:rPr>
          <w:rFonts w:asciiTheme="minorHAnsi" w:eastAsiaTheme="minorHAnsi" w:hAnsiTheme="minorHAnsi" w:cs="Calibri"/>
          <w:bCs/>
          <w:sz w:val="22"/>
          <w:szCs w:val="22"/>
        </w:rPr>
        <w:t xml:space="preserve">organisation, including senior leadership, different service areas and citizens and partners as appropriate to develop and </w:t>
      </w:r>
      <w:r w:rsidRPr="00156DBB">
        <w:rPr>
          <w:rFonts w:asciiTheme="minorHAnsi" w:eastAsiaTheme="minorHAnsi" w:hAnsiTheme="minorHAnsi" w:cs="Calibri"/>
          <w:bCs/>
          <w:sz w:val="22"/>
          <w:szCs w:val="22"/>
        </w:rPr>
        <w:t xml:space="preserve">deliver programmes and projects </w:t>
      </w:r>
    </w:p>
    <w:p w14:paraId="02E885D1" w14:textId="080E36D5" w:rsidR="00156DBB" w:rsidRDefault="00156DBB" w:rsidP="00156DBB">
      <w:pPr>
        <w:pStyle w:val="ListParagraph"/>
        <w:numPr>
          <w:ilvl w:val="0"/>
          <w:numId w:val="3"/>
        </w:numPr>
        <w:rPr>
          <w:rFonts w:asciiTheme="minorHAnsi" w:eastAsiaTheme="minorHAnsi" w:hAnsiTheme="minorHAnsi" w:cs="Calibri"/>
          <w:bCs/>
          <w:sz w:val="22"/>
          <w:szCs w:val="22"/>
        </w:rPr>
      </w:pPr>
      <w:r w:rsidRPr="00156DBB">
        <w:rPr>
          <w:rFonts w:asciiTheme="minorHAnsi" w:eastAsiaTheme="minorHAnsi" w:hAnsiTheme="minorHAnsi" w:cs="Calibri"/>
          <w:bCs/>
          <w:sz w:val="22"/>
          <w:szCs w:val="22"/>
        </w:rPr>
        <w:t>Ensuring that</w:t>
      </w:r>
      <w:r>
        <w:rPr>
          <w:rFonts w:asciiTheme="minorHAnsi" w:eastAsiaTheme="minorHAnsi" w:hAnsiTheme="minorHAnsi" w:cs="Calibri"/>
          <w:bCs/>
          <w:sz w:val="22"/>
          <w:szCs w:val="22"/>
        </w:rPr>
        <w:t xml:space="preserve"> our approach is </w:t>
      </w:r>
      <w:r w:rsidRPr="00156DBB">
        <w:rPr>
          <w:rFonts w:asciiTheme="minorHAnsi" w:eastAsiaTheme="minorHAnsi" w:hAnsiTheme="minorHAnsi" w:cs="Calibri"/>
          <w:bCs/>
          <w:sz w:val="22"/>
          <w:szCs w:val="22"/>
        </w:rPr>
        <w:t xml:space="preserve">evidence-based and </w:t>
      </w:r>
      <w:r>
        <w:rPr>
          <w:rFonts w:asciiTheme="minorHAnsi" w:eastAsiaTheme="minorHAnsi" w:hAnsiTheme="minorHAnsi" w:cs="Calibri"/>
          <w:bCs/>
          <w:sz w:val="22"/>
          <w:szCs w:val="22"/>
        </w:rPr>
        <w:t xml:space="preserve">can be evaluated </w:t>
      </w:r>
      <w:r w:rsidRPr="00156DBB">
        <w:rPr>
          <w:rFonts w:asciiTheme="minorHAnsi" w:eastAsiaTheme="minorHAnsi" w:hAnsiTheme="minorHAnsi" w:cs="Calibri"/>
          <w:bCs/>
          <w:sz w:val="22"/>
          <w:szCs w:val="22"/>
        </w:rPr>
        <w:t xml:space="preserve"> </w:t>
      </w:r>
    </w:p>
    <w:p w14:paraId="245A3537" w14:textId="07FFAD9A" w:rsidR="00360CF3" w:rsidRPr="00156DBB" w:rsidRDefault="00360CF3" w:rsidP="00156DBB">
      <w:pPr>
        <w:pStyle w:val="ListParagraph"/>
        <w:numPr>
          <w:ilvl w:val="0"/>
          <w:numId w:val="3"/>
        </w:numPr>
        <w:rPr>
          <w:rFonts w:asciiTheme="minorHAnsi" w:eastAsiaTheme="minorHAnsi" w:hAnsiTheme="minorHAnsi" w:cs="Calibri"/>
          <w:bCs/>
          <w:sz w:val="22"/>
          <w:szCs w:val="22"/>
        </w:rPr>
      </w:pPr>
      <w:r>
        <w:rPr>
          <w:rFonts w:asciiTheme="minorHAnsi" w:eastAsiaTheme="minorHAnsi" w:hAnsiTheme="minorHAnsi" w:cs="Calibri"/>
          <w:bCs/>
          <w:sz w:val="22"/>
          <w:szCs w:val="22"/>
        </w:rPr>
        <w:t>Developing progressive and effective policies, fit for an agile and modern organisation</w:t>
      </w:r>
    </w:p>
    <w:p w14:paraId="31CFF120" w14:textId="547B4D45" w:rsidR="00156DBB" w:rsidRPr="0029264D" w:rsidRDefault="00156DBB" w:rsidP="2023DF37">
      <w:pPr>
        <w:pStyle w:val="ListParagraph"/>
        <w:numPr>
          <w:ilvl w:val="0"/>
          <w:numId w:val="3"/>
        </w:numPr>
        <w:rPr>
          <w:rFonts w:asciiTheme="minorHAnsi" w:hAnsiTheme="minorHAnsi"/>
          <w:sz w:val="22"/>
          <w:szCs w:val="22"/>
        </w:rPr>
      </w:pPr>
      <w:r w:rsidRPr="2023DF37">
        <w:rPr>
          <w:rFonts w:asciiTheme="minorHAnsi" w:eastAsiaTheme="minorEastAsia" w:hAnsiTheme="minorHAnsi" w:cs="Calibri"/>
          <w:sz w:val="22"/>
          <w:szCs w:val="22"/>
        </w:rPr>
        <w:t>With the support of your manager lead on aspects of organisational change, for example, leading change to our HR processes or other corporate priorities</w:t>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0029264D">
        <w:rPr>
          <w:rFonts w:asciiTheme="minorHAnsi" w:hAnsiTheme="minorHAnsi"/>
          <w:sz w:val="22"/>
          <w:szCs w:val="22"/>
        </w:rPr>
        <w:tab/>
      </w:r>
      <w:r w:rsidRPr="2023DF37">
        <w:rPr>
          <w:rFonts w:asciiTheme="minorHAnsi" w:hAnsiTheme="minorHAnsi"/>
          <w:sz w:val="22"/>
          <w:szCs w:val="22"/>
        </w:rPr>
        <w:t xml:space="preserve">        </w:t>
      </w:r>
    </w:p>
    <w:p w14:paraId="116231F1" w14:textId="77777777" w:rsidR="00156DBB" w:rsidRPr="0029264D" w:rsidRDefault="00156DBB" w:rsidP="00156DBB">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People Management Responsibilities: </w:t>
      </w:r>
    </w:p>
    <w:p w14:paraId="7F22B1CE" w14:textId="77777777" w:rsidR="00156DBB" w:rsidRPr="0029264D" w:rsidRDefault="00156DBB" w:rsidP="00156DBB">
      <w:pPr>
        <w:pStyle w:val="Default"/>
        <w:rPr>
          <w:rFonts w:asciiTheme="minorHAnsi" w:hAnsiTheme="minorHAnsi"/>
          <w:color w:val="auto"/>
          <w:sz w:val="22"/>
          <w:szCs w:val="22"/>
        </w:rPr>
      </w:pPr>
    </w:p>
    <w:p w14:paraId="710C2212" w14:textId="702D3765" w:rsidR="00156DBB" w:rsidRPr="0029264D" w:rsidRDefault="00156DBB" w:rsidP="00156DBB">
      <w:pPr>
        <w:pStyle w:val="Default"/>
        <w:rPr>
          <w:rFonts w:asciiTheme="minorHAnsi" w:hAnsiTheme="minorHAnsi"/>
          <w:color w:val="auto"/>
          <w:sz w:val="22"/>
          <w:szCs w:val="22"/>
        </w:rPr>
      </w:pPr>
      <w:r w:rsidRPr="0029264D">
        <w:rPr>
          <w:rFonts w:asciiTheme="minorHAnsi" w:hAnsiTheme="minorHAnsi"/>
          <w:color w:val="auto"/>
          <w:sz w:val="22"/>
          <w:szCs w:val="22"/>
        </w:rPr>
        <w:t xml:space="preserve">This post has no line management responsibilities but the post holder will be required to manage resource on individual programmes of work </w:t>
      </w:r>
      <w:r w:rsidR="00C360BB">
        <w:rPr>
          <w:rFonts w:asciiTheme="minorHAnsi" w:hAnsiTheme="minorHAnsi"/>
          <w:color w:val="auto"/>
          <w:sz w:val="22"/>
          <w:szCs w:val="22"/>
        </w:rPr>
        <w:t xml:space="preserve">for which they are responsible – this could include members of the wider OD team or colleagues across the organisation and defined budgets. </w:t>
      </w:r>
    </w:p>
    <w:p w14:paraId="7983FEA7" w14:textId="77777777" w:rsidR="00156DBB" w:rsidRPr="0029264D" w:rsidRDefault="00156DBB" w:rsidP="00156DBB">
      <w:pPr>
        <w:pStyle w:val="Default"/>
        <w:rPr>
          <w:rFonts w:asciiTheme="minorHAnsi" w:hAnsiTheme="minorHAnsi"/>
          <w:color w:val="auto"/>
          <w:sz w:val="22"/>
          <w:szCs w:val="22"/>
        </w:rPr>
      </w:pPr>
    </w:p>
    <w:p w14:paraId="57CD3F15" w14:textId="77777777" w:rsidR="00156DBB" w:rsidRPr="0029264D" w:rsidRDefault="00156DBB" w:rsidP="00156DBB">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14:paraId="77F9F08D" w14:textId="77777777" w:rsidR="00156DBB" w:rsidRPr="0029264D" w:rsidRDefault="00156DBB" w:rsidP="00156DBB">
      <w:pPr>
        <w:pStyle w:val="Default"/>
        <w:rPr>
          <w:rFonts w:asciiTheme="minorHAnsi" w:hAnsiTheme="minorHAnsi"/>
          <w:color w:val="auto"/>
          <w:sz w:val="22"/>
          <w:szCs w:val="22"/>
        </w:rPr>
      </w:pPr>
    </w:p>
    <w:p w14:paraId="4A8E4EF4" w14:textId="77777777" w:rsidR="00156DBB" w:rsidRDefault="00156DBB" w:rsidP="00156DBB">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14:paraId="5077B8B0" w14:textId="77777777" w:rsidR="00156DBB" w:rsidRPr="0029264D" w:rsidRDefault="00156DBB" w:rsidP="00156DBB">
      <w:pPr>
        <w:pStyle w:val="Default"/>
        <w:rPr>
          <w:rFonts w:asciiTheme="minorHAnsi" w:hAnsiTheme="minorHAnsi"/>
          <w:color w:val="auto"/>
          <w:sz w:val="22"/>
          <w:szCs w:val="22"/>
        </w:rPr>
      </w:pPr>
    </w:p>
    <w:p w14:paraId="56382135" w14:textId="77777777" w:rsidR="00C360BB" w:rsidRDefault="00156DBB" w:rsidP="00156DBB">
      <w:pPr>
        <w:pStyle w:val="Default"/>
        <w:rPr>
          <w:rFonts w:asciiTheme="minorHAnsi" w:hAnsiTheme="minorHAnsi"/>
          <w:color w:val="auto"/>
          <w:sz w:val="22"/>
          <w:szCs w:val="22"/>
        </w:rPr>
      </w:pPr>
      <w:r w:rsidRPr="0029264D">
        <w:rPr>
          <w:rFonts w:asciiTheme="minorHAnsi" w:hAnsiTheme="minorHAnsi"/>
          <w:color w:val="auto"/>
          <w:sz w:val="22"/>
          <w:szCs w:val="22"/>
        </w:rPr>
        <w:t>The post holder will be expected to develop and maintain relationships at senior levels across the organisation, with elected members as appropriate,</w:t>
      </w:r>
      <w:r w:rsidR="00C360BB">
        <w:rPr>
          <w:rFonts w:asciiTheme="minorHAnsi" w:hAnsiTheme="minorHAnsi"/>
          <w:color w:val="auto"/>
          <w:sz w:val="22"/>
          <w:szCs w:val="22"/>
        </w:rPr>
        <w:t xml:space="preserve"> Unions, staff groups,</w:t>
      </w:r>
      <w:r w:rsidRPr="0029264D">
        <w:rPr>
          <w:rFonts w:asciiTheme="minorHAnsi" w:hAnsiTheme="minorHAnsi"/>
          <w:color w:val="auto"/>
          <w:sz w:val="22"/>
          <w:szCs w:val="22"/>
        </w:rPr>
        <w:t xml:space="preserve"> partner organisations, and c</w:t>
      </w:r>
      <w:r w:rsidR="00C360BB">
        <w:rPr>
          <w:rFonts w:asciiTheme="minorHAnsi" w:hAnsiTheme="minorHAnsi"/>
          <w:color w:val="auto"/>
          <w:sz w:val="22"/>
          <w:szCs w:val="22"/>
        </w:rPr>
        <w:t>itizens</w:t>
      </w:r>
      <w:r w:rsidRPr="0029264D">
        <w:rPr>
          <w:rFonts w:asciiTheme="minorHAnsi" w:hAnsiTheme="minorHAnsi"/>
          <w:color w:val="auto"/>
          <w:sz w:val="22"/>
          <w:szCs w:val="22"/>
        </w:rPr>
        <w:t xml:space="preserve"> as </w:t>
      </w:r>
      <w:r w:rsidR="00C360BB">
        <w:rPr>
          <w:rFonts w:asciiTheme="minorHAnsi" w:hAnsiTheme="minorHAnsi"/>
          <w:color w:val="auto"/>
          <w:sz w:val="22"/>
          <w:szCs w:val="22"/>
        </w:rPr>
        <w:t xml:space="preserve">needed and directed by the work. </w:t>
      </w:r>
    </w:p>
    <w:p w14:paraId="4CAD0A2B" w14:textId="77777777" w:rsidR="00C360BB" w:rsidRDefault="00C360BB" w:rsidP="00156DBB">
      <w:pPr>
        <w:pStyle w:val="Default"/>
        <w:rPr>
          <w:rFonts w:asciiTheme="minorHAnsi" w:hAnsiTheme="minorHAnsi"/>
          <w:color w:val="auto"/>
          <w:sz w:val="22"/>
          <w:szCs w:val="22"/>
        </w:rPr>
      </w:pPr>
    </w:p>
    <w:p w14:paraId="1BF50DCF" w14:textId="162B3392" w:rsidR="00156DBB" w:rsidRDefault="00156DBB" w:rsidP="00156DBB">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also actively seek to make effective relationships with colleagues across </w:t>
      </w:r>
      <w:r w:rsidR="00C360BB">
        <w:rPr>
          <w:rFonts w:asciiTheme="minorHAnsi" w:hAnsiTheme="minorHAnsi"/>
          <w:color w:val="auto"/>
          <w:sz w:val="22"/>
          <w:szCs w:val="22"/>
        </w:rPr>
        <w:t xml:space="preserve">our strategy and communications functions. </w:t>
      </w:r>
      <w:r w:rsidRPr="0029264D">
        <w:rPr>
          <w:rFonts w:asciiTheme="minorHAnsi" w:hAnsiTheme="minorHAnsi"/>
          <w:color w:val="auto"/>
          <w:sz w:val="22"/>
          <w:szCs w:val="22"/>
        </w:rPr>
        <w:t xml:space="preserve"> </w:t>
      </w:r>
    </w:p>
    <w:p w14:paraId="241271BE" w14:textId="12662329" w:rsidR="00156DBB" w:rsidRPr="0029264D" w:rsidRDefault="00156DBB" w:rsidP="00156DBB">
      <w:pPr>
        <w:pStyle w:val="Default"/>
        <w:rPr>
          <w:rFonts w:asciiTheme="minorHAnsi" w:hAnsiTheme="minorHAnsi"/>
          <w:color w:val="auto"/>
          <w:sz w:val="22"/>
          <w:szCs w:val="22"/>
        </w:rPr>
      </w:pPr>
    </w:p>
    <w:p w14:paraId="72A24C9A" w14:textId="77777777" w:rsidR="00156DBB" w:rsidRPr="0029264D" w:rsidRDefault="00156DBB" w:rsidP="00156DBB">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14:paraId="5761B431" w14:textId="77777777" w:rsidR="00156DBB" w:rsidRPr="0029264D" w:rsidRDefault="00156DBB" w:rsidP="00156DBB">
      <w:pPr>
        <w:pStyle w:val="Default"/>
        <w:rPr>
          <w:rFonts w:asciiTheme="minorHAnsi" w:hAnsiTheme="minorHAnsi"/>
          <w:color w:val="auto"/>
          <w:sz w:val="22"/>
          <w:szCs w:val="22"/>
        </w:rPr>
      </w:pPr>
    </w:p>
    <w:p w14:paraId="5A4AAC91" w14:textId="1987084F" w:rsidR="00156DBB" w:rsidRPr="0029264D" w:rsidRDefault="00156DBB" w:rsidP="00156DBB">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t>
      </w:r>
      <w:r w:rsidR="00C360BB">
        <w:rPr>
          <w:rFonts w:asciiTheme="minorHAnsi" w:hAnsiTheme="minorHAnsi"/>
          <w:color w:val="auto"/>
          <w:sz w:val="22"/>
          <w:szCs w:val="22"/>
        </w:rPr>
        <w:t xml:space="preserve">will be part of the OD team and will pre-dominantly work in the Council’s offices at 5 Pancras Square. However, they </w:t>
      </w:r>
      <w:r w:rsidRPr="0029264D">
        <w:rPr>
          <w:rFonts w:asciiTheme="minorHAnsi" w:hAnsiTheme="minorHAnsi"/>
          <w:color w:val="auto"/>
          <w:sz w:val="22"/>
          <w:szCs w:val="22"/>
        </w:rPr>
        <w:t>will be required to work in a variety of teams and workplaces</w:t>
      </w:r>
      <w:r>
        <w:rPr>
          <w:rFonts w:asciiTheme="minorHAnsi" w:hAnsiTheme="minorHAnsi"/>
          <w:color w:val="auto"/>
          <w:sz w:val="22"/>
          <w:szCs w:val="22"/>
        </w:rPr>
        <w:t>.</w:t>
      </w:r>
      <w:r w:rsidRPr="0029264D">
        <w:rPr>
          <w:rFonts w:asciiTheme="minorHAnsi" w:hAnsiTheme="minorHAnsi"/>
          <w:color w:val="auto"/>
          <w:sz w:val="22"/>
          <w:szCs w:val="22"/>
        </w:rPr>
        <w:t xml:space="preserve"> </w:t>
      </w:r>
    </w:p>
    <w:p w14:paraId="7DCB1EAC" w14:textId="77777777" w:rsidR="00156DBB" w:rsidRPr="0029264D" w:rsidRDefault="00156DBB" w:rsidP="00156DBB">
      <w:pPr>
        <w:pStyle w:val="Default"/>
        <w:rPr>
          <w:rFonts w:asciiTheme="minorHAnsi" w:hAnsiTheme="minorHAnsi"/>
          <w:color w:val="auto"/>
          <w:sz w:val="22"/>
          <w:szCs w:val="22"/>
        </w:rPr>
      </w:pPr>
    </w:p>
    <w:p w14:paraId="7464B12E" w14:textId="77777777" w:rsidR="00156DBB" w:rsidRPr="0029264D" w:rsidRDefault="2023DF37" w:rsidP="2023DF37">
      <w:pPr>
        <w:pStyle w:val="Default"/>
        <w:rPr>
          <w:rFonts w:asciiTheme="minorHAnsi" w:hAnsiTheme="minorHAnsi"/>
          <w:b/>
          <w:bCs/>
          <w:color w:val="auto"/>
          <w:sz w:val="22"/>
          <w:szCs w:val="22"/>
        </w:rPr>
      </w:pPr>
      <w:r w:rsidRPr="2023DF37">
        <w:rPr>
          <w:rFonts w:asciiTheme="minorHAnsi" w:hAnsiTheme="minorHAnsi"/>
          <w:b/>
          <w:bCs/>
          <w:color w:val="auto"/>
          <w:sz w:val="22"/>
          <w:szCs w:val="22"/>
        </w:rPr>
        <w:t xml:space="preserve">Technical Knowledge and Experience: </w:t>
      </w:r>
    </w:p>
    <w:p w14:paraId="55EE25EC" w14:textId="77777777" w:rsidR="00156DBB" w:rsidRPr="0029264D" w:rsidRDefault="00156DBB" w:rsidP="00156DBB">
      <w:pPr>
        <w:pStyle w:val="Default"/>
        <w:rPr>
          <w:rFonts w:asciiTheme="minorHAnsi" w:hAnsiTheme="minorHAnsi"/>
          <w:color w:val="auto"/>
          <w:sz w:val="22"/>
          <w:szCs w:val="22"/>
        </w:rPr>
      </w:pPr>
    </w:p>
    <w:p w14:paraId="2F3213F0" w14:textId="33B02B1B" w:rsidR="00C360BB" w:rsidRPr="0029264D" w:rsidRDefault="00C360BB" w:rsidP="00C360BB">
      <w:pPr>
        <w:pStyle w:val="Default"/>
        <w:numPr>
          <w:ilvl w:val="0"/>
          <w:numId w:val="2"/>
        </w:numPr>
        <w:rPr>
          <w:rFonts w:asciiTheme="minorHAnsi" w:hAnsiTheme="minorHAnsi"/>
          <w:color w:val="auto"/>
          <w:sz w:val="22"/>
          <w:szCs w:val="22"/>
        </w:rPr>
      </w:pPr>
      <w:r>
        <w:rPr>
          <w:rFonts w:asciiTheme="minorHAnsi" w:hAnsiTheme="minorHAnsi"/>
          <w:color w:val="auto"/>
          <w:sz w:val="22"/>
          <w:szCs w:val="22"/>
        </w:rPr>
        <w:t>Expert knowledge of the field of diversity and inclusion policy, trends and action</w:t>
      </w:r>
      <w:r w:rsidR="006C08DE">
        <w:rPr>
          <w:rFonts w:asciiTheme="minorHAnsi" w:hAnsiTheme="minorHAnsi"/>
          <w:color w:val="auto"/>
          <w:sz w:val="22"/>
          <w:szCs w:val="22"/>
        </w:rPr>
        <w:t xml:space="preserve"> – LGBTQ+, disability and BAME progression are key priority areas for us over the next 12-months</w:t>
      </w:r>
      <w:r>
        <w:rPr>
          <w:rFonts w:asciiTheme="minorHAnsi" w:hAnsiTheme="minorHAnsi"/>
          <w:color w:val="auto"/>
          <w:sz w:val="22"/>
          <w:szCs w:val="22"/>
        </w:rPr>
        <w:t>.</w:t>
      </w:r>
    </w:p>
    <w:p w14:paraId="2C297135" w14:textId="1BF00625" w:rsidR="2023DF37" w:rsidRDefault="2023DF37" w:rsidP="2023DF37">
      <w:pPr>
        <w:pStyle w:val="Default"/>
        <w:numPr>
          <w:ilvl w:val="0"/>
          <w:numId w:val="2"/>
        </w:numPr>
        <w:rPr>
          <w:rFonts w:asciiTheme="minorHAnsi" w:hAnsiTheme="minorHAnsi"/>
          <w:color w:val="auto"/>
          <w:sz w:val="22"/>
          <w:szCs w:val="22"/>
        </w:rPr>
      </w:pPr>
      <w:r w:rsidRPr="2023DF37">
        <w:rPr>
          <w:rFonts w:asciiTheme="minorHAnsi" w:hAnsiTheme="minorHAnsi"/>
          <w:color w:val="auto"/>
          <w:sz w:val="22"/>
          <w:szCs w:val="22"/>
        </w:rPr>
        <w:t>Substantial experience of providing thought leadership, strategic direction and implementation of activity</w:t>
      </w:r>
      <w:r w:rsidR="00595BDF">
        <w:rPr>
          <w:rFonts w:asciiTheme="minorHAnsi" w:hAnsiTheme="minorHAnsi"/>
          <w:color w:val="auto"/>
          <w:sz w:val="22"/>
          <w:szCs w:val="22"/>
        </w:rPr>
        <w:t>, including sponsorship and mentoring programmes,</w:t>
      </w:r>
      <w:r w:rsidRPr="2023DF37">
        <w:rPr>
          <w:rFonts w:asciiTheme="minorHAnsi" w:hAnsiTheme="minorHAnsi"/>
          <w:color w:val="auto"/>
          <w:sz w:val="22"/>
          <w:szCs w:val="22"/>
        </w:rPr>
        <w:t xml:space="preserve"> to increase diversity and inclusion within organisations</w:t>
      </w:r>
    </w:p>
    <w:p w14:paraId="5479B2C5" w14:textId="77777777" w:rsidR="007F1112" w:rsidRPr="007F1112" w:rsidRDefault="007F1112" w:rsidP="007F1112">
      <w:pPr>
        <w:numPr>
          <w:ilvl w:val="0"/>
          <w:numId w:val="2"/>
        </w:numPr>
        <w:rPr>
          <w:rFonts w:asciiTheme="minorHAnsi" w:eastAsiaTheme="minorHAnsi" w:hAnsiTheme="minorHAnsi" w:cs="Calibri"/>
          <w:sz w:val="22"/>
          <w:szCs w:val="22"/>
        </w:rPr>
      </w:pPr>
      <w:r w:rsidRPr="007F1112">
        <w:rPr>
          <w:rFonts w:asciiTheme="minorHAnsi" w:eastAsiaTheme="minorHAnsi" w:hAnsiTheme="minorHAnsi" w:cs="Calibri"/>
          <w:sz w:val="22"/>
          <w:szCs w:val="22"/>
        </w:rPr>
        <w:t>Significant experience of developing positive relationships with multiple stakeholders to build support and influence thinking and decision making.</w:t>
      </w:r>
    </w:p>
    <w:p w14:paraId="0C4A30F8" w14:textId="06F7DB4B" w:rsidR="00156DBB" w:rsidRDefault="00156DBB" w:rsidP="00156DBB">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Experience of working across teams, departments and organisations to promote co-ordinated activity </w:t>
      </w:r>
    </w:p>
    <w:p w14:paraId="6DA47E5F" w14:textId="7343CA3F" w:rsidR="00C360BB" w:rsidRDefault="2023DF37" w:rsidP="2023DF37">
      <w:pPr>
        <w:pStyle w:val="Default"/>
        <w:numPr>
          <w:ilvl w:val="0"/>
          <w:numId w:val="2"/>
        </w:numPr>
        <w:rPr>
          <w:rFonts w:asciiTheme="minorHAnsi" w:hAnsiTheme="minorHAnsi"/>
          <w:color w:val="auto"/>
          <w:sz w:val="22"/>
          <w:szCs w:val="22"/>
        </w:rPr>
      </w:pPr>
      <w:r w:rsidRPr="2023DF37">
        <w:rPr>
          <w:rFonts w:asciiTheme="minorHAnsi" w:hAnsiTheme="minorHAnsi"/>
          <w:color w:val="auto"/>
          <w:sz w:val="22"/>
          <w:szCs w:val="22"/>
        </w:rPr>
        <w:t>Ability to implement and manage large programmes of work</w:t>
      </w:r>
    </w:p>
    <w:p w14:paraId="06460610" w14:textId="22EED8CC" w:rsidR="00A436A3" w:rsidRDefault="00A436A3" w:rsidP="2023DF37">
      <w:pPr>
        <w:pStyle w:val="Default"/>
        <w:numPr>
          <w:ilvl w:val="0"/>
          <w:numId w:val="2"/>
        </w:numPr>
        <w:rPr>
          <w:rFonts w:asciiTheme="minorHAnsi" w:hAnsiTheme="minorHAnsi"/>
          <w:color w:val="auto"/>
          <w:sz w:val="22"/>
          <w:szCs w:val="22"/>
        </w:rPr>
      </w:pPr>
      <w:r w:rsidRPr="00A436A3">
        <w:rPr>
          <w:rFonts w:asciiTheme="minorHAnsi" w:hAnsiTheme="minorHAnsi"/>
          <w:color w:val="auto"/>
          <w:sz w:val="22"/>
          <w:szCs w:val="22"/>
        </w:rPr>
        <w:t>Ability to show leadership and not be afraid to challenge perceptions when it comes to inclusion, at every level</w:t>
      </w:r>
    </w:p>
    <w:p w14:paraId="1161B930" w14:textId="77777777"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t xml:space="preserve">An ability to use data, evidence and research to inform activity, decision-making and challenge to the status quo as appropriate. </w:t>
      </w:r>
    </w:p>
    <w:p w14:paraId="11BAEB94" w14:textId="77777777"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t>Ability to interrogate detail and see how this links to the big picture.</w:t>
      </w:r>
    </w:p>
    <w:p w14:paraId="6ABA20C4" w14:textId="77777777"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t>Excellent verbal, written and pictorial communication skills.</w:t>
      </w:r>
    </w:p>
    <w:p w14:paraId="53F715A7" w14:textId="77777777"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lastRenderedPageBreak/>
        <w:t>An awareness of the organisation’s direction of travel and ambitions for the next 3-5 years, including an understanding of the political and economic environment the Council is operating within.</w:t>
      </w:r>
    </w:p>
    <w:p w14:paraId="1CCE8602" w14:textId="77777777"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t>Commitment to continuous learning.</w:t>
      </w:r>
    </w:p>
    <w:p w14:paraId="3FC03653" w14:textId="77777777"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t xml:space="preserve">Effective judgement with the ability manage risk, strong IT and numeracy skills, including knowledge of Word, Excel and PowerPoint. </w:t>
      </w:r>
    </w:p>
    <w:p w14:paraId="207CA076" w14:textId="13A86F3D" w:rsidR="007F1112" w:rsidRPr="007F1112" w:rsidRDefault="007F1112" w:rsidP="007F1112">
      <w:pPr>
        <w:pStyle w:val="Default"/>
        <w:numPr>
          <w:ilvl w:val="0"/>
          <w:numId w:val="2"/>
        </w:numPr>
        <w:rPr>
          <w:rFonts w:asciiTheme="minorHAnsi" w:hAnsiTheme="minorHAnsi"/>
          <w:color w:val="auto"/>
          <w:sz w:val="22"/>
          <w:szCs w:val="22"/>
        </w:rPr>
      </w:pPr>
      <w:r w:rsidRPr="007F1112">
        <w:rPr>
          <w:rFonts w:asciiTheme="minorHAnsi" w:hAnsiTheme="minorHAnsi"/>
          <w:color w:val="auto"/>
          <w:sz w:val="22"/>
          <w:szCs w:val="22"/>
        </w:rPr>
        <w:t xml:space="preserve">Resilient and proactively takes the lead to deliver results, confidently dealing with complex issues and flexing style and approach for each audience. </w:t>
      </w:r>
    </w:p>
    <w:p w14:paraId="787DF98B" w14:textId="77777777" w:rsidR="007F1112" w:rsidRPr="0029264D" w:rsidRDefault="007F1112" w:rsidP="00156DBB">
      <w:pPr>
        <w:pStyle w:val="Default"/>
        <w:rPr>
          <w:rFonts w:asciiTheme="minorHAnsi" w:hAnsiTheme="minorHAnsi"/>
          <w:b/>
          <w:bCs/>
          <w:color w:val="auto"/>
          <w:sz w:val="22"/>
          <w:szCs w:val="22"/>
        </w:rPr>
      </w:pPr>
    </w:p>
    <w:p w14:paraId="3A3870D2" w14:textId="77777777" w:rsidR="00156DBB" w:rsidRPr="0029264D" w:rsidRDefault="00156DBB" w:rsidP="00156DBB">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Qualifications </w:t>
      </w:r>
    </w:p>
    <w:p w14:paraId="224D0833" w14:textId="77777777" w:rsidR="00156DBB" w:rsidRPr="0029264D" w:rsidRDefault="00156DBB" w:rsidP="00156DBB">
      <w:pPr>
        <w:pStyle w:val="Default"/>
        <w:rPr>
          <w:rFonts w:asciiTheme="minorHAnsi" w:hAnsiTheme="minorHAnsi"/>
          <w:color w:val="auto"/>
          <w:sz w:val="22"/>
          <w:szCs w:val="22"/>
        </w:rPr>
      </w:pPr>
    </w:p>
    <w:p w14:paraId="00405330" w14:textId="233E94F3" w:rsidR="00156DBB" w:rsidRPr="0029264D" w:rsidRDefault="00156DBB" w:rsidP="00156DBB">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Qualification in a recognised </w:t>
      </w:r>
      <w:r w:rsidR="00C360BB">
        <w:rPr>
          <w:rFonts w:asciiTheme="minorHAnsi" w:hAnsiTheme="minorHAnsi"/>
          <w:color w:val="auto"/>
          <w:sz w:val="22"/>
          <w:szCs w:val="22"/>
        </w:rPr>
        <w:t xml:space="preserve">discipline or </w:t>
      </w:r>
      <w:r w:rsidRPr="0029264D">
        <w:rPr>
          <w:rFonts w:asciiTheme="minorHAnsi" w:hAnsiTheme="minorHAnsi"/>
          <w:color w:val="auto"/>
          <w:sz w:val="22"/>
          <w:szCs w:val="22"/>
        </w:rPr>
        <w:t>experience commensurate with the requirements of this post</w:t>
      </w:r>
      <w:r>
        <w:rPr>
          <w:rFonts w:asciiTheme="minorHAnsi" w:hAnsiTheme="minorHAnsi"/>
          <w:color w:val="auto"/>
          <w:sz w:val="22"/>
          <w:szCs w:val="22"/>
        </w:rPr>
        <w:t>.</w:t>
      </w:r>
      <w:r w:rsidRPr="0029264D">
        <w:rPr>
          <w:rFonts w:asciiTheme="minorHAnsi" w:hAnsiTheme="minorHAnsi"/>
          <w:color w:val="auto"/>
          <w:sz w:val="22"/>
          <w:szCs w:val="22"/>
        </w:rPr>
        <w:t xml:space="preserve"> </w:t>
      </w:r>
    </w:p>
    <w:p w14:paraId="3EC416EE" w14:textId="77777777" w:rsidR="00156DBB" w:rsidRPr="0029264D" w:rsidRDefault="00156DBB" w:rsidP="00156DBB">
      <w:pPr>
        <w:pStyle w:val="Default"/>
        <w:ind w:left="720"/>
        <w:rPr>
          <w:rFonts w:asciiTheme="minorHAnsi" w:hAnsiTheme="minorHAnsi"/>
          <w:color w:val="auto"/>
          <w:sz w:val="22"/>
          <w:szCs w:val="22"/>
        </w:rPr>
      </w:pPr>
    </w:p>
    <w:p w14:paraId="03B06EAD" w14:textId="77777777" w:rsidR="00156DBB" w:rsidRPr="0029264D" w:rsidRDefault="00156DBB" w:rsidP="00156DBB">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229285EB" w14:textId="77777777" w:rsidR="00156DBB" w:rsidRPr="0029264D" w:rsidRDefault="00156DBB" w:rsidP="00156DBB">
      <w:pPr>
        <w:pStyle w:val="Default"/>
        <w:rPr>
          <w:rFonts w:asciiTheme="minorHAnsi" w:hAnsiTheme="minorHAnsi"/>
          <w:sz w:val="22"/>
          <w:szCs w:val="22"/>
        </w:rPr>
      </w:pPr>
      <w:r w:rsidRPr="0029264D">
        <w:rPr>
          <w:rFonts w:asciiTheme="minorHAnsi" w:hAnsiTheme="minorHAnsi"/>
          <w:b/>
          <w:bCs/>
          <w:sz w:val="22"/>
          <w:szCs w:val="22"/>
        </w:rPr>
        <w:t xml:space="preserve"> </w:t>
      </w:r>
    </w:p>
    <w:p w14:paraId="6A283C25" w14:textId="77777777" w:rsidR="00156DBB" w:rsidRDefault="00156DBB" w:rsidP="00156DBB">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249844FD" w14:textId="77777777" w:rsidR="00156DBB" w:rsidRPr="0029264D" w:rsidRDefault="00156DBB" w:rsidP="00156DBB">
      <w:pPr>
        <w:pStyle w:val="Default"/>
        <w:rPr>
          <w:rFonts w:asciiTheme="minorHAnsi" w:hAnsiTheme="minorHAnsi"/>
          <w:sz w:val="22"/>
          <w:szCs w:val="22"/>
        </w:rPr>
      </w:pPr>
    </w:p>
    <w:p w14:paraId="009B66D2" w14:textId="77777777" w:rsidR="00156DBB" w:rsidRPr="0029264D" w:rsidRDefault="00156DBB" w:rsidP="00156DBB">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64C42FA6" w14:textId="77777777" w:rsidR="00156DBB" w:rsidRPr="0029264D" w:rsidRDefault="00156DBB" w:rsidP="00156DBB">
      <w:pPr>
        <w:pStyle w:val="Default"/>
        <w:rPr>
          <w:rFonts w:asciiTheme="minorHAnsi" w:hAnsiTheme="minorHAnsi"/>
          <w:sz w:val="22"/>
          <w:szCs w:val="22"/>
        </w:rPr>
      </w:pPr>
    </w:p>
    <w:p w14:paraId="5564D756" w14:textId="77777777" w:rsidR="00156DBB" w:rsidRPr="0029264D" w:rsidRDefault="00156DBB" w:rsidP="00156DBB">
      <w:pPr>
        <w:pStyle w:val="Default"/>
        <w:numPr>
          <w:ilvl w:val="0"/>
          <w:numId w:val="4"/>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18A5CFFE" w14:textId="77777777" w:rsidR="00156DBB" w:rsidRPr="0029264D" w:rsidRDefault="00156DBB" w:rsidP="00156DBB">
      <w:pPr>
        <w:pStyle w:val="Default"/>
        <w:numPr>
          <w:ilvl w:val="0"/>
          <w:numId w:val="4"/>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2C28FD45" w14:textId="77777777" w:rsidR="00156DBB" w:rsidRPr="0029264D" w:rsidRDefault="00156DBB" w:rsidP="00156DBB">
      <w:pPr>
        <w:pStyle w:val="Default"/>
        <w:numPr>
          <w:ilvl w:val="0"/>
          <w:numId w:val="4"/>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14:paraId="3B890A2C" w14:textId="77777777" w:rsidR="00156DBB" w:rsidRPr="0029264D" w:rsidRDefault="00156DBB" w:rsidP="00156DBB">
      <w:pPr>
        <w:pStyle w:val="Default"/>
        <w:numPr>
          <w:ilvl w:val="0"/>
          <w:numId w:val="4"/>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1358061D" w14:textId="77777777" w:rsidR="00156DBB" w:rsidRPr="0029264D" w:rsidRDefault="00156DBB" w:rsidP="00156DBB">
      <w:pPr>
        <w:pStyle w:val="Default"/>
        <w:numPr>
          <w:ilvl w:val="0"/>
          <w:numId w:val="4"/>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32EF4EFE" w14:textId="77777777" w:rsidR="00156DBB" w:rsidRPr="0029264D" w:rsidRDefault="00156DBB" w:rsidP="00156DBB">
      <w:pPr>
        <w:pStyle w:val="Default"/>
        <w:rPr>
          <w:rFonts w:asciiTheme="minorHAnsi" w:hAnsiTheme="minorHAnsi"/>
          <w:sz w:val="22"/>
          <w:szCs w:val="22"/>
        </w:rPr>
      </w:pPr>
    </w:p>
    <w:p w14:paraId="21B6328D" w14:textId="77777777" w:rsidR="00156DBB" w:rsidRPr="0029264D" w:rsidRDefault="00156DBB" w:rsidP="00156DBB">
      <w:pPr>
        <w:pStyle w:val="Default"/>
        <w:rPr>
          <w:rFonts w:asciiTheme="minorHAnsi" w:hAnsiTheme="minorHAnsi"/>
          <w:sz w:val="22"/>
          <w:szCs w:val="22"/>
        </w:rPr>
      </w:pPr>
      <w:r w:rsidRPr="0029264D">
        <w:rPr>
          <w:rFonts w:asciiTheme="minorHAnsi" w:hAnsiTheme="minorHAnsi"/>
          <w:sz w:val="22"/>
          <w:szCs w:val="22"/>
        </w:rPr>
        <w:t xml:space="preserve">For further information on the Camden Way please visit: </w:t>
      </w:r>
    </w:p>
    <w:p w14:paraId="65BE219D" w14:textId="77777777" w:rsidR="00156DBB" w:rsidRPr="0029264D" w:rsidRDefault="00156DBB" w:rsidP="00156DBB">
      <w:pPr>
        <w:pStyle w:val="Default"/>
        <w:rPr>
          <w:rFonts w:asciiTheme="minorHAnsi" w:hAnsiTheme="minorHAnsi"/>
          <w:sz w:val="22"/>
          <w:szCs w:val="22"/>
        </w:rPr>
      </w:pPr>
    </w:p>
    <w:p w14:paraId="4A1C6E6F" w14:textId="77777777" w:rsidR="00156DBB" w:rsidRPr="0029264D" w:rsidRDefault="00610E44" w:rsidP="00156DBB">
      <w:pPr>
        <w:pStyle w:val="Default"/>
        <w:rPr>
          <w:rFonts w:asciiTheme="minorHAnsi" w:hAnsiTheme="minorHAnsi"/>
          <w:sz w:val="22"/>
          <w:szCs w:val="22"/>
        </w:rPr>
      </w:pPr>
      <w:hyperlink r:id="rId11" w:history="1">
        <w:r w:rsidR="00156DBB" w:rsidRPr="0029264D">
          <w:rPr>
            <w:rStyle w:val="Hyperlink"/>
            <w:rFonts w:asciiTheme="minorHAnsi" w:hAnsiTheme="minorHAnsi"/>
            <w:sz w:val="22"/>
            <w:szCs w:val="22"/>
          </w:rPr>
          <w:t>http://www.togetherwearecamden.com/pages/discover-jobs-and-careers-in-camden/working-for-camden/</w:t>
        </w:r>
      </w:hyperlink>
      <w:r w:rsidR="00156DBB" w:rsidRPr="0029264D">
        <w:rPr>
          <w:rFonts w:asciiTheme="minorHAnsi" w:hAnsiTheme="minorHAnsi"/>
          <w:sz w:val="22"/>
          <w:szCs w:val="22"/>
        </w:rPr>
        <w:t xml:space="preserve"> </w:t>
      </w:r>
    </w:p>
    <w:p w14:paraId="3FC56F77" w14:textId="77777777" w:rsidR="00156DBB" w:rsidRPr="0029264D" w:rsidRDefault="00156DBB" w:rsidP="00156DBB">
      <w:pPr>
        <w:pStyle w:val="Default"/>
        <w:rPr>
          <w:rFonts w:asciiTheme="minorHAnsi" w:hAnsiTheme="minorHAnsi"/>
          <w:sz w:val="22"/>
          <w:szCs w:val="22"/>
        </w:rPr>
      </w:pPr>
    </w:p>
    <w:p w14:paraId="14520B97" w14:textId="77777777" w:rsidR="00156DBB" w:rsidRPr="0029264D" w:rsidRDefault="00156DBB" w:rsidP="00156DBB">
      <w:pPr>
        <w:pStyle w:val="Default"/>
        <w:rPr>
          <w:rFonts w:asciiTheme="minorHAnsi" w:hAnsiTheme="minorHAnsi"/>
          <w:color w:val="auto"/>
          <w:sz w:val="22"/>
          <w:szCs w:val="22"/>
        </w:rPr>
      </w:pPr>
      <w:r w:rsidRPr="0029264D">
        <w:rPr>
          <w:rFonts w:asciiTheme="minorHAnsi" w:hAnsiTheme="minorHAnsi"/>
          <w:sz w:val="22"/>
          <w:szCs w:val="22"/>
        </w:rPr>
        <w:t xml:space="preserve">For this role, the expectation is that the candidate delivers examples set out against </w:t>
      </w:r>
      <w:r w:rsidRPr="004A0DF0">
        <w:rPr>
          <w:rFonts w:asciiTheme="minorHAnsi" w:hAnsiTheme="minorHAnsi"/>
          <w:b/>
          <w:sz w:val="22"/>
          <w:szCs w:val="22"/>
        </w:rPr>
        <w:t>Category 4</w:t>
      </w:r>
      <w:r w:rsidRPr="0029264D">
        <w:rPr>
          <w:rFonts w:asciiTheme="minorHAnsi" w:hAnsiTheme="minorHAnsi"/>
          <w:sz w:val="22"/>
          <w:szCs w:val="22"/>
        </w:rPr>
        <w:t xml:space="preserve"> of the Camden Way.</w:t>
      </w:r>
    </w:p>
    <w:p w14:paraId="2A934DCA" w14:textId="77777777" w:rsidR="00156DBB" w:rsidRDefault="00156DBB" w:rsidP="00156DBB"/>
    <w:p w14:paraId="00122151" w14:textId="77777777" w:rsidR="003C2538" w:rsidRPr="003C2538" w:rsidRDefault="003C2538">
      <w:pPr>
        <w:rPr>
          <w:rFonts w:asciiTheme="minorHAnsi" w:eastAsiaTheme="minorHAnsi" w:hAnsiTheme="minorHAnsi" w:cs="Calibri"/>
          <w:bCs/>
          <w:sz w:val="22"/>
          <w:szCs w:val="22"/>
        </w:rPr>
      </w:pPr>
    </w:p>
    <w:sectPr w:rsidR="003C2538" w:rsidRPr="003C25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D8A9" w14:textId="77777777" w:rsidR="003C2538" w:rsidRDefault="003C2538" w:rsidP="003C2538">
      <w:r>
        <w:separator/>
      </w:r>
    </w:p>
  </w:endnote>
  <w:endnote w:type="continuationSeparator" w:id="0">
    <w:p w14:paraId="663806FD" w14:textId="77777777" w:rsidR="003C2538" w:rsidRDefault="003C2538" w:rsidP="003C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B7AA" w14:textId="77777777" w:rsidR="003C2538" w:rsidRDefault="003C2538" w:rsidP="003C2538">
      <w:r>
        <w:separator/>
      </w:r>
    </w:p>
  </w:footnote>
  <w:footnote w:type="continuationSeparator" w:id="0">
    <w:p w14:paraId="11F7A095" w14:textId="77777777" w:rsidR="003C2538" w:rsidRDefault="003C2538" w:rsidP="003C2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7B50"/>
    <w:multiLevelType w:val="multilevel"/>
    <w:tmpl w:val="1BCCB2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D52A11"/>
    <w:multiLevelType w:val="hybridMultilevel"/>
    <w:tmpl w:val="23E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38"/>
    <w:rsid w:val="00156DBB"/>
    <w:rsid w:val="00360CF3"/>
    <w:rsid w:val="003C2538"/>
    <w:rsid w:val="00595BDF"/>
    <w:rsid w:val="00610E44"/>
    <w:rsid w:val="006C08DE"/>
    <w:rsid w:val="007F1112"/>
    <w:rsid w:val="00A436A3"/>
    <w:rsid w:val="00BC10E8"/>
    <w:rsid w:val="00C360BB"/>
    <w:rsid w:val="00EF1624"/>
    <w:rsid w:val="2023D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7A20"/>
  <w15:chartTrackingRefBased/>
  <w15:docId w15:val="{7F086442-B488-4483-BDDD-5AD1C2E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5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5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semiHidden/>
    <w:rsid w:val="003C2538"/>
    <w:rPr>
      <w:color w:val="0000FF"/>
      <w:u w:val="single"/>
    </w:rPr>
  </w:style>
  <w:style w:type="paragraph" w:styleId="ListParagraph">
    <w:name w:val="List Paragraph"/>
    <w:basedOn w:val="Normal"/>
    <w:uiPriority w:val="34"/>
    <w:qFormat/>
    <w:rsid w:val="003C2538"/>
    <w:pPr>
      <w:ind w:left="720"/>
    </w:pPr>
  </w:style>
  <w:style w:type="character" w:styleId="FollowedHyperlink">
    <w:name w:val="FollowedHyperlink"/>
    <w:basedOn w:val="DefaultParagraphFont"/>
    <w:uiPriority w:val="99"/>
    <w:semiHidden/>
    <w:unhideWhenUsed/>
    <w:rsid w:val="007F1112"/>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0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C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styles" Target="styles.xml"/><Relationship Id="rId10" Type="http://schemas.openxmlformats.org/officeDocument/2006/relationships/hyperlink" Target="https://www3.camden.gov.uk/2025/wp-content/uploads/2018/07/Our-Camden-Pla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C3717CF87E64CAF46F1AB8D3839B9" ma:contentTypeVersion="11" ma:contentTypeDescription="Create a new document." ma:contentTypeScope="" ma:versionID="ee04100ed43b30ebbc3e8420bb78fe5a">
  <xsd:schema xmlns:xsd="http://www.w3.org/2001/XMLSchema" xmlns:xs="http://www.w3.org/2001/XMLSchema" xmlns:p="http://schemas.microsoft.com/office/2006/metadata/properties" xmlns:ns3="57841471-ce7c-43ac-a5cb-1f532d4b14c6" xmlns:ns4="fca848b5-a46f-4b62-bb64-ec3ae9815481" targetNamespace="http://schemas.microsoft.com/office/2006/metadata/properties" ma:root="true" ma:fieldsID="22b13e50a547ec74fcad6465bdb515ec" ns3:_="" ns4:_="">
    <xsd:import namespace="57841471-ce7c-43ac-a5cb-1f532d4b14c6"/>
    <xsd:import namespace="fca848b5-a46f-4b62-bb64-ec3ae98154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1471-ce7c-43ac-a5cb-1f532d4b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848b5-a46f-4b62-bb64-ec3ae98154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000E6-F8B4-452D-B83F-9BF5EDE38AC9}">
  <ds:schemaRefs>
    <ds:schemaRef ds:uri="http://purl.org/dc/terms/"/>
    <ds:schemaRef ds:uri="http://schemas.microsoft.com/office/2006/metadata/properties"/>
    <ds:schemaRef ds:uri="http://schemas.microsoft.com/office/2006/documentManagement/types"/>
    <ds:schemaRef ds:uri="fca848b5-a46f-4b62-bb64-ec3ae9815481"/>
    <ds:schemaRef ds:uri="57841471-ce7c-43ac-a5cb-1f532d4b14c6"/>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DD1EF7A-8E01-475D-87F9-8D7A57B9DA83}">
  <ds:schemaRefs>
    <ds:schemaRef ds:uri="http://schemas.microsoft.com/sharepoint/v3/contenttype/forms"/>
  </ds:schemaRefs>
</ds:datastoreItem>
</file>

<file path=customXml/itemProps3.xml><?xml version="1.0" encoding="utf-8"?>
<ds:datastoreItem xmlns:ds="http://schemas.openxmlformats.org/officeDocument/2006/customXml" ds:itemID="{DC2C396C-2A69-48F2-9F60-5627B2AA0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1471-ce7c-43ac-a5cb-1f532d4b14c6"/>
    <ds:schemaRef ds:uri="fca848b5-a46f-4b62-bb64-ec3ae9815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1105</Words>
  <Characters>6299</Characters>
  <Application>Microsoft Office Word</Application>
  <DocSecurity>0</DocSecurity>
  <Lines>52</Lines>
  <Paragraphs>14</Paragraphs>
  <ScaleCrop>false</ScaleCrop>
  <Company>London Borough of Camden</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McAdoo, Fiona</dc:creator>
  <cp:keywords/>
  <dc:description/>
  <cp:lastModifiedBy>McAdoo, Fiona</cp:lastModifiedBy>
  <cp:revision>11</cp:revision>
  <dcterms:created xsi:type="dcterms:W3CDTF">2019-09-04T10:45:00Z</dcterms:created>
  <dcterms:modified xsi:type="dcterms:W3CDTF">2019-09-24T20:36:00Z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0x010100BF5C3717CF87E64CAF46F1AB8D3839B9</vt:lpwstr>
  </property>
</Properties>
</file>