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81A" w:rsidRPr="00E2381A" w:rsidRDefault="00E2381A" w:rsidP="00E2381A">
      <w:pPr>
        <w:spacing w:after="0" w:line="240" w:lineRule="auto"/>
        <w:outlineLvl w:val="0"/>
        <w:rPr>
          <w:rFonts w:ascii="Arial" w:eastAsia="Times New Roman" w:hAnsi="Arial" w:cs="Arial"/>
          <w:b/>
          <w:bCs/>
          <w:color w:val="000000"/>
          <w:kern w:val="36"/>
          <w:sz w:val="48"/>
          <w:szCs w:val="48"/>
          <w:lang w:val="en" w:eastAsia="en-GB"/>
        </w:rPr>
      </w:pPr>
      <w:r w:rsidRPr="00E2381A">
        <w:rPr>
          <w:rFonts w:ascii="Arial" w:eastAsia="Times New Roman" w:hAnsi="Arial" w:cs="Arial"/>
          <w:b/>
          <w:bCs/>
          <w:color w:val="000000"/>
          <w:kern w:val="36"/>
          <w:sz w:val="48"/>
          <w:szCs w:val="48"/>
          <w:lang w:val="en" w:eastAsia="en-GB"/>
        </w:rPr>
        <w:t>CHRIST APOSTOLIC CHURCH (FORMER CHURCH OF ST JOHN)</w:t>
      </w:r>
    </w:p>
    <w:p w:rsidR="00E2381A" w:rsidRPr="00E2381A" w:rsidRDefault="00E2381A" w:rsidP="00E2381A">
      <w:pPr>
        <w:spacing w:after="0" w:line="240" w:lineRule="auto"/>
        <w:rPr>
          <w:rFonts w:ascii="Arial" w:eastAsia="Times New Roman" w:hAnsi="Arial" w:cs="Arial"/>
          <w:color w:val="000000"/>
          <w:sz w:val="24"/>
          <w:szCs w:val="24"/>
          <w:lang w:val="en" w:eastAsia="en-GB"/>
        </w:rPr>
      </w:pPr>
      <w:hyperlink r:id="rId4" w:anchor="contributions-banner" w:tooltip="5 contributions  on CHRIST APOSTOLIC CHURCH (FORMER CHURCH OF ST JOHN)" w:history="1">
        <w:r w:rsidRPr="00E2381A">
          <w:rPr>
            <w:rFonts w:ascii="Arial" w:eastAsia="Times New Roman" w:hAnsi="Arial" w:cs="Arial"/>
            <w:color w:val="2579A4"/>
            <w:sz w:val="24"/>
            <w:szCs w:val="24"/>
            <w:lang w:val="en" w:eastAsia="en-GB"/>
          </w:rPr>
          <w:t xml:space="preserve">5 contributions </w:t>
        </w:r>
      </w:hyperlink>
    </w:p>
    <w:p w:rsidR="00E2381A" w:rsidRPr="00E2381A" w:rsidRDefault="00E2381A" w:rsidP="00E2381A">
      <w:pPr>
        <w:spacing w:before="750" w:after="0" w:line="240" w:lineRule="auto"/>
        <w:outlineLvl w:val="1"/>
        <w:rPr>
          <w:rFonts w:ascii="Arial" w:eastAsia="Times New Roman" w:hAnsi="Arial" w:cs="Arial"/>
          <w:b/>
          <w:bCs/>
          <w:color w:val="000000"/>
          <w:sz w:val="36"/>
          <w:szCs w:val="36"/>
          <w:lang w:val="en" w:eastAsia="en-GB"/>
        </w:rPr>
      </w:pPr>
      <w:r w:rsidRPr="00E2381A">
        <w:rPr>
          <w:rFonts w:ascii="Arial" w:eastAsia="Times New Roman" w:hAnsi="Arial" w:cs="Arial"/>
          <w:b/>
          <w:bCs/>
          <w:color w:val="000000"/>
          <w:sz w:val="36"/>
          <w:szCs w:val="36"/>
          <w:lang w:val="en" w:eastAsia="en-GB"/>
        </w:rPr>
        <w:t>Overview</w:t>
      </w:r>
    </w:p>
    <w:p w:rsidR="00E2381A" w:rsidRPr="00E2381A" w:rsidRDefault="00E2381A" w:rsidP="00E2381A">
      <w:pPr>
        <w:spacing w:after="0" w:line="240" w:lineRule="auto"/>
        <w:rPr>
          <w:rFonts w:ascii="Arial" w:eastAsia="Times New Roman" w:hAnsi="Arial" w:cs="Arial"/>
          <w:color w:val="597F31"/>
          <w:sz w:val="24"/>
          <w:szCs w:val="24"/>
          <w:lang w:val="en" w:eastAsia="en-GB"/>
        </w:rPr>
      </w:pPr>
      <w:r w:rsidRPr="00E2381A">
        <w:rPr>
          <w:rFonts w:ascii="Arial" w:eastAsia="Times New Roman" w:hAnsi="Arial" w:cs="Arial"/>
          <w:color w:val="597F31"/>
          <w:sz w:val="24"/>
          <w:szCs w:val="24"/>
          <w:lang w:val="en" w:eastAsia="en-GB"/>
        </w:rPr>
        <w:t>Heritage Category:</w:t>
      </w:r>
    </w:p>
    <w:p w:rsidR="00E2381A" w:rsidRPr="00E2381A" w:rsidRDefault="00E2381A" w:rsidP="00E2381A">
      <w:pPr>
        <w:spacing w:after="0" w:line="240" w:lineRule="auto"/>
        <w:ind w:left="720"/>
        <w:rPr>
          <w:rFonts w:ascii="Arial" w:eastAsia="Times New Roman" w:hAnsi="Arial" w:cs="Arial"/>
          <w:color w:val="000000"/>
          <w:sz w:val="24"/>
          <w:szCs w:val="24"/>
          <w:lang w:val="en" w:eastAsia="en-GB"/>
        </w:rPr>
      </w:pPr>
      <w:r w:rsidRPr="00E2381A">
        <w:rPr>
          <w:rFonts w:ascii="Arial" w:eastAsia="Times New Roman" w:hAnsi="Arial" w:cs="Arial"/>
          <w:color w:val="000000"/>
          <w:sz w:val="24"/>
          <w:szCs w:val="24"/>
          <w:lang w:val="en" w:eastAsia="en-GB"/>
        </w:rPr>
        <w:t>Listed Building</w:t>
      </w:r>
    </w:p>
    <w:p w:rsidR="00E2381A" w:rsidRPr="00E2381A" w:rsidRDefault="00E2381A" w:rsidP="00E2381A">
      <w:pPr>
        <w:spacing w:after="0" w:line="240" w:lineRule="auto"/>
        <w:rPr>
          <w:rFonts w:ascii="Arial" w:eastAsia="Times New Roman" w:hAnsi="Arial" w:cs="Arial"/>
          <w:color w:val="597F31"/>
          <w:sz w:val="24"/>
          <w:szCs w:val="24"/>
          <w:lang w:val="en" w:eastAsia="en-GB"/>
        </w:rPr>
      </w:pPr>
      <w:r w:rsidRPr="00E2381A">
        <w:rPr>
          <w:rFonts w:ascii="Arial" w:eastAsia="Times New Roman" w:hAnsi="Arial" w:cs="Arial"/>
          <w:color w:val="597F31"/>
          <w:sz w:val="24"/>
          <w:szCs w:val="24"/>
          <w:lang w:val="en" w:eastAsia="en-GB"/>
        </w:rPr>
        <w:t>Grade:</w:t>
      </w:r>
    </w:p>
    <w:p w:rsidR="00E2381A" w:rsidRPr="00E2381A" w:rsidRDefault="00E2381A" w:rsidP="00E2381A">
      <w:pPr>
        <w:spacing w:after="0" w:line="240" w:lineRule="auto"/>
        <w:ind w:left="720"/>
        <w:rPr>
          <w:rFonts w:ascii="Arial" w:eastAsia="Times New Roman" w:hAnsi="Arial" w:cs="Arial"/>
          <w:color w:val="000000"/>
          <w:sz w:val="24"/>
          <w:szCs w:val="24"/>
          <w:lang w:val="en" w:eastAsia="en-GB"/>
        </w:rPr>
      </w:pPr>
      <w:r w:rsidRPr="00E2381A">
        <w:rPr>
          <w:rFonts w:ascii="Arial" w:eastAsia="Times New Roman" w:hAnsi="Arial" w:cs="Arial"/>
          <w:color w:val="000000"/>
          <w:sz w:val="24"/>
          <w:szCs w:val="24"/>
          <w:lang w:val="en" w:eastAsia="en-GB"/>
        </w:rPr>
        <w:t>II</w:t>
      </w:r>
    </w:p>
    <w:p w:rsidR="00E2381A" w:rsidRPr="00E2381A" w:rsidRDefault="00E2381A" w:rsidP="00E2381A">
      <w:pPr>
        <w:spacing w:after="0" w:line="240" w:lineRule="auto"/>
        <w:rPr>
          <w:rFonts w:ascii="Arial" w:eastAsia="Times New Roman" w:hAnsi="Arial" w:cs="Arial"/>
          <w:color w:val="597F31"/>
          <w:sz w:val="24"/>
          <w:szCs w:val="24"/>
          <w:lang w:val="en" w:eastAsia="en-GB"/>
        </w:rPr>
      </w:pPr>
      <w:r w:rsidRPr="00E2381A">
        <w:rPr>
          <w:rFonts w:ascii="Arial" w:eastAsia="Times New Roman" w:hAnsi="Arial" w:cs="Arial"/>
          <w:color w:val="597F31"/>
          <w:sz w:val="24"/>
          <w:szCs w:val="24"/>
          <w:lang w:val="en" w:eastAsia="en-GB"/>
        </w:rPr>
        <w:t>List Entry Number:</w:t>
      </w:r>
    </w:p>
    <w:p w:rsidR="00E2381A" w:rsidRPr="00E2381A" w:rsidRDefault="00E2381A" w:rsidP="00E2381A">
      <w:pPr>
        <w:spacing w:after="0" w:line="240" w:lineRule="auto"/>
        <w:ind w:left="720"/>
        <w:rPr>
          <w:rFonts w:ascii="Arial" w:eastAsia="Times New Roman" w:hAnsi="Arial" w:cs="Arial"/>
          <w:color w:val="000000"/>
          <w:sz w:val="24"/>
          <w:szCs w:val="24"/>
          <w:lang w:val="en" w:eastAsia="en-GB"/>
        </w:rPr>
      </w:pPr>
      <w:r w:rsidRPr="00E2381A">
        <w:rPr>
          <w:rFonts w:ascii="Arial" w:eastAsia="Times New Roman" w:hAnsi="Arial" w:cs="Arial"/>
          <w:color w:val="000000"/>
          <w:sz w:val="24"/>
          <w:szCs w:val="24"/>
          <w:lang w:val="en" w:eastAsia="en-GB"/>
        </w:rPr>
        <w:t>1379013</w:t>
      </w:r>
    </w:p>
    <w:p w:rsidR="00E2381A" w:rsidRPr="00E2381A" w:rsidRDefault="00E2381A" w:rsidP="00E2381A">
      <w:pPr>
        <w:spacing w:after="0" w:line="240" w:lineRule="auto"/>
        <w:rPr>
          <w:rFonts w:ascii="Arial" w:eastAsia="Times New Roman" w:hAnsi="Arial" w:cs="Arial"/>
          <w:color w:val="597F31"/>
          <w:sz w:val="24"/>
          <w:szCs w:val="24"/>
          <w:lang w:val="en" w:eastAsia="en-GB"/>
        </w:rPr>
      </w:pPr>
      <w:r w:rsidRPr="00E2381A">
        <w:rPr>
          <w:rFonts w:ascii="Arial" w:eastAsia="Times New Roman" w:hAnsi="Arial" w:cs="Arial"/>
          <w:color w:val="597F31"/>
          <w:sz w:val="24"/>
          <w:szCs w:val="24"/>
          <w:lang w:val="en" w:eastAsia="en-GB"/>
        </w:rPr>
        <w:t>Date first listed:</w:t>
      </w:r>
    </w:p>
    <w:p w:rsidR="00E2381A" w:rsidRPr="00E2381A" w:rsidRDefault="00E2381A" w:rsidP="00E2381A">
      <w:pPr>
        <w:spacing w:after="0" w:line="240" w:lineRule="auto"/>
        <w:ind w:left="720"/>
        <w:rPr>
          <w:rFonts w:ascii="Arial" w:eastAsia="Times New Roman" w:hAnsi="Arial" w:cs="Arial"/>
          <w:color w:val="000000"/>
          <w:sz w:val="24"/>
          <w:szCs w:val="24"/>
          <w:lang w:val="en" w:eastAsia="en-GB"/>
        </w:rPr>
      </w:pPr>
      <w:r w:rsidRPr="00E2381A">
        <w:rPr>
          <w:rFonts w:ascii="Arial" w:eastAsia="Times New Roman" w:hAnsi="Arial" w:cs="Arial"/>
          <w:color w:val="000000"/>
          <w:sz w:val="24"/>
          <w:szCs w:val="24"/>
          <w:lang w:val="en" w:eastAsia="en-GB"/>
        </w:rPr>
        <w:t>10-Jun-1954</w:t>
      </w:r>
    </w:p>
    <w:p w:rsidR="00E2381A" w:rsidRPr="00E2381A" w:rsidRDefault="00E2381A" w:rsidP="00E2381A">
      <w:pPr>
        <w:spacing w:after="0" w:line="240" w:lineRule="auto"/>
        <w:rPr>
          <w:rFonts w:ascii="Arial" w:eastAsia="Times New Roman" w:hAnsi="Arial" w:cs="Arial"/>
          <w:color w:val="597F31"/>
          <w:sz w:val="24"/>
          <w:szCs w:val="24"/>
          <w:lang w:val="en" w:eastAsia="en-GB"/>
        </w:rPr>
      </w:pPr>
      <w:r w:rsidRPr="00E2381A">
        <w:rPr>
          <w:rFonts w:ascii="Arial" w:eastAsia="Times New Roman" w:hAnsi="Arial" w:cs="Arial"/>
          <w:color w:val="597F31"/>
          <w:sz w:val="24"/>
          <w:szCs w:val="24"/>
          <w:lang w:val="en" w:eastAsia="en-GB"/>
        </w:rPr>
        <w:t>Date of most recent amendment:</w:t>
      </w:r>
    </w:p>
    <w:p w:rsidR="00E2381A" w:rsidRPr="00E2381A" w:rsidRDefault="00E2381A" w:rsidP="00E2381A">
      <w:pPr>
        <w:spacing w:after="0" w:line="240" w:lineRule="auto"/>
        <w:ind w:left="720"/>
        <w:rPr>
          <w:rFonts w:ascii="Arial" w:eastAsia="Times New Roman" w:hAnsi="Arial" w:cs="Arial"/>
          <w:color w:val="000000"/>
          <w:sz w:val="24"/>
          <w:szCs w:val="24"/>
          <w:lang w:val="en" w:eastAsia="en-GB"/>
        </w:rPr>
      </w:pPr>
      <w:r w:rsidRPr="00E2381A">
        <w:rPr>
          <w:rFonts w:ascii="Arial" w:eastAsia="Times New Roman" w:hAnsi="Arial" w:cs="Arial"/>
          <w:color w:val="000000"/>
          <w:sz w:val="24"/>
          <w:szCs w:val="24"/>
          <w:lang w:val="en" w:eastAsia="en-GB"/>
        </w:rPr>
        <w:t>05-Dec-2008</w:t>
      </w:r>
    </w:p>
    <w:p w:rsidR="00E2381A" w:rsidRPr="00E2381A" w:rsidRDefault="00E2381A" w:rsidP="00E2381A">
      <w:pPr>
        <w:spacing w:after="0" w:line="240" w:lineRule="auto"/>
        <w:rPr>
          <w:rFonts w:ascii="Arial" w:eastAsia="Times New Roman" w:hAnsi="Arial" w:cs="Arial"/>
          <w:color w:val="597F31"/>
          <w:sz w:val="24"/>
          <w:szCs w:val="24"/>
          <w:lang w:val="en" w:eastAsia="en-GB"/>
        </w:rPr>
      </w:pPr>
      <w:r w:rsidRPr="00E2381A">
        <w:rPr>
          <w:rFonts w:ascii="Arial" w:eastAsia="Times New Roman" w:hAnsi="Arial" w:cs="Arial"/>
          <w:color w:val="597F31"/>
          <w:sz w:val="24"/>
          <w:szCs w:val="24"/>
          <w:lang w:val="en" w:eastAsia="en-GB"/>
        </w:rPr>
        <w:t>Statutory Address:</w:t>
      </w:r>
    </w:p>
    <w:p w:rsidR="00E2381A" w:rsidRPr="00E2381A" w:rsidRDefault="00E2381A" w:rsidP="00E2381A">
      <w:pPr>
        <w:spacing w:after="0" w:line="240" w:lineRule="auto"/>
        <w:ind w:left="720"/>
        <w:rPr>
          <w:rFonts w:ascii="Arial" w:eastAsia="Times New Roman" w:hAnsi="Arial" w:cs="Arial"/>
          <w:color w:val="000000"/>
          <w:sz w:val="24"/>
          <w:szCs w:val="24"/>
          <w:lang w:val="en" w:eastAsia="en-GB"/>
        </w:rPr>
      </w:pPr>
      <w:r w:rsidRPr="00E2381A">
        <w:rPr>
          <w:rFonts w:ascii="Arial" w:eastAsia="Times New Roman" w:hAnsi="Arial" w:cs="Arial"/>
          <w:color w:val="000000"/>
          <w:sz w:val="24"/>
          <w:szCs w:val="24"/>
          <w:lang w:val="en" w:eastAsia="en-GB"/>
        </w:rPr>
        <w:t>CHRIST APOSTOLIC CHURCH (FORMER CHURCH OF ST JOHN), 23, HIGHGATE ROAD</w:t>
      </w:r>
    </w:p>
    <w:p w:rsidR="00E2381A" w:rsidRPr="00E2381A" w:rsidRDefault="00E2381A" w:rsidP="00E2381A">
      <w:pPr>
        <w:spacing w:before="750" w:after="0" w:line="240" w:lineRule="auto"/>
        <w:outlineLvl w:val="1"/>
        <w:rPr>
          <w:rFonts w:ascii="Arial" w:eastAsia="Times New Roman" w:hAnsi="Arial" w:cs="Arial"/>
          <w:b/>
          <w:bCs/>
          <w:color w:val="000000"/>
          <w:sz w:val="36"/>
          <w:szCs w:val="36"/>
          <w:lang w:val="en" w:eastAsia="en-GB"/>
        </w:rPr>
      </w:pPr>
      <w:r w:rsidRPr="00E2381A">
        <w:rPr>
          <w:rFonts w:ascii="Arial" w:eastAsia="Times New Roman" w:hAnsi="Arial" w:cs="Arial"/>
          <w:b/>
          <w:bCs/>
          <w:color w:val="000000"/>
          <w:sz w:val="36"/>
          <w:szCs w:val="36"/>
          <w:lang w:val="en" w:eastAsia="en-GB"/>
        </w:rPr>
        <w:t>Map</w:t>
      </w:r>
    </w:p>
    <w:p w:rsidR="00E2381A" w:rsidRPr="00E2381A" w:rsidRDefault="00E2381A" w:rsidP="00E2381A">
      <w:pPr>
        <w:spacing w:after="0" w:line="240" w:lineRule="auto"/>
        <w:rPr>
          <w:rFonts w:ascii="Arial" w:eastAsia="Times New Roman" w:hAnsi="Arial" w:cs="Arial"/>
          <w:color w:val="000000"/>
          <w:sz w:val="24"/>
          <w:szCs w:val="24"/>
          <w:lang w:val="en" w:eastAsia="en-GB"/>
        </w:rPr>
      </w:pPr>
      <w:r w:rsidRPr="00E2381A">
        <w:rPr>
          <w:rFonts w:ascii="Arial" w:eastAsia="Times New Roman" w:hAnsi="Arial" w:cs="Arial"/>
          <w:noProof/>
          <w:color w:val="000000"/>
          <w:sz w:val="24"/>
          <w:szCs w:val="24"/>
          <w:lang w:eastAsia="en-GB"/>
        </w:rPr>
        <mc:AlternateContent>
          <mc:Choice Requires="wps">
            <w:drawing>
              <wp:inline distT="0" distB="0" distL="0" distR="0">
                <wp:extent cx="304800" cy="304800"/>
                <wp:effectExtent l="0" t="0" r="0" b="0"/>
                <wp:docPr id="1" name="Rectangle 1" descr="Ordnance survey map of CHRIST APOSTOLIC CHURCH (FORMER CHURCH OF ST JOH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56C6FB" id="Rectangle 1" o:spid="_x0000_s1026" alt="Ordnance survey map of CHRIST APOSTOLIC CHURCH (FORMER CHURCH OF ST JOH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fCU8gIAAAkGAAAOAAAAZHJzL2Uyb0RvYy54bWysVE1zmzAQvXem/0GjU3sggIM/YIIzCTZN&#10;Ok6csZMfIIMwmoJEJdkk7fS/dyVsx04unbYcNNKueLtv92kvLp/rCm2pVEzwGPtnHkaUZyJnfB3j&#10;p8fUGWGkNOE5qQSnMX6hCl+OP364aJuI9kQpqpxKBCBcRW0T41LrJnJdlZW0JupMNJSDsxCyJhqO&#10;cu3mkrSAXlduz/MGbitk3kiRUaXAOumceGzxi4Jmel4UimpUxRhy03aVdl2Z1R1fkGgtSVOybJcG&#10;+YssasI4BD1ATYgmaCPZO6iaZVIoUeizTNSuKAqWUcsB2PjeGzbLkjTUcoHiqOZQJvX/YLP77YNE&#10;LIfeYcRJDS1aQNEIX1cUgSmnKoNyzWXOCc8oUhu5pS+oJg0SBUpuFrfLR3T1MF8+zme3CRieFskN&#10;+pTOF3fTxf44TxHc+jq/uf9sCt42KoK4y+ZBmpKpZiaybwpxkZQQl16pBjLoEtqbpBRtSUkOzH0D&#10;4Z5gmIMCNLRq70QOFMhGC9uO50LWJgYUGj3brr8cuk6fNcrAeO4FIw+0kYFrtzcRSLT/uZFKf6Gi&#10;RmYTYwnZWXCynSndXd1fMbG4SFlVgZ1EFT8xAGZngdDwq/GZJKxOfoZeOB1NR4ET9AZTJ/AmE+cq&#10;TQJnkPrD/uR8kiQT/5eJ6wdRyfKcchNmr1k/+DNN7F5Pp7aDapWoWG7gTEpKrldJJdGWwJtJ7WdL&#10;Dp7Xa+5pGrZewOUNJb8XeNe90EkHo6ETpEHfCYfeyPH88DoceEEYTNJTSjPG6b9TQm2Mw36vb7t0&#10;lPQbbp793nMjUc00TKWK1TEGacBnLpHIKHDKc7vXhFXd/qgUJv3XUkC79422ejUS7dS/EvkLyFUK&#10;kBMoD+YnbEohf2DUwiyKsfq+IZJiVN1ykHzoB4EZXvYQ9Ic9OMhjz+rYA+8UoGKsMeq2ie4G3qaR&#10;bF1CJN8WhosreCYFsxI2T6jLave4YN5YJrvZaAba8dneep3g49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79HwlPICAAAJBgAA&#10;DgAAAAAAAAAAAAAAAAAuAgAAZHJzL2Uyb0RvYy54bWxQSwECLQAUAAYACAAAACEATKDpLNgAAAAD&#10;AQAADwAAAAAAAAAAAAAAAABMBQAAZHJzL2Rvd25yZXYueG1sUEsFBgAAAAAEAAQA8wAAAFEGAAAA&#10;AA==&#10;" filled="f" stroked="f">
                <o:lock v:ext="edit" aspectratio="t"/>
                <w10:anchorlock/>
              </v:rect>
            </w:pict>
          </mc:Fallback>
        </mc:AlternateContent>
      </w:r>
    </w:p>
    <w:p w:rsidR="00E2381A" w:rsidRPr="00E2381A" w:rsidRDefault="00E2381A" w:rsidP="00E2381A">
      <w:pPr>
        <w:spacing w:after="0" w:line="240" w:lineRule="auto"/>
        <w:rPr>
          <w:rFonts w:ascii="Arial" w:eastAsia="Times New Roman" w:hAnsi="Arial" w:cs="Arial"/>
          <w:color w:val="000000"/>
          <w:sz w:val="24"/>
          <w:szCs w:val="24"/>
          <w:lang w:val="en" w:eastAsia="en-GB"/>
        </w:rPr>
      </w:pPr>
      <w:r w:rsidRPr="00E2381A">
        <w:rPr>
          <w:rFonts w:ascii="Arial" w:eastAsia="Times New Roman" w:hAnsi="Arial" w:cs="Arial"/>
          <w:color w:val="000000"/>
          <w:sz w:val="24"/>
          <w:szCs w:val="24"/>
          <w:lang w:val="en" w:eastAsia="en-GB"/>
        </w:rPr>
        <w:t xml:space="preserve">© Crown Copyright and database right 2019. All rights reserved. Ordnance Survey </w:t>
      </w:r>
      <w:proofErr w:type="spellStart"/>
      <w:r w:rsidRPr="00E2381A">
        <w:rPr>
          <w:rFonts w:ascii="Arial" w:eastAsia="Times New Roman" w:hAnsi="Arial" w:cs="Arial"/>
          <w:color w:val="000000"/>
          <w:sz w:val="24"/>
          <w:szCs w:val="24"/>
          <w:lang w:val="en" w:eastAsia="en-GB"/>
        </w:rPr>
        <w:t>Licence</w:t>
      </w:r>
      <w:proofErr w:type="spellEnd"/>
      <w:r w:rsidRPr="00E2381A">
        <w:rPr>
          <w:rFonts w:ascii="Arial" w:eastAsia="Times New Roman" w:hAnsi="Arial" w:cs="Arial"/>
          <w:color w:val="000000"/>
          <w:sz w:val="24"/>
          <w:szCs w:val="24"/>
          <w:lang w:val="en" w:eastAsia="en-GB"/>
        </w:rPr>
        <w:t xml:space="preserve"> number 100024900.</w:t>
      </w:r>
      <w:r w:rsidRPr="00E2381A">
        <w:rPr>
          <w:rFonts w:ascii="Arial" w:eastAsia="Times New Roman" w:hAnsi="Arial" w:cs="Arial"/>
          <w:color w:val="000000"/>
          <w:sz w:val="24"/>
          <w:szCs w:val="24"/>
          <w:lang w:val="en" w:eastAsia="en-GB"/>
        </w:rPr>
        <w:br/>
        <w:t xml:space="preserve">© British Crown and </w:t>
      </w:r>
      <w:proofErr w:type="spellStart"/>
      <w:r w:rsidRPr="00E2381A">
        <w:rPr>
          <w:rFonts w:ascii="Arial" w:eastAsia="Times New Roman" w:hAnsi="Arial" w:cs="Arial"/>
          <w:color w:val="000000"/>
          <w:sz w:val="24"/>
          <w:szCs w:val="24"/>
          <w:lang w:val="en" w:eastAsia="en-GB"/>
        </w:rPr>
        <w:t>SeaZone</w:t>
      </w:r>
      <w:proofErr w:type="spellEnd"/>
      <w:r w:rsidRPr="00E2381A">
        <w:rPr>
          <w:rFonts w:ascii="Arial" w:eastAsia="Times New Roman" w:hAnsi="Arial" w:cs="Arial"/>
          <w:color w:val="000000"/>
          <w:sz w:val="24"/>
          <w:szCs w:val="24"/>
          <w:lang w:val="en" w:eastAsia="en-GB"/>
        </w:rPr>
        <w:t xml:space="preserve"> Solutions Limited 2019. All rights reserved. </w:t>
      </w:r>
      <w:proofErr w:type="spellStart"/>
      <w:r w:rsidRPr="00E2381A">
        <w:rPr>
          <w:rFonts w:ascii="Arial" w:eastAsia="Times New Roman" w:hAnsi="Arial" w:cs="Arial"/>
          <w:color w:val="000000"/>
          <w:sz w:val="24"/>
          <w:szCs w:val="24"/>
          <w:lang w:val="en" w:eastAsia="en-GB"/>
        </w:rPr>
        <w:t>Licence</w:t>
      </w:r>
      <w:proofErr w:type="spellEnd"/>
      <w:r w:rsidRPr="00E2381A">
        <w:rPr>
          <w:rFonts w:ascii="Arial" w:eastAsia="Times New Roman" w:hAnsi="Arial" w:cs="Arial"/>
          <w:color w:val="000000"/>
          <w:sz w:val="24"/>
          <w:szCs w:val="24"/>
          <w:lang w:val="en" w:eastAsia="en-GB"/>
        </w:rPr>
        <w:t xml:space="preserve"> number 102006.006.</w:t>
      </w:r>
      <w:r w:rsidRPr="00E2381A">
        <w:rPr>
          <w:rFonts w:ascii="Arial" w:eastAsia="Times New Roman" w:hAnsi="Arial" w:cs="Arial"/>
          <w:color w:val="000000"/>
          <w:sz w:val="24"/>
          <w:szCs w:val="24"/>
          <w:lang w:val="en" w:eastAsia="en-GB"/>
        </w:rPr>
        <w:br/>
        <w:t xml:space="preserve">Use of this data is subject to </w:t>
      </w:r>
      <w:hyperlink r:id="rId5" w:tooltip="Website Terms and Conditions" w:history="1">
        <w:r w:rsidRPr="00E2381A">
          <w:rPr>
            <w:rFonts w:ascii="Arial" w:eastAsia="Times New Roman" w:hAnsi="Arial" w:cs="Arial"/>
            <w:color w:val="2579A4"/>
            <w:sz w:val="24"/>
            <w:szCs w:val="24"/>
            <w:lang w:val="en" w:eastAsia="en-GB"/>
          </w:rPr>
          <w:t>Terms and Conditions</w:t>
        </w:r>
      </w:hyperlink>
      <w:r w:rsidRPr="00E2381A">
        <w:rPr>
          <w:rFonts w:ascii="Arial" w:eastAsia="Times New Roman" w:hAnsi="Arial" w:cs="Arial"/>
          <w:color w:val="000000"/>
          <w:sz w:val="24"/>
          <w:szCs w:val="24"/>
          <w:lang w:val="en" w:eastAsia="en-GB"/>
        </w:rPr>
        <w:t xml:space="preserve">. </w:t>
      </w:r>
    </w:p>
    <w:p w:rsidR="00E2381A" w:rsidRPr="00E2381A" w:rsidRDefault="00E2381A" w:rsidP="00E2381A">
      <w:pPr>
        <w:spacing w:after="0" w:afterAutospacing="1" w:line="240" w:lineRule="auto"/>
        <w:rPr>
          <w:rFonts w:ascii="Arial" w:eastAsia="Times New Roman" w:hAnsi="Arial" w:cs="Arial"/>
          <w:color w:val="000000"/>
          <w:sz w:val="24"/>
          <w:szCs w:val="24"/>
          <w:lang w:val="en" w:eastAsia="en-GB"/>
        </w:rPr>
      </w:pPr>
      <w:r w:rsidRPr="00E2381A">
        <w:rPr>
          <w:rFonts w:ascii="Arial" w:eastAsia="Times New Roman" w:hAnsi="Arial" w:cs="Arial"/>
          <w:color w:val="000000"/>
          <w:sz w:val="24"/>
          <w:szCs w:val="24"/>
          <w:lang w:val="en" w:eastAsia="en-GB"/>
        </w:rPr>
        <w:t xml:space="preserve">The above map is for quick reference purposes only and may not be to scale. For a copy of the full scale map, please see the attached PDF - </w:t>
      </w:r>
      <w:hyperlink r:id="rId6" w:tgtFrame="_blank" w:tooltip="null (opens in a new window)" w:history="1">
        <w:r w:rsidRPr="00E2381A">
          <w:rPr>
            <w:rFonts w:ascii="Arial" w:eastAsia="Times New Roman" w:hAnsi="Arial" w:cs="Arial"/>
            <w:color w:val="2579A4"/>
            <w:sz w:val="24"/>
            <w:szCs w:val="24"/>
            <w:lang w:val="en" w:eastAsia="en-GB"/>
          </w:rPr>
          <w:t>1379013 .pdf</w:t>
        </w:r>
        <w:r w:rsidRPr="00E2381A">
          <w:rPr>
            <w:rFonts w:ascii="Arial" w:eastAsia="Times New Roman" w:hAnsi="Arial" w:cs="Arial"/>
            <w:color w:val="2579A4"/>
            <w:sz w:val="24"/>
            <w:szCs w:val="24"/>
            <w:bdr w:val="none" w:sz="0" w:space="0" w:color="auto" w:frame="1"/>
            <w:lang w:val="en" w:eastAsia="en-GB"/>
          </w:rPr>
          <w:t xml:space="preserve"> (opens in a new window)</w:t>
        </w:r>
      </w:hyperlink>
      <w:r w:rsidRPr="00E2381A">
        <w:rPr>
          <w:rFonts w:ascii="Arial" w:eastAsia="Times New Roman" w:hAnsi="Arial" w:cs="Arial"/>
          <w:color w:val="000000"/>
          <w:sz w:val="24"/>
          <w:szCs w:val="24"/>
          <w:lang w:val="en" w:eastAsia="en-GB"/>
        </w:rPr>
        <w:t xml:space="preserve"> </w:t>
      </w:r>
    </w:p>
    <w:p w:rsidR="00E2381A" w:rsidRPr="00E2381A" w:rsidRDefault="00E2381A" w:rsidP="00E2381A">
      <w:pPr>
        <w:spacing w:before="300" w:after="100" w:afterAutospacing="1" w:line="240" w:lineRule="auto"/>
        <w:rPr>
          <w:rFonts w:ascii="Arial" w:eastAsia="Times New Roman" w:hAnsi="Arial" w:cs="Arial"/>
          <w:color w:val="000000"/>
          <w:sz w:val="24"/>
          <w:szCs w:val="24"/>
          <w:lang w:val="en" w:eastAsia="en-GB"/>
        </w:rPr>
      </w:pPr>
      <w:r w:rsidRPr="00E2381A">
        <w:rPr>
          <w:rFonts w:ascii="Arial" w:eastAsia="Times New Roman" w:hAnsi="Arial" w:cs="Arial"/>
          <w:color w:val="000000"/>
          <w:sz w:val="24"/>
          <w:szCs w:val="24"/>
          <w:lang w:val="en" w:eastAsia="en-GB"/>
        </w:rPr>
        <w:t xml:space="preserve">The PDF will be generated from our live systems and may take a few minutes to download depending on how busy our servers are. We </w:t>
      </w:r>
      <w:proofErr w:type="spellStart"/>
      <w:r w:rsidRPr="00E2381A">
        <w:rPr>
          <w:rFonts w:ascii="Arial" w:eastAsia="Times New Roman" w:hAnsi="Arial" w:cs="Arial"/>
          <w:color w:val="000000"/>
          <w:sz w:val="24"/>
          <w:szCs w:val="24"/>
          <w:lang w:val="en" w:eastAsia="en-GB"/>
        </w:rPr>
        <w:t>apologise</w:t>
      </w:r>
      <w:proofErr w:type="spellEnd"/>
      <w:r w:rsidRPr="00E2381A">
        <w:rPr>
          <w:rFonts w:ascii="Arial" w:eastAsia="Times New Roman" w:hAnsi="Arial" w:cs="Arial"/>
          <w:color w:val="000000"/>
          <w:sz w:val="24"/>
          <w:szCs w:val="24"/>
          <w:lang w:val="en" w:eastAsia="en-GB"/>
        </w:rPr>
        <w:t xml:space="preserve"> for this delay.</w:t>
      </w:r>
    </w:p>
    <w:p w:rsidR="00E2381A" w:rsidRPr="00E2381A" w:rsidRDefault="00E2381A" w:rsidP="00E2381A">
      <w:pPr>
        <w:spacing w:before="300" w:after="100" w:afterAutospacing="1" w:line="240" w:lineRule="auto"/>
        <w:rPr>
          <w:rFonts w:ascii="Arial" w:eastAsia="Times New Roman" w:hAnsi="Arial" w:cs="Arial"/>
          <w:color w:val="000000"/>
          <w:sz w:val="24"/>
          <w:szCs w:val="24"/>
          <w:lang w:val="en" w:eastAsia="en-GB"/>
        </w:rPr>
      </w:pPr>
      <w:r w:rsidRPr="00E2381A">
        <w:rPr>
          <w:rFonts w:ascii="Arial" w:eastAsia="Times New Roman" w:hAnsi="Arial" w:cs="Arial"/>
          <w:color w:val="000000"/>
          <w:sz w:val="24"/>
          <w:szCs w:val="24"/>
          <w:lang w:val="en" w:eastAsia="en-GB"/>
        </w:rPr>
        <w:t>This copy shows the entry on 17-Sep-2019 at 13:59:43.</w:t>
      </w:r>
    </w:p>
    <w:p w:rsidR="00E2381A" w:rsidRPr="00E2381A" w:rsidRDefault="00E2381A" w:rsidP="00E2381A">
      <w:pPr>
        <w:spacing w:before="750" w:after="0" w:line="240" w:lineRule="auto"/>
        <w:outlineLvl w:val="1"/>
        <w:rPr>
          <w:rFonts w:ascii="Arial" w:eastAsia="Times New Roman" w:hAnsi="Arial" w:cs="Arial"/>
          <w:b/>
          <w:bCs/>
          <w:color w:val="000000"/>
          <w:sz w:val="36"/>
          <w:szCs w:val="36"/>
          <w:lang w:val="en" w:eastAsia="en-GB"/>
        </w:rPr>
      </w:pPr>
      <w:r w:rsidRPr="00E2381A">
        <w:rPr>
          <w:rFonts w:ascii="Arial" w:eastAsia="Times New Roman" w:hAnsi="Arial" w:cs="Arial"/>
          <w:b/>
          <w:bCs/>
          <w:color w:val="000000"/>
          <w:sz w:val="36"/>
          <w:szCs w:val="36"/>
          <w:lang w:val="en" w:eastAsia="en-GB"/>
        </w:rPr>
        <w:t>Location</w:t>
      </w:r>
    </w:p>
    <w:p w:rsidR="00E2381A" w:rsidRPr="00E2381A" w:rsidRDefault="00E2381A" w:rsidP="00E2381A">
      <w:pPr>
        <w:spacing w:after="0" w:line="240" w:lineRule="auto"/>
        <w:rPr>
          <w:rFonts w:ascii="Arial" w:eastAsia="Times New Roman" w:hAnsi="Arial" w:cs="Arial"/>
          <w:color w:val="597F31"/>
          <w:sz w:val="24"/>
          <w:szCs w:val="24"/>
          <w:lang w:val="en" w:eastAsia="en-GB"/>
        </w:rPr>
      </w:pPr>
      <w:r w:rsidRPr="00E2381A">
        <w:rPr>
          <w:rFonts w:ascii="Arial" w:eastAsia="Times New Roman" w:hAnsi="Arial" w:cs="Arial"/>
          <w:color w:val="597F31"/>
          <w:sz w:val="24"/>
          <w:szCs w:val="24"/>
          <w:lang w:val="en" w:eastAsia="en-GB"/>
        </w:rPr>
        <w:t>Statutory Address:</w:t>
      </w:r>
    </w:p>
    <w:p w:rsidR="00E2381A" w:rsidRPr="00E2381A" w:rsidRDefault="00E2381A" w:rsidP="00E2381A">
      <w:pPr>
        <w:spacing w:after="0" w:line="240" w:lineRule="auto"/>
        <w:ind w:left="720"/>
        <w:rPr>
          <w:rFonts w:ascii="Arial" w:eastAsia="Times New Roman" w:hAnsi="Arial" w:cs="Arial"/>
          <w:color w:val="000000"/>
          <w:sz w:val="24"/>
          <w:szCs w:val="24"/>
          <w:lang w:val="en" w:eastAsia="en-GB"/>
        </w:rPr>
      </w:pPr>
      <w:r w:rsidRPr="00E2381A">
        <w:rPr>
          <w:rFonts w:ascii="Arial" w:eastAsia="Times New Roman" w:hAnsi="Arial" w:cs="Arial"/>
          <w:color w:val="000000"/>
          <w:sz w:val="24"/>
          <w:szCs w:val="24"/>
          <w:lang w:val="en" w:eastAsia="en-GB"/>
        </w:rPr>
        <w:t>CHRIST APOSTOLIC CHURCH (FORMER CHURCH OF ST JOHN), 23, HIGHGATE ROAD</w:t>
      </w:r>
    </w:p>
    <w:p w:rsidR="00E2381A" w:rsidRPr="00E2381A" w:rsidRDefault="00E2381A" w:rsidP="00E2381A">
      <w:pPr>
        <w:spacing w:after="300" w:line="240" w:lineRule="auto"/>
        <w:rPr>
          <w:rFonts w:ascii="Arial" w:eastAsia="Times New Roman" w:hAnsi="Arial" w:cs="Arial"/>
          <w:color w:val="000000"/>
          <w:sz w:val="24"/>
          <w:szCs w:val="24"/>
          <w:lang w:val="en" w:eastAsia="en-GB"/>
        </w:rPr>
      </w:pPr>
      <w:r w:rsidRPr="00E2381A">
        <w:rPr>
          <w:rFonts w:ascii="Arial" w:eastAsia="Times New Roman" w:hAnsi="Arial" w:cs="Arial"/>
          <w:color w:val="000000"/>
          <w:sz w:val="24"/>
          <w:szCs w:val="24"/>
          <w:lang w:val="en" w:eastAsia="en-GB"/>
        </w:rPr>
        <w:t>The building or site itself may lie within the boundary of more than one authority.</w:t>
      </w:r>
    </w:p>
    <w:p w:rsidR="00E2381A" w:rsidRPr="00E2381A" w:rsidRDefault="00E2381A" w:rsidP="00E2381A">
      <w:pPr>
        <w:spacing w:after="0" w:line="240" w:lineRule="auto"/>
        <w:rPr>
          <w:rFonts w:ascii="Arial" w:eastAsia="Times New Roman" w:hAnsi="Arial" w:cs="Arial"/>
          <w:color w:val="597F31"/>
          <w:sz w:val="24"/>
          <w:szCs w:val="24"/>
          <w:lang w:val="en" w:eastAsia="en-GB"/>
        </w:rPr>
      </w:pPr>
      <w:r w:rsidRPr="00E2381A">
        <w:rPr>
          <w:rFonts w:ascii="Arial" w:eastAsia="Times New Roman" w:hAnsi="Arial" w:cs="Arial"/>
          <w:color w:val="597F31"/>
          <w:sz w:val="24"/>
          <w:szCs w:val="24"/>
          <w:lang w:val="en" w:eastAsia="en-GB"/>
        </w:rPr>
        <w:lastRenderedPageBreak/>
        <w:t>County:</w:t>
      </w:r>
    </w:p>
    <w:p w:rsidR="00E2381A" w:rsidRPr="00E2381A" w:rsidRDefault="00E2381A" w:rsidP="00E2381A">
      <w:pPr>
        <w:spacing w:after="0" w:line="240" w:lineRule="auto"/>
        <w:ind w:left="720"/>
        <w:rPr>
          <w:rFonts w:ascii="Arial" w:eastAsia="Times New Roman" w:hAnsi="Arial" w:cs="Arial"/>
          <w:color w:val="000000"/>
          <w:sz w:val="24"/>
          <w:szCs w:val="24"/>
          <w:lang w:val="en" w:eastAsia="en-GB"/>
        </w:rPr>
      </w:pPr>
      <w:r w:rsidRPr="00E2381A">
        <w:rPr>
          <w:rFonts w:ascii="Arial" w:eastAsia="Times New Roman" w:hAnsi="Arial" w:cs="Arial"/>
          <w:color w:val="000000"/>
          <w:sz w:val="24"/>
          <w:szCs w:val="24"/>
          <w:lang w:val="en" w:eastAsia="en-GB"/>
        </w:rPr>
        <w:t>Greater London Authority</w:t>
      </w:r>
    </w:p>
    <w:p w:rsidR="00E2381A" w:rsidRPr="00E2381A" w:rsidRDefault="00E2381A" w:rsidP="00E2381A">
      <w:pPr>
        <w:spacing w:after="0" w:line="240" w:lineRule="auto"/>
        <w:rPr>
          <w:rFonts w:ascii="Arial" w:eastAsia="Times New Roman" w:hAnsi="Arial" w:cs="Arial"/>
          <w:color w:val="597F31"/>
          <w:sz w:val="24"/>
          <w:szCs w:val="24"/>
          <w:lang w:val="en" w:eastAsia="en-GB"/>
        </w:rPr>
      </w:pPr>
      <w:r w:rsidRPr="00E2381A">
        <w:rPr>
          <w:rFonts w:ascii="Arial" w:eastAsia="Times New Roman" w:hAnsi="Arial" w:cs="Arial"/>
          <w:color w:val="597F31"/>
          <w:sz w:val="24"/>
          <w:szCs w:val="24"/>
          <w:lang w:val="en" w:eastAsia="en-GB"/>
        </w:rPr>
        <w:t>District:</w:t>
      </w:r>
    </w:p>
    <w:p w:rsidR="00E2381A" w:rsidRPr="00E2381A" w:rsidRDefault="00E2381A" w:rsidP="00E2381A">
      <w:pPr>
        <w:spacing w:after="0" w:line="240" w:lineRule="auto"/>
        <w:ind w:left="720"/>
        <w:rPr>
          <w:rFonts w:ascii="Arial" w:eastAsia="Times New Roman" w:hAnsi="Arial" w:cs="Arial"/>
          <w:color w:val="000000"/>
          <w:sz w:val="24"/>
          <w:szCs w:val="24"/>
          <w:lang w:val="en" w:eastAsia="en-GB"/>
        </w:rPr>
      </w:pPr>
      <w:r w:rsidRPr="00E2381A">
        <w:rPr>
          <w:rFonts w:ascii="Arial" w:eastAsia="Times New Roman" w:hAnsi="Arial" w:cs="Arial"/>
          <w:color w:val="000000"/>
          <w:sz w:val="24"/>
          <w:szCs w:val="24"/>
          <w:lang w:val="en" w:eastAsia="en-GB"/>
        </w:rPr>
        <w:t>Camden (London Borough)</w:t>
      </w:r>
    </w:p>
    <w:p w:rsidR="00E2381A" w:rsidRPr="00E2381A" w:rsidRDefault="00E2381A" w:rsidP="00E2381A">
      <w:pPr>
        <w:spacing w:after="0" w:line="240" w:lineRule="auto"/>
        <w:rPr>
          <w:rFonts w:ascii="Arial" w:eastAsia="Times New Roman" w:hAnsi="Arial" w:cs="Arial"/>
          <w:color w:val="597F31"/>
          <w:sz w:val="24"/>
          <w:szCs w:val="24"/>
          <w:lang w:val="en" w:eastAsia="en-GB"/>
        </w:rPr>
      </w:pPr>
      <w:r w:rsidRPr="00E2381A">
        <w:rPr>
          <w:rFonts w:ascii="Arial" w:eastAsia="Times New Roman" w:hAnsi="Arial" w:cs="Arial"/>
          <w:color w:val="597F31"/>
          <w:sz w:val="24"/>
          <w:szCs w:val="24"/>
          <w:lang w:val="en" w:eastAsia="en-GB"/>
        </w:rPr>
        <w:t>National Grid Reference:</w:t>
      </w:r>
    </w:p>
    <w:p w:rsidR="00E2381A" w:rsidRPr="00E2381A" w:rsidRDefault="00E2381A" w:rsidP="00E2381A">
      <w:pPr>
        <w:spacing w:after="0" w:line="240" w:lineRule="auto"/>
        <w:ind w:left="720"/>
        <w:rPr>
          <w:rFonts w:ascii="Arial" w:eastAsia="Times New Roman" w:hAnsi="Arial" w:cs="Arial"/>
          <w:color w:val="000000"/>
          <w:sz w:val="24"/>
          <w:szCs w:val="24"/>
          <w:lang w:val="en" w:eastAsia="en-GB"/>
        </w:rPr>
      </w:pPr>
      <w:r w:rsidRPr="00E2381A">
        <w:rPr>
          <w:rFonts w:ascii="Arial" w:eastAsia="Times New Roman" w:hAnsi="Arial" w:cs="Arial"/>
          <w:color w:val="000000"/>
          <w:sz w:val="24"/>
          <w:szCs w:val="24"/>
          <w:lang w:val="en" w:eastAsia="en-GB"/>
        </w:rPr>
        <w:t>TQ 28882 85368</w:t>
      </w:r>
    </w:p>
    <w:p w:rsidR="00E2381A" w:rsidRPr="00E2381A" w:rsidRDefault="00E2381A" w:rsidP="00E2381A">
      <w:pPr>
        <w:spacing w:before="750" w:after="0" w:line="240" w:lineRule="auto"/>
        <w:outlineLvl w:val="1"/>
        <w:rPr>
          <w:rFonts w:ascii="Arial" w:eastAsia="Times New Roman" w:hAnsi="Arial" w:cs="Arial"/>
          <w:b/>
          <w:bCs/>
          <w:color w:val="000000"/>
          <w:sz w:val="36"/>
          <w:szCs w:val="36"/>
          <w:lang w:val="en" w:eastAsia="en-GB"/>
        </w:rPr>
      </w:pPr>
      <w:r w:rsidRPr="00E2381A">
        <w:rPr>
          <w:rFonts w:ascii="Arial" w:eastAsia="Times New Roman" w:hAnsi="Arial" w:cs="Arial"/>
          <w:b/>
          <w:bCs/>
          <w:color w:val="000000"/>
          <w:sz w:val="36"/>
          <w:szCs w:val="36"/>
          <w:lang w:val="en" w:eastAsia="en-GB"/>
        </w:rPr>
        <w:t>Details</w:t>
      </w:r>
    </w:p>
    <w:p w:rsidR="00E2381A" w:rsidRPr="00E2381A" w:rsidRDefault="00E2381A" w:rsidP="00E2381A">
      <w:pPr>
        <w:spacing w:before="300" w:after="100" w:afterAutospacing="1" w:line="240" w:lineRule="auto"/>
        <w:rPr>
          <w:rFonts w:ascii="Arial" w:eastAsia="Times New Roman" w:hAnsi="Arial" w:cs="Arial"/>
          <w:color w:val="000000"/>
          <w:sz w:val="24"/>
          <w:szCs w:val="24"/>
          <w:lang w:val="en" w:eastAsia="en-GB"/>
        </w:rPr>
      </w:pPr>
      <w:r w:rsidRPr="00E2381A">
        <w:rPr>
          <w:rFonts w:ascii="Arial" w:eastAsia="Times New Roman" w:hAnsi="Arial" w:cs="Arial"/>
          <w:color w:val="000000"/>
          <w:sz w:val="24"/>
          <w:szCs w:val="24"/>
          <w:lang w:val="en" w:eastAsia="en-GB"/>
        </w:rPr>
        <w:br/>
      </w:r>
      <w:r w:rsidRPr="00E2381A">
        <w:rPr>
          <w:rFonts w:ascii="Arial" w:eastAsia="Times New Roman" w:hAnsi="Arial" w:cs="Arial"/>
          <w:color w:val="000000"/>
          <w:sz w:val="24"/>
          <w:szCs w:val="24"/>
          <w:lang w:val="en" w:eastAsia="en-GB"/>
        </w:rPr>
        <w:br/>
        <w:t xml:space="preserve">798-1/42/858 HIGHGATE ROAD 10-JUN-54 (West side) 23 CHRIST APOSTOLIC CHURCH (FORMER CHURCH OF ST JOHN) (Formerly listed as: HIGHGATE ROAD CHURCH OF ST JOHN, KENTISH TOWN) </w:t>
      </w:r>
      <w:r w:rsidRPr="00E2381A">
        <w:rPr>
          <w:rFonts w:ascii="Arial" w:eastAsia="Times New Roman" w:hAnsi="Arial" w:cs="Arial"/>
          <w:color w:val="000000"/>
          <w:sz w:val="24"/>
          <w:szCs w:val="24"/>
          <w:lang w:val="en" w:eastAsia="en-GB"/>
        </w:rPr>
        <w:br/>
      </w:r>
      <w:r w:rsidRPr="00E2381A">
        <w:rPr>
          <w:rFonts w:ascii="Arial" w:eastAsia="Times New Roman" w:hAnsi="Arial" w:cs="Arial"/>
          <w:color w:val="000000"/>
          <w:sz w:val="24"/>
          <w:szCs w:val="24"/>
          <w:lang w:val="en" w:eastAsia="en-GB"/>
        </w:rPr>
        <w:br/>
        <w:t xml:space="preserve">II </w:t>
      </w:r>
      <w:r w:rsidRPr="00E2381A">
        <w:rPr>
          <w:rFonts w:ascii="Arial" w:eastAsia="Times New Roman" w:hAnsi="Arial" w:cs="Arial"/>
          <w:color w:val="000000"/>
          <w:sz w:val="24"/>
          <w:szCs w:val="24"/>
          <w:lang w:val="en" w:eastAsia="en-GB"/>
        </w:rPr>
        <w:br/>
      </w:r>
      <w:r w:rsidRPr="00E2381A">
        <w:rPr>
          <w:rFonts w:ascii="Arial" w:eastAsia="Times New Roman" w:hAnsi="Arial" w:cs="Arial"/>
          <w:color w:val="000000"/>
          <w:sz w:val="24"/>
          <w:szCs w:val="24"/>
          <w:lang w:val="en" w:eastAsia="en-GB"/>
        </w:rPr>
        <w:br/>
        <w:t>CAMDEN</w:t>
      </w:r>
      <w:r w:rsidRPr="00E2381A">
        <w:rPr>
          <w:rFonts w:ascii="Arial" w:eastAsia="Times New Roman" w:hAnsi="Arial" w:cs="Arial"/>
          <w:color w:val="000000"/>
          <w:sz w:val="24"/>
          <w:szCs w:val="24"/>
          <w:lang w:val="en" w:eastAsia="en-GB"/>
        </w:rPr>
        <w:br/>
      </w:r>
      <w:r w:rsidRPr="00E2381A">
        <w:rPr>
          <w:rFonts w:ascii="Arial" w:eastAsia="Times New Roman" w:hAnsi="Arial" w:cs="Arial"/>
          <w:color w:val="000000"/>
          <w:sz w:val="24"/>
          <w:szCs w:val="24"/>
          <w:lang w:val="en" w:eastAsia="en-GB"/>
        </w:rPr>
        <w:br/>
        <w:t xml:space="preserve">TQ2885SE HIGHGATE ROAD 798-1/42/858 (West side) 10/06/54 Church of St John, Kentish Town </w:t>
      </w:r>
      <w:r w:rsidRPr="00E2381A">
        <w:rPr>
          <w:rFonts w:ascii="Arial" w:eastAsia="Times New Roman" w:hAnsi="Arial" w:cs="Arial"/>
          <w:color w:val="000000"/>
          <w:sz w:val="24"/>
          <w:szCs w:val="24"/>
          <w:lang w:val="en" w:eastAsia="en-GB"/>
        </w:rPr>
        <w:br/>
      </w:r>
      <w:r w:rsidRPr="00E2381A">
        <w:rPr>
          <w:rFonts w:ascii="Arial" w:eastAsia="Times New Roman" w:hAnsi="Arial" w:cs="Arial"/>
          <w:color w:val="000000"/>
          <w:sz w:val="24"/>
          <w:szCs w:val="24"/>
          <w:lang w:val="en" w:eastAsia="en-GB"/>
        </w:rPr>
        <w:br/>
        <w:t>GV II</w:t>
      </w:r>
      <w:r w:rsidRPr="00E2381A">
        <w:rPr>
          <w:rFonts w:ascii="Arial" w:eastAsia="Times New Roman" w:hAnsi="Arial" w:cs="Arial"/>
          <w:color w:val="000000"/>
          <w:sz w:val="24"/>
          <w:szCs w:val="24"/>
          <w:lang w:val="en" w:eastAsia="en-GB"/>
        </w:rPr>
        <w:br/>
      </w:r>
      <w:r w:rsidRPr="00E2381A">
        <w:rPr>
          <w:rFonts w:ascii="Arial" w:eastAsia="Times New Roman" w:hAnsi="Arial" w:cs="Arial"/>
          <w:color w:val="000000"/>
          <w:sz w:val="24"/>
          <w:szCs w:val="24"/>
          <w:lang w:val="en" w:eastAsia="en-GB"/>
        </w:rPr>
        <w:br/>
        <w:t xml:space="preserve">Church. Built on the site of the Kentish Town Chapel by James Wyatt, 1783, of which only the nave walls and the heightened shallow western apse remain. The rest rebuilt and extended 1843-5 by JH </w:t>
      </w:r>
      <w:proofErr w:type="spellStart"/>
      <w:r w:rsidRPr="00E2381A">
        <w:rPr>
          <w:rFonts w:ascii="Arial" w:eastAsia="Times New Roman" w:hAnsi="Arial" w:cs="Arial"/>
          <w:color w:val="000000"/>
          <w:sz w:val="24"/>
          <w:szCs w:val="24"/>
          <w:lang w:val="en" w:eastAsia="en-GB"/>
        </w:rPr>
        <w:t>Hakewill</w:t>
      </w:r>
      <w:proofErr w:type="spellEnd"/>
      <w:r w:rsidRPr="00E2381A">
        <w:rPr>
          <w:rFonts w:ascii="Arial" w:eastAsia="Times New Roman" w:hAnsi="Arial" w:cs="Arial"/>
          <w:color w:val="000000"/>
          <w:sz w:val="24"/>
          <w:szCs w:val="24"/>
          <w:lang w:val="en" w:eastAsia="en-GB"/>
        </w:rPr>
        <w:t xml:space="preserve">. Grey brick with carved stone dressings. Slate pitched roofs. EXTERIOR: north and south aisles with galleries (removed 1889), vestry and south porch, east end with twin stone spired towers with </w:t>
      </w:r>
      <w:proofErr w:type="spellStart"/>
      <w:r w:rsidRPr="00E2381A">
        <w:rPr>
          <w:rFonts w:ascii="Arial" w:eastAsia="Times New Roman" w:hAnsi="Arial" w:cs="Arial"/>
          <w:color w:val="000000"/>
          <w:sz w:val="24"/>
          <w:szCs w:val="24"/>
          <w:lang w:val="en" w:eastAsia="en-GB"/>
        </w:rPr>
        <w:t>louvred</w:t>
      </w:r>
      <w:proofErr w:type="spellEnd"/>
      <w:r w:rsidRPr="00E2381A">
        <w:rPr>
          <w:rFonts w:ascii="Arial" w:eastAsia="Times New Roman" w:hAnsi="Arial" w:cs="Arial"/>
          <w:color w:val="000000"/>
          <w:sz w:val="24"/>
          <w:szCs w:val="24"/>
          <w:lang w:val="en" w:eastAsia="en-GB"/>
        </w:rPr>
        <w:t xml:space="preserve"> Romanesque type belfry openings and lean-to porches decorated with heavy neo-Norman and thirteenth-century ornament. East facade buttressed with window of 3 round-arched lights separated by </w:t>
      </w:r>
      <w:proofErr w:type="spellStart"/>
      <w:r w:rsidRPr="00E2381A">
        <w:rPr>
          <w:rFonts w:ascii="Arial" w:eastAsia="Times New Roman" w:hAnsi="Arial" w:cs="Arial"/>
          <w:color w:val="000000"/>
          <w:sz w:val="24"/>
          <w:szCs w:val="24"/>
          <w:lang w:val="en" w:eastAsia="en-GB"/>
        </w:rPr>
        <w:t>colonnettes</w:t>
      </w:r>
      <w:proofErr w:type="spellEnd"/>
      <w:r w:rsidRPr="00E2381A">
        <w:rPr>
          <w:rFonts w:ascii="Arial" w:eastAsia="Times New Roman" w:hAnsi="Arial" w:cs="Arial"/>
          <w:color w:val="000000"/>
          <w:sz w:val="24"/>
          <w:szCs w:val="24"/>
          <w:lang w:val="en" w:eastAsia="en-GB"/>
        </w:rPr>
        <w:t xml:space="preserve">; narrow round-arched window above and roundel in gable which has Lombard type frieze. Behind the porches, gable ends of side aisles with 2-light round-arched windows. INTERIOR: open nave with open timber tie-beam roof. 3 round-headed windows each side. 2 round-headed windows with rose above at apsidal west end. 3 neo-Norman arches separate nave from shallow, flat-ended chancel. Carved oak pulpit, pews with carved ends on choir platform, and nave pews intact. Late C19 alabaster font on stone base with elaborate openwork wooden cover suspended from pulley. Late C18 and early C19 wall monuments on both sides of the nave. Stained glass: mostly of the 1840s, including 'Baptism of Christ and Lazarus' by </w:t>
      </w:r>
      <w:proofErr w:type="spellStart"/>
      <w:r w:rsidRPr="00E2381A">
        <w:rPr>
          <w:rFonts w:ascii="Arial" w:eastAsia="Times New Roman" w:hAnsi="Arial" w:cs="Arial"/>
          <w:color w:val="000000"/>
          <w:sz w:val="24"/>
          <w:szCs w:val="24"/>
          <w:lang w:val="en" w:eastAsia="en-GB"/>
        </w:rPr>
        <w:t>Wailes</w:t>
      </w:r>
      <w:proofErr w:type="spellEnd"/>
      <w:r w:rsidRPr="00E2381A">
        <w:rPr>
          <w:rFonts w:ascii="Arial" w:eastAsia="Times New Roman" w:hAnsi="Arial" w:cs="Arial"/>
          <w:color w:val="000000"/>
          <w:sz w:val="24"/>
          <w:szCs w:val="24"/>
          <w:lang w:val="en" w:eastAsia="en-GB"/>
        </w:rPr>
        <w:t xml:space="preserve">, 1845. In former south gallery, stained-glass window by Burne-Jones, 1862, depicting the 'Building of the Temple' in storage at St Benet's, Lupton Street in 1994. Monuments: many minor tablets. John Finch, d.1797, festooned sarcophagus, by Charles Regnant. Sarah Pepys, d.1806, south aisle, mourning woman by an urn. William </w:t>
      </w:r>
      <w:proofErr w:type="spellStart"/>
      <w:r w:rsidRPr="00E2381A">
        <w:rPr>
          <w:rFonts w:ascii="Arial" w:eastAsia="Times New Roman" w:hAnsi="Arial" w:cs="Arial"/>
          <w:color w:val="000000"/>
          <w:sz w:val="24"/>
          <w:szCs w:val="24"/>
          <w:lang w:val="en" w:eastAsia="en-GB"/>
        </w:rPr>
        <w:t>Minshull</w:t>
      </w:r>
      <w:proofErr w:type="spellEnd"/>
      <w:r w:rsidRPr="00E2381A">
        <w:rPr>
          <w:rFonts w:ascii="Arial" w:eastAsia="Times New Roman" w:hAnsi="Arial" w:cs="Arial"/>
          <w:color w:val="000000"/>
          <w:sz w:val="24"/>
          <w:szCs w:val="24"/>
          <w:lang w:val="en" w:eastAsia="en-GB"/>
        </w:rPr>
        <w:t xml:space="preserve">, d.1836, with portrait profile by </w:t>
      </w:r>
      <w:proofErr w:type="spellStart"/>
      <w:r w:rsidRPr="00E2381A">
        <w:rPr>
          <w:rFonts w:ascii="Arial" w:eastAsia="Times New Roman" w:hAnsi="Arial" w:cs="Arial"/>
          <w:color w:val="000000"/>
          <w:sz w:val="24"/>
          <w:szCs w:val="24"/>
          <w:lang w:val="en" w:eastAsia="en-GB"/>
        </w:rPr>
        <w:t>Chantrey</w:t>
      </w:r>
      <w:proofErr w:type="spellEnd"/>
      <w:r w:rsidRPr="00E2381A">
        <w:rPr>
          <w:rFonts w:ascii="Arial" w:eastAsia="Times New Roman" w:hAnsi="Arial" w:cs="Arial"/>
          <w:color w:val="000000"/>
          <w:sz w:val="24"/>
          <w:szCs w:val="24"/>
          <w:lang w:val="en" w:eastAsia="en-GB"/>
        </w:rPr>
        <w:t xml:space="preserve">. (Survey of London: Vol. XIX, Old St Pancras and Kentish Town: London: 54, 56 &amp; 145-7). </w:t>
      </w:r>
      <w:r w:rsidRPr="00E2381A">
        <w:rPr>
          <w:rFonts w:ascii="Arial" w:eastAsia="Times New Roman" w:hAnsi="Arial" w:cs="Arial"/>
          <w:color w:val="000000"/>
          <w:sz w:val="24"/>
          <w:szCs w:val="24"/>
          <w:lang w:val="en" w:eastAsia="en-GB"/>
        </w:rPr>
        <w:br/>
      </w:r>
      <w:r w:rsidRPr="00E2381A">
        <w:rPr>
          <w:rFonts w:ascii="Arial" w:eastAsia="Times New Roman" w:hAnsi="Arial" w:cs="Arial"/>
          <w:color w:val="000000"/>
          <w:sz w:val="24"/>
          <w:szCs w:val="24"/>
          <w:lang w:val="en" w:eastAsia="en-GB"/>
        </w:rPr>
        <w:br/>
      </w:r>
      <w:r w:rsidRPr="00E2381A">
        <w:rPr>
          <w:rFonts w:ascii="Arial" w:eastAsia="Times New Roman" w:hAnsi="Arial" w:cs="Arial"/>
          <w:color w:val="000000"/>
          <w:sz w:val="24"/>
          <w:szCs w:val="24"/>
          <w:lang w:val="en" w:eastAsia="en-GB"/>
        </w:rPr>
        <w:lastRenderedPageBreak/>
        <w:br/>
      </w:r>
      <w:r w:rsidRPr="00E2381A">
        <w:rPr>
          <w:rFonts w:ascii="Arial" w:eastAsia="Times New Roman" w:hAnsi="Arial" w:cs="Arial"/>
          <w:color w:val="000000"/>
          <w:sz w:val="24"/>
          <w:szCs w:val="24"/>
          <w:lang w:val="en" w:eastAsia="en-GB"/>
        </w:rPr>
        <w:br/>
      </w:r>
      <w:r w:rsidRPr="00E2381A">
        <w:rPr>
          <w:rFonts w:ascii="Arial" w:eastAsia="Times New Roman" w:hAnsi="Arial" w:cs="Arial"/>
          <w:color w:val="000000"/>
          <w:sz w:val="24"/>
          <w:szCs w:val="24"/>
          <w:lang w:val="en" w:eastAsia="en-GB"/>
        </w:rPr>
        <w:br/>
      </w:r>
      <w:r w:rsidRPr="00E2381A">
        <w:rPr>
          <w:rFonts w:ascii="Arial" w:eastAsia="Times New Roman" w:hAnsi="Arial" w:cs="Arial"/>
          <w:color w:val="000000"/>
          <w:sz w:val="24"/>
          <w:szCs w:val="24"/>
          <w:lang w:val="en" w:eastAsia="en-GB"/>
        </w:rPr>
        <w:br/>
        <w:t>Listing NGR: TQ2888485367</w:t>
      </w:r>
    </w:p>
    <w:p w:rsidR="00E2381A" w:rsidRPr="00E2381A" w:rsidRDefault="00E2381A" w:rsidP="00E2381A">
      <w:pPr>
        <w:spacing w:before="750" w:after="0" w:line="240" w:lineRule="auto"/>
        <w:outlineLvl w:val="1"/>
        <w:rPr>
          <w:rFonts w:ascii="Arial" w:eastAsia="Times New Roman" w:hAnsi="Arial" w:cs="Arial"/>
          <w:b/>
          <w:bCs/>
          <w:color w:val="000000"/>
          <w:sz w:val="36"/>
          <w:szCs w:val="36"/>
          <w:lang w:val="en" w:eastAsia="en-GB"/>
        </w:rPr>
      </w:pPr>
      <w:r w:rsidRPr="00E2381A">
        <w:rPr>
          <w:rFonts w:ascii="Arial" w:eastAsia="Times New Roman" w:hAnsi="Arial" w:cs="Arial"/>
          <w:b/>
          <w:bCs/>
          <w:color w:val="000000"/>
          <w:sz w:val="36"/>
          <w:szCs w:val="36"/>
          <w:lang w:val="en" w:eastAsia="en-GB"/>
        </w:rPr>
        <w:t>Legacy</w:t>
      </w:r>
    </w:p>
    <w:p w:rsidR="00E2381A" w:rsidRPr="00E2381A" w:rsidRDefault="00E2381A" w:rsidP="00E2381A">
      <w:pPr>
        <w:spacing w:before="300" w:after="100" w:afterAutospacing="1" w:line="240" w:lineRule="auto"/>
        <w:rPr>
          <w:rFonts w:ascii="Arial" w:eastAsia="Times New Roman" w:hAnsi="Arial" w:cs="Arial"/>
          <w:color w:val="000000"/>
          <w:sz w:val="24"/>
          <w:szCs w:val="24"/>
          <w:lang w:val="en" w:eastAsia="en-GB"/>
        </w:rPr>
      </w:pPr>
      <w:r w:rsidRPr="00E2381A">
        <w:rPr>
          <w:rFonts w:ascii="Arial" w:eastAsia="Times New Roman" w:hAnsi="Arial" w:cs="Arial"/>
          <w:color w:val="000000"/>
          <w:sz w:val="24"/>
          <w:szCs w:val="24"/>
          <w:lang w:val="en" w:eastAsia="en-GB"/>
        </w:rPr>
        <w:t>The contents of this record have been generated from a legacy data system.</w:t>
      </w:r>
    </w:p>
    <w:p w:rsidR="00E2381A" w:rsidRPr="00E2381A" w:rsidRDefault="00E2381A" w:rsidP="00E2381A">
      <w:pPr>
        <w:spacing w:after="0" w:line="240" w:lineRule="auto"/>
        <w:rPr>
          <w:rFonts w:ascii="Arial" w:eastAsia="Times New Roman" w:hAnsi="Arial" w:cs="Arial"/>
          <w:color w:val="597F31"/>
          <w:sz w:val="24"/>
          <w:szCs w:val="24"/>
          <w:lang w:val="en" w:eastAsia="en-GB"/>
        </w:rPr>
      </w:pPr>
      <w:r w:rsidRPr="00E2381A">
        <w:rPr>
          <w:rFonts w:ascii="Arial" w:eastAsia="Times New Roman" w:hAnsi="Arial" w:cs="Arial"/>
          <w:color w:val="597F31"/>
          <w:sz w:val="24"/>
          <w:szCs w:val="24"/>
          <w:lang w:val="en" w:eastAsia="en-GB"/>
        </w:rPr>
        <w:t>Legacy System number:</w:t>
      </w:r>
    </w:p>
    <w:p w:rsidR="00E2381A" w:rsidRPr="00E2381A" w:rsidRDefault="00E2381A" w:rsidP="00E2381A">
      <w:pPr>
        <w:spacing w:after="0" w:line="240" w:lineRule="auto"/>
        <w:ind w:left="720"/>
        <w:rPr>
          <w:rFonts w:ascii="Arial" w:eastAsia="Times New Roman" w:hAnsi="Arial" w:cs="Arial"/>
          <w:color w:val="000000"/>
          <w:sz w:val="24"/>
          <w:szCs w:val="24"/>
          <w:lang w:val="en" w:eastAsia="en-GB"/>
        </w:rPr>
      </w:pPr>
      <w:r w:rsidRPr="00E2381A">
        <w:rPr>
          <w:rFonts w:ascii="Arial" w:eastAsia="Times New Roman" w:hAnsi="Arial" w:cs="Arial"/>
          <w:color w:val="000000"/>
          <w:sz w:val="24"/>
          <w:szCs w:val="24"/>
          <w:lang w:val="en" w:eastAsia="en-GB"/>
        </w:rPr>
        <w:t>478377</w:t>
      </w:r>
    </w:p>
    <w:p w:rsidR="00E2381A" w:rsidRPr="00E2381A" w:rsidRDefault="00E2381A" w:rsidP="00E2381A">
      <w:pPr>
        <w:spacing w:after="0" w:line="240" w:lineRule="auto"/>
        <w:rPr>
          <w:rFonts w:ascii="Arial" w:eastAsia="Times New Roman" w:hAnsi="Arial" w:cs="Arial"/>
          <w:color w:val="597F31"/>
          <w:sz w:val="24"/>
          <w:szCs w:val="24"/>
          <w:lang w:val="en" w:eastAsia="en-GB"/>
        </w:rPr>
      </w:pPr>
      <w:r w:rsidRPr="00E2381A">
        <w:rPr>
          <w:rFonts w:ascii="Arial" w:eastAsia="Times New Roman" w:hAnsi="Arial" w:cs="Arial"/>
          <w:color w:val="597F31"/>
          <w:sz w:val="24"/>
          <w:szCs w:val="24"/>
          <w:lang w:val="en" w:eastAsia="en-GB"/>
        </w:rPr>
        <w:t>Legacy System:</w:t>
      </w:r>
    </w:p>
    <w:p w:rsidR="00E2381A" w:rsidRPr="00E2381A" w:rsidRDefault="00E2381A" w:rsidP="00E2381A">
      <w:pPr>
        <w:spacing w:after="0" w:line="240" w:lineRule="auto"/>
        <w:ind w:left="720"/>
        <w:rPr>
          <w:rFonts w:ascii="Arial" w:eastAsia="Times New Roman" w:hAnsi="Arial" w:cs="Arial"/>
          <w:color w:val="000000"/>
          <w:sz w:val="24"/>
          <w:szCs w:val="24"/>
          <w:lang w:val="en" w:eastAsia="en-GB"/>
        </w:rPr>
      </w:pPr>
      <w:r w:rsidRPr="00E2381A">
        <w:rPr>
          <w:rFonts w:ascii="Arial" w:eastAsia="Times New Roman" w:hAnsi="Arial" w:cs="Arial"/>
          <w:color w:val="000000"/>
          <w:sz w:val="24"/>
          <w:szCs w:val="24"/>
          <w:lang w:val="en" w:eastAsia="en-GB"/>
        </w:rPr>
        <w:t>LBS</w:t>
      </w:r>
    </w:p>
    <w:p w:rsidR="00E2381A" w:rsidRPr="00E2381A" w:rsidRDefault="00E2381A" w:rsidP="00E2381A">
      <w:pPr>
        <w:spacing w:before="750" w:after="0" w:line="240" w:lineRule="auto"/>
        <w:outlineLvl w:val="1"/>
        <w:rPr>
          <w:rFonts w:ascii="Arial" w:eastAsia="Times New Roman" w:hAnsi="Arial" w:cs="Arial"/>
          <w:b/>
          <w:bCs/>
          <w:color w:val="000000"/>
          <w:sz w:val="36"/>
          <w:szCs w:val="36"/>
          <w:lang w:val="en" w:eastAsia="en-GB"/>
        </w:rPr>
      </w:pPr>
      <w:r w:rsidRPr="00E2381A">
        <w:rPr>
          <w:rFonts w:ascii="Arial" w:eastAsia="Times New Roman" w:hAnsi="Arial" w:cs="Arial"/>
          <w:b/>
          <w:bCs/>
          <w:color w:val="000000"/>
          <w:sz w:val="36"/>
          <w:szCs w:val="36"/>
          <w:lang w:val="en" w:eastAsia="en-GB"/>
        </w:rPr>
        <w:t>Sources</w:t>
      </w:r>
    </w:p>
    <w:p w:rsidR="00E2381A" w:rsidRPr="00E2381A" w:rsidRDefault="00E2381A" w:rsidP="00E2381A">
      <w:pPr>
        <w:spacing w:before="300" w:after="100" w:afterAutospacing="1" w:line="240" w:lineRule="auto"/>
        <w:rPr>
          <w:rFonts w:ascii="Arial" w:eastAsia="Times New Roman" w:hAnsi="Arial" w:cs="Arial"/>
          <w:color w:val="000000"/>
          <w:sz w:val="24"/>
          <w:szCs w:val="24"/>
          <w:lang w:val="en" w:eastAsia="en-GB"/>
        </w:rPr>
      </w:pPr>
      <w:r w:rsidRPr="00E2381A">
        <w:rPr>
          <w:rFonts w:ascii="Arial" w:eastAsia="Times New Roman" w:hAnsi="Arial" w:cs="Arial"/>
          <w:b/>
          <w:bCs/>
          <w:color w:val="000000"/>
          <w:sz w:val="24"/>
          <w:szCs w:val="24"/>
          <w:lang w:val="en" w:eastAsia="en-GB"/>
        </w:rPr>
        <w:t>Books and journals</w:t>
      </w:r>
      <w:r w:rsidRPr="00E2381A">
        <w:rPr>
          <w:rFonts w:ascii="Arial" w:eastAsia="Times New Roman" w:hAnsi="Arial" w:cs="Arial"/>
          <w:color w:val="000000"/>
          <w:sz w:val="24"/>
          <w:szCs w:val="24"/>
          <w:lang w:val="en" w:eastAsia="en-GB"/>
        </w:rPr>
        <w:br/>
        <w:t xml:space="preserve">'Survey of London' in Old St Pancras and Kentish Town The Parish of St Pancras Part 2: Volume </w:t>
      </w:r>
      <w:proofErr w:type="gramStart"/>
      <w:r w:rsidRPr="00E2381A">
        <w:rPr>
          <w:rFonts w:ascii="Arial" w:eastAsia="Times New Roman" w:hAnsi="Arial" w:cs="Arial"/>
          <w:color w:val="000000"/>
          <w:sz w:val="24"/>
          <w:szCs w:val="24"/>
          <w:lang w:val="en" w:eastAsia="en-GB"/>
        </w:rPr>
        <w:t>19 ,</w:t>
      </w:r>
      <w:proofErr w:type="gramEnd"/>
      <w:r w:rsidRPr="00E2381A">
        <w:rPr>
          <w:rFonts w:ascii="Arial" w:eastAsia="Times New Roman" w:hAnsi="Arial" w:cs="Arial"/>
          <w:color w:val="000000"/>
          <w:sz w:val="24"/>
          <w:szCs w:val="24"/>
          <w:lang w:val="en" w:eastAsia="en-GB"/>
        </w:rPr>
        <w:t xml:space="preserve"> (1938), 145-157</w:t>
      </w:r>
    </w:p>
    <w:p w:rsidR="00E2381A" w:rsidRPr="00E2381A" w:rsidRDefault="00E2381A" w:rsidP="00E2381A">
      <w:pPr>
        <w:spacing w:before="750" w:after="0" w:line="240" w:lineRule="auto"/>
        <w:outlineLvl w:val="1"/>
        <w:rPr>
          <w:rFonts w:ascii="Arial" w:eastAsia="Times New Roman" w:hAnsi="Arial" w:cs="Arial"/>
          <w:b/>
          <w:bCs/>
          <w:color w:val="000000"/>
          <w:sz w:val="36"/>
          <w:szCs w:val="36"/>
          <w:lang w:val="en" w:eastAsia="en-GB"/>
        </w:rPr>
      </w:pPr>
      <w:r w:rsidRPr="00E2381A">
        <w:rPr>
          <w:rFonts w:ascii="Arial" w:eastAsia="Times New Roman" w:hAnsi="Arial" w:cs="Arial"/>
          <w:b/>
          <w:bCs/>
          <w:color w:val="000000"/>
          <w:sz w:val="36"/>
          <w:szCs w:val="36"/>
          <w:lang w:val="en" w:eastAsia="en-GB"/>
        </w:rPr>
        <w:t>Legal</w:t>
      </w:r>
    </w:p>
    <w:p w:rsidR="00E2381A" w:rsidRPr="00E2381A" w:rsidRDefault="00E2381A" w:rsidP="00E2381A">
      <w:pPr>
        <w:spacing w:before="300" w:after="100" w:afterAutospacing="1" w:line="240" w:lineRule="auto"/>
        <w:rPr>
          <w:rFonts w:ascii="Arial" w:eastAsia="Times New Roman" w:hAnsi="Arial" w:cs="Arial"/>
          <w:color w:val="000000"/>
          <w:sz w:val="24"/>
          <w:szCs w:val="24"/>
          <w:lang w:val="en" w:eastAsia="en-GB"/>
        </w:rPr>
      </w:pPr>
      <w:r w:rsidRPr="00E2381A">
        <w:rPr>
          <w:rFonts w:ascii="Arial" w:eastAsia="Times New Roman" w:hAnsi="Arial" w:cs="Arial"/>
          <w:color w:val="000000"/>
          <w:sz w:val="24"/>
          <w:szCs w:val="24"/>
          <w:lang w:val="en" w:eastAsia="en-GB"/>
        </w:rPr>
        <w:t>This building is listed under the Planning (Listed Buildings and Conservation Areas) Act 1990 as amended for its special architectural or historic interest.</w:t>
      </w:r>
    </w:p>
    <w:p w:rsidR="00E2381A" w:rsidRPr="00E2381A" w:rsidRDefault="00E2381A" w:rsidP="00E2381A">
      <w:pPr>
        <w:spacing w:after="100" w:afterAutospacing="1" w:line="240" w:lineRule="auto"/>
        <w:rPr>
          <w:rFonts w:ascii="Arial" w:eastAsia="Times New Roman" w:hAnsi="Arial" w:cs="Arial"/>
          <w:color w:val="000000"/>
          <w:sz w:val="24"/>
          <w:szCs w:val="24"/>
          <w:lang w:val="en" w:eastAsia="en-GB"/>
        </w:rPr>
      </w:pPr>
      <w:r w:rsidRPr="00E2381A">
        <w:rPr>
          <w:rFonts w:ascii="Arial" w:eastAsia="Times New Roman" w:hAnsi="Arial" w:cs="Arial"/>
          <w:color w:val="000000"/>
          <w:sz w:val="24"/>
          <w:szCs w:val="24"/>
          <w:lang w:val="en" w:eastAsia="en-GB"/>
        </w:rPr>
        <w:t>End of official listing</w:t>
      </w:r>
    </w:p>
    <w:p w:rsidR="00004F72" w:rsidRDefault="00E2381A">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81A"/>
    <w:rsid w:val="0049264D"/>
    <w:rsid w:val="00E2381A"/>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6F543-E78D-4D3D-ACF1-607FD3B2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2381A"/>
    <w:pPr>
      <w:spacing w:after="0"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2381A"/>
    <w:pPr>
      <w:spacing w:before="750" w:after="0"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81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2381A"/>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E2381A"/>
    <w:rPr>
      <w:strike w:val="0"/>
      <w:dstrike w:val="0"/>
      <w:color w:val="2579A4"/>
      <w:u w:val="none"/>
      <w:effect w:val="none"/>
      <w:shd w:val="clear" w:color="auto" w:fill="auto"/>
    </w:rPr>
  </w:style>
  <w:style w:type="paragraph" w:styleId="NormalWeb">
    <w:name w:val="Normal (Web)"/>
    <w:basedOn w:val="Normal"/>
    <w:uiPriority w:val="99"/>
    <w:semiHidden/>
    <w:unhideWhenUsed/>
    <w:rsid w:val="00E2381A"/>
    <w:pPr>
      <w:spacing w:before="300" w:after="100" w:afterAutospacing="1" w:line="240" w:lineRule="auto"/>
    </w:pPr>
    <w:rPr>
      <w:rFonts w:ascii="Times New Roman" w:eastAsia="Times New Roman" w:hAnsi="Times New Roman" w:cs="Times New Roman"/>
      <w:sz w:val="24"/>
      <w:szCs w:val="24"/>
      <w:lang w:eastAsia="en-GB"/>
    </w:rPr>
  </w:style>
  <w:style w:type="paragraph" w:customStyle="1" w:styleId="nhle-list-entrylocation-text">
    <w:name w:val="nhle-list-entry__location-text"/>
    <w:basedOn w:val="Normal"/>
    <w:rsid w:val="00E2381A"/>
    <w:pPr>
      <w:spacing w:after="300" w:line="240" w:lineRule="auto"/>
    </w:pPr>
    <w:rPr>
      <w:rFonts w:ascii="Times New Roman" w:eastAsia="Times New Roman" w:hAnsi="Times New Roman" w:cs="Times New Roman"/>
      <w:sz w:val="24"/>
      <w:szCs w:val="24"/>
      <w:lang w:eastAsia="en-GB"/>
    </w:rPr>
  </w:style>
  <w:style w:type="paragraph" w:customStyle="1" w:styleId="commentcount1">
    <w:name w:val="commentcount1"/>
    <w:basedOn w:val="Normal"/>
    <w:rsid w:val="00E2381A"/>
    <w:pPr>
      <w:spacing w:after="0" w:line="240" w:lineRule="auto"/>
    </w:pPr>
    <w:rPr>
      <w:rFonts w:ascii="Times New Roman" w:eastAsia="Times New Roman" w:hAnsi="Times New Roman" w:cs="Times New Roman"/>
      <w:sz w:val="24"/>
      <w:szCs w:val="24"/>
      <w:lang w:eastAsia="en-GB"/>
    </w:rPr>
  </w:style>
  <w:style w:type="character" w:customStyle="1" w:styleId="hidden1">
    <w:name w:val="hidden1"/>
    <w:basedOn w:val="DefaultParagraphFont"/>
    <w:rsid w:val="00E2381A"/>
    <w:rPr>
      <w:bdr w:val="none" w:sz="0" w:space="0" w:color="auto" w:frame="1"/>
    </w:rPr>
  </w:style>
  <w:style w:type="paragraph" w:customStyle="1" w:styleId="text-center">
    <w:name w:val="text-center"/>
    <w:basedOn w:val="Normal"/>
    <w:rsid w:val="00E2381A"/>
    <w:pPr>
      <w:spacing w:before="300"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456183">
      <w:bodyDiv w:val="1"/>
      <w:marLeft w:val="0"/>
      <w:marRight w:val="0"/>
      <w:marTop w:val="0"/>
      <w:marBottom w:val="0"/>
      <w:divBdr>
        <w:top w:val="none" w:sz="0" w:space="0" w:color="auto"/>
        <w:left w:val="none" w:sz="0" w:space="0" w:color="auto"/>
        <w:bottom w:val="none" w:sz="0" w:space="0" w:color="auto"/>
        <w:right w:val="none" w:sz="0" w:space="0" w:color="auto"/>
      </w:divBdr>
      <w:divsChild>
        <w:div w:id="1612740525">
          <w:marLeft w:val="0"/>
          <w:marRight w:val="0"/>
          <w:marTop w:val="0"/>
          <w:marBottom w:val="0"/>
          <w:divBdr>
            <w:top w:val="none" w:sz="0" w:space="0" w:color="auto"/>
            <w:left w:val="none" w:sz="0" w:space="0" w:color="auto"/>
            <w:bottom w:val="none" w:sz="0" w:space="0" w:color="auto"/>
            <w:right w:val="none" w:sz="0" w:space="0" w:color="auto"/>
          </w:divBdr>
          <w:divsChild>
            <w:div w:id="1150052635">
              <w:marLeft w:val="0"/>
              <w:marRight w:val="0"/>
              <w:marTop w:val="0"/>
              <w:marBottom w:val="0"/>
              <w:divBdr>
                <w:top w:val="none" w:sz="0" w:space="0" w:color="auto"/>
                <w:left w:val="none" w:sz="0" w:space="0" w:color="auto"/>
                <w:bottom w:val="none" w:sz="0" w:space="0" w:color="auto"/>
                <w:right w:val="none" w:sz="0" w:space="0" w:color="auto"/>
              </w:divBdr>
              <w:divsChild>
                <w:div w:id="230120056">
                  <w:marLeft w:val="0"/>
                  <w:marRight w:val="0"/>
                  <w:marTop w:val="0"/>
                  <w:marBottom w:val="0"/>
                  <w:divBdr>
                    <w:top w:val="none" w:sz="0" w:space="0" w:color="auto"/>
                    <w:left w:val="none" w:sz="0" w:space="0" w:color="auto"/>
                    <w:bottom w:val="none" w:sz="0" w:space="0" w:color="auto"/>
                    <w:right w:val="none" w:sz="0" w:space="0" w:color="auto"/>
                  </w:divBdr>
                  <w:divsChild>
                    <w:div w:id="1110197983">
                      <w:marLeft w:val="0"/>
                      <w:marRight w:val="0"/>
                      <w:marTop w:val="0"/>
                      <w:marBottom w:val="0"/>
                      <w:divBdr>
                        <w:top w:val="none" w:sz="0" w:space="0" w:color="auto"/>
                        <w:left w:val="none" w:sz="0" w:space="0" w:color="auto"/>
                        <w:bottom w:val="none" w:sz="0" w:space="0" w:color="auto"/>
                        <w:right w:val="none" w:sz="0" w:space="0" w:color="auto"/>
                      </w:divBdr>
                      <w:divsChild>
                        <w:div w:id="1035620633">
                          <w:marLeft w:val="0"/>
                          <w:marRight w:val="0"/>
                          <w:marTop w:val="0"/>
                          <w:marBottom w:val="0"/>
                          <w:divBdr>
                            <w:top w:val="none" w:sz="0" w:space="0" w:color="auto"/>
                            <w:left w:val="none" w:sz="0" w:space="0" w:color="auto"/>
                            <w:bottom w:val="none" w:sz="0" w:space="0" w:color="auto"/>
                            <w:right w:val="none" w:sz="0" w:space="0" w:color="auto"/>
                          </w:divBdr>
                        </w:div>
                      </w:divsChild>
                    </w:div>
                    <w:div w:id="1919753306">
                      <w:marLeft w:val="0"/>
                      <w:marRight w:val="0"/>
                      <w:marTop w:val="0"/>
                      <w:marBottom w:val="0"/>
                      <w:divBdr>
                        <w:top w:val="none" w:sz="0" w:space="0" w:color="auto"/>
                        <w:left w:val="none" w:sz="0" w:space="0" w:color="auto"/>
                        <w:bottom w:val="none" w:sz="0" w:space="0" w:color="auto"/>
                        <w:right w:val="none" w:sz="0" w:space="0" w:color="auto"/>
                      </w:divBdr>
                      <w:divsChild>
                        <w:div w:id="2077391483">
                          <w:marLeft w:val="0"/>
                          <w:marRight w:val="0"/>
                          <w:marTop w:val="0"/>
                          <w:marBottom w:val="0"/>
                          <w:divBdr>
                            <w:top w:val="none" w:sz="0" w:space="0" w:color="auto"/>
                            <w:left w:val="none" w:sz="0" w:space="0" w:color="auto"/>
                            <w:bottom w:val="none" w:sz="0" w:space="0" w:color="auto"/>
                            <w:right w:val="none" w:sz="0" w:space="0" w:color="auto"/>
                          </w:divBdr>
                          <w:divsChild>
                            <w:div w:id="986477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7619597">
                      <w:marLeft w:val="0"/>
                      <w:marRight w:val="0"/>
                      <w:marTop w:val="0"/>
                      <w:marBottom w:val="0"/>
                      <w:divBdr>
                        <w:top w:val="none" w:sz="0" w:space="0" w:color="auto"/>
                        <w:left w:val="none" w:sz="0" w:space="0" w:color="auto"/>
                        <w:bottom w:val="none" w:sz="0" w:space="0" w:color="auto"/>
                        <w:right w:val="none" w:sz="0" w:space="0" w:color="auto"/>
                      </w:divBdr>
                      <w:divsChild>
                        <w:div w:id="724180056">
                          <w:marLeft w:val="0"/>
                          <w:marRight w:val="0"/>
                          <w:marTop w:val="0"/>
                          <w:marBottom w:val="0"/>
                          <w:divBdr>
                            <w:top w:val="none" w:sz="0" w:space="0" w:color="auto"/>
                            <w:left w:val="none" w:sz="0" w:space="0" w:color="auto"/>
                            <w:bottom w:val="none" w:sz="0" w:space="0" w:color="auto"/>
                            <w:right w:val="none" w:sz="0" w:space="0" w:color="auto"/>
                          </w:divBdr>
                          <w:divsChild>
                            <w:div w:id="1189370811">
                              <w:marLeft w:val="0"/>
                              <w:marRight w:val="0"/>
                              <w:marTop w:val="600"/>
                              <w:marBottom w:val="0"/>
                              <w:divBdr>
                                <w:top w:val="none" w:sz="0" w:space="0" w:color="auto"/>
                                <w:left w:val="none" w:sz="0" w:space="0" w:color="auto"/>
                                <w:bottom w:val="none" w:sz="0" w:space="0" w:color="auto"/>
                                <w:right w:val="none" w:sz="0" w:space="0" w:color="auto"/>
                              </w:divBdr>
                              <w:divsChild>
                                <w:div w:id="7184798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554657015">
                      <w:marLeft w:val="0"/>
                      <w:marRight w:val="0"/>
                      <w:marTop w:val="0"/>
                      <w:marBottom w:val="0"/>
                      <w:divBdr>
                        <w:top w:val="none" w:sz="0" w:space="0" w:color="auto"/>
                        <w:left w:val="none" w:sz="0" w:space="0" w:color="auto"/>
                        <w:bottom w:val="none" w:sz="0" w:space="0" w:color="auto"/>
                        <w:right w:val="none" w:sz="0" w:space="0" w:color="auto"/>
                      </w:divBdr>
                      <w:divsChild>
                        <w:div w:id="1095899813">
                          <w:marLeft w:val="0"/>
                          <w:marRight w:val="0"/>
                          <w:marTop w:val="0"/>
                          <w:marBottom w:val="0"/>
                          <w:divBdr>
                            <w:top w:val="none" w:sz="0" w:space="0" w:color="auto"/>
                            <w:left w:val="none" w:sz="0" w:space="0" w:color="auto"/>
                            <w:bottom w:val="none" w:sz="0" w:space="0" w:color="auto"/>
                            <w:right w:val="none" w:sz="0" w:space="0" w:color="auto"/>
                          </w:divBdr>
                          <w:divsChild>
                            <w:div w:id="1957563655">
                              <w:marLeft w:val="0"/>
                              <w:marRight w:val="0"/>
                              <w:marTop w:val="600"/>
                              <w:marBottom w:val="0"/>
                              <w:divBdr>
                                <w:top w:val="none" w:sz="0" w:space="0" w:color="auto"/>
                                <w:left w:val="none" w:sz="0" w:space="0" w:color="auto"/>
                                <w:bottom w:val="none" w:sz="0" w:space="0" w:color="auto"/>
                                <w:right w:val="none" w:sz="0" w:space="0" w:color="auto"/>
                              </w:divBdr>
                            </w:div>
                          </w:divsChild>
                        </w:div>
                        <w:div w:id="975987636">
                          <w:marLeft w:val="0"/>
                          <w:marRight w:val="0"/>
                          <w:marTop w:val="300"/>
                          <w:marBottom w:val="0"/>
                          <w:divBdr>
                            <w:top w:val="none" w:sz="0" w:space="0" w:color="auto"/>
                            <w:left w:val="none" w:sz="0" w:space="0" w:color="auto"/>
                            <w:bottom w:val="none" w:sz="0" w:space="0" w:color="auto"/>
                            <w:right w:val="none" w:sz="0" w:space="0" w:color="auto"/>
                          </w:divBdr>
                          <w:divsChild>
                            <w:div w:id="384452664">
                              <w:marLeft w:val="0"/>
                              <w:marRight w:val="0"/>
                              <w:marTop w:val="0"/>
                              <w:marBottom w:val="0"/>
                              <w:divBdr>
                                <w:top w:val="none" w:sz="0" w:space="0" w:color="auto"/>
                                <w:left w:val="none" w:sz="0" w:space="0" w:color="auto"/>
                                <w:bottom w:val="none" w:sz="0" w:space="0" w:color="auto"/>
                                <w:right w:val="none" w:sz="0" w:space="0" w:color="auto"/>
                              </w:divBdr>
                              <w:divsChild>
                                <w:div w:id="1072200536">
                                  <w:marLeft w:val="0"/>
                                  <w:marRight w:val="0"/>
                                  <w:marTop w:val="0"/>
                                  <w:marBottom w:val="0"/>
                                  <w:divBdr>
                                    <w:top w:val="none" w:sz="0" w:space="0" w:color="auto"/>
                                    <w:left w:val="none" w:sz="0" w:space="0" w:color="auto"/>
                                    <w:bottom w:val="none" w:sz="0" w:space="0" w:color="auto"/>
                                    <w:right w:val="none" w:sz="0" w:space="0" w:color="auto"/>
                                  </w:divBdr>
                                </w:div>
                              </w:divsChild>
                            </w:div>
                            <w:div w:id="3834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1366">
                      <w:marLeft w:val="0"/>
                      <w:marRight w:val="0"/>
                      <w:marTop w:val="0"/>
                      <w:marBottom w:val="0"/>
                      <w:divBdr>
                        <w:top w:val="none" w:sz="0" w:space="0" w:color="auto"/>
                        <w:left w:val="none" w:sz="0" w:space="0" w:color="auto"/>
                        <w:bottom w:val="none" w:sz="0" w:space="0" w:color="auto"/>
                        <w:right w:val="none" w:sz="0" w:space="0" w:color="auto"/>
                      </w:divBdr>
                      <w:divsChild>
                        <w:div w:id="1079912227">
                          <w:marLeft w:val="0"/>
                          <w:marRight w:val="0"/>
                          <w:marTop w:val="0"/>
                          <w:marBottom w:val="0"/>
                          <w:divBdr>
                            <w:top w:val="none" w:sz="0" w:space="0" w:color="auto"/>
                            <w:left w:val="none" w:sz="0" w:space="0" w:color="auto"/>
                            <w:bottom w:val="none" w:sz="0" w:space="0" w:color="auto"/>
                            <w:right w:val="none" w:sz="0" w:space="0" w:color="auto"/>
                          </w:divBdr>
                          <w:divsChild>
                            <w:div w:id="1516188624">
                              <w:marLeft w:val="0"/>
                              <w:marRight w:val="0"/>
                              <w:marTop w:val="600"/>
                              <w:marBottom w:val="0"/>
                              <w:divBdr>
                                <w:top w:val="none" w:sz="0" w:space="0" w:color="auto"/>
                                <w:left w:val="none" w:sz="0" w:space="0" w:color="auto"/>
                                <w:bottom w:val="none" w:sz="0" w:space="0" w:color="auto"/>
                                <w:right w:val="none" w:sz="0" w:space="0" w:color="auto"/>
                              </w:divBdr>
                              <w:divsChild>
                                <w:div w:id="780339443">
                                  <w:marLeft w:val="0"/>
                                  <w:marRight w:val="0"/>
                                  <w:marTop w:val="300"/>
                                  <w:marBottom w:val="0"/>
                                  <w:divBdr>
                                    <w:top w:val="none" w:sz="0" w:space="0" w:color="auto"/>
                                    <w:left w:val="none" w:sz="0" w:space="0" w:color="auto"/>
                                    <w:bottom w:val="none" w:sz="0" w:space="0" w:color="auto"/>
                                    <w:right w:val="none" w:sz="0" w:space="0" w:color="auto"/>
                                  </w:divBdr>
                                  <w:divsChild>
                                    <w:div w:id="8323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78947">
                      <w:marLeft w:val="0"/>
                      <w:marRight w:val="0"/>
                      <w:marTop w:val="0"/>
                      <w:marBottom w:val="0"/>
                      <w:divBdr>
                        <w:top w:val="none" w:sz="0" w:space="0" w:color="auto"/>
                        <w:left w:val="none" w:sz="0" w:space="0" w:color="auto"/>
                        <w:bottom w:val="none" w:sz="0" w:space="0" w:color="auto"/>
                        <w:right w:val="none" w:sz="0" w:space="0" w:color="auto"/>
                      </w:divBdr>
                      <w:divsChild>
                        <w:div w:id="936406538">
                          <w:marLeft w:val="0"/>
                          <w:marRight w:val="0"/>
                          <w:marTop w:val="0"/>
                          <w:marBottom w:val="0"/>
                          <w:divBdr>
                            <w:top w:val="none" w:sz="0" w:space="0" w:color="auto"/>
                            <w:left w:val="none" w:sz="0" w:space="0" w:color="auto"/>
                            <w:bottom w:val="none" w:sz="0" w:space="0" w:color="auto"/>
                            <w:right w:val="none" w:sz="0" w:space="0" w:color="auto"/>
                          </w:divBdr>
                          <w:divsChild>
                            <w:div w:id="8770106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928537571">
                      <w:marLeft w:val="0"/>
                      <w:marRight w:val="0"/>
                      <w:marTop w:val="0"/>
                      <w:marBottom w:val="0"/>
                      <w:divBdr>
                        <w:top w:val="none" w:sz="0" w:space="0" w:color="auto"/>
                        <w:left w:val="none" w:sz="0" w:space="0" w:color="auto"/>
                        <w:bottom w:val="none" w:sz="0" w:space="0" w:color="auto"/>
                        <w:right w:val="none" w:sz="0" w:space="0" w:color="auto"/>
                      </w:divBdr>
                      <w:divsChild>
                        <w:div w:id="570772208">
                          <w:marLeft w:val="0"/>
                          <w:marRight w:val="0"/>
                          <w:marTop w:val="0"/>
                          <w:marBottom w:val="0"/>
                          <w:divBdr>
                            <w:top w:val="none" w:sz="0" w:space="0" w:color="auto"/>
                            <w:left w:val="none" w:sz="0" w:space="0" w:color="auto"/>
                            <w:bottom w:val="none" w:sz="0" w:space="0" w:color="auto"/>
                            <w:right w:val="none" w:sz="0" w:space="0" w:color="auto"/>
                          </w:divBdr>
                          <w:divsChild>
                            <w:div w:id="20006918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58438103">
                      <w:marLeft w:val="0"/>
                      <w:marRight w:val="0"/>
                      <w:marTop w:val="0"/>
                      <w:marBottom w:val="0"/>
                      <w:divBdr>
                        <w:top w:val="none" w:sz="0" w:space="0" w:color="auto"/>
                        <w:left w:val="none" w:sz="0" w:space="0" w:color="auto"/>
                        <w:bottom w:val="none" w:sz="0" w:space="0" w:color="auto"/>
                        <w:right w:val="none" w:sz="0" w:space="0" w:color="auto"/>
                      </w:divBdr>
                      <w:divsChild>
                        <w:div w:id="1840805004">
                          <w:marLeft w:val="0"/>
                          <w:marRight w:val="0"/>
                          <w:marTop w:val="0"/>
                          <w:marBottom w:val="0"/>
                          <w:divBdr>
                            <w:top w:val="none" w:sz="0" w:space="0" w:color="auto"/>
                            <w:left w:val="none" w:sz="0" w:space="0" w:color="auto"/>
                            <w:bottom w:val="none" w:sz="0" w:space="0" w:color="auto"/>
                            <w:right w:val="none" w:sz="0" w:space="0" w:color="auto"/>
                          </w:divBdr>
                          <w:divsChild>
                            <w:div w:id="209416399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74232941">
                      <w:marLeft w:val="0"/>
                      <w:marRight w:val="0"/>
                      <w:marTop w:val="0"/>
                      <w:marBottom w:val="0"/>
                      <w:divBdr>
                        <w:top w:val="none" w:sz="0" w:space="0" w:color="auto"/>
                        <w:left w:val="none" w:sz="0" w:space="0" w:color="auto"/>
                        <w:bottom w:val="none" w:sz="0" w:space="0" w:color="auto"/>
                        <w:right w:val="none" w:sz="0" w:space="0" w:color="auto"/>
                      </w:divBdr>
                      <w:divsChild>
                        <w:div w:id="1014183365">
                          <w:marLeft w:val="0"/>
                          <w:marRight w:val="0"/>
                          <w:marTop w:val="0"/>
                          <w:marBottom w:val="0"/>
                          <w:divBdr>
                            <w:top w:val="none" w:sz="0" w:space="0" w:color="auto"/>
                            <w:left w:val="none" w:sz="0" w:space="0" w:color="auto"/>
                            <w:bottom w:val="none" w:sz="0" w:space="0" w:color="auto"/>
                            <w:right w:val="none" w:sz="0" w:space="0" w:color="auto"/>
                          </w:divBdr>
                          <w:divsChild>
                            <w:div w:id="6339507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7427815">
                      <w:marLeft w:val="0"/>
                      <w:marRight w:val="0"/>
                      <w:marTop w:val="0"/>
                      <w:marBottom w:val="0"/>
                      <w:divBdr>
                        <w:top w:val="none" w:sz="0" w:space="0" w:color="auto"/>
                        <w:left w:val="none" w:sz="0" w:space="0" w:color="auto"/>
                        <w:bottom w:val="none" w:sz="0" w:space="0" w:color="auto"/>
                        <w:right w:val="none" w:sz="0" w:space="0" w:color="auto"/>
                      </w:divBdr>
                      <w:divsChild>
                        <w:div w:id="15902346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pservices.historicengland.org.uk/printwebservicehle/StatutoryPrint.svc/410907/HLE_A4L_Grade%7CHLE_A3L_Grade.pdf" TargetMode="External"/><Relationship Id="rId5" Type="http://schemas.openxmlformats.org/officeDocument/2006/relationships/hyperlink" Target="https://historicengland.org.uk/terms/website-terms-conditions/" TargetMode="External"/><Relationship Id="rId4" Type="http://schemas.openxmlformats.org/officeDocument/2006/relationships/hyperlink" Target="https://historicengland.org.uk/listing/the-list/list-entry/1379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2019-09-17T12:59:00Z</dcterms:created>
  <dcterms:modified xsi:type="dcterms:W3CDTF">2019-09-17T13:01:00Z</dcterms:modified>
</cp:coreProperties>
</file>