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A7F" w:rsidRDefault="006123F0">
      <w:pPr>
        <w:rPr>
          <w:sz w:val="32"/>
          <w:szCs w:val="32"/>
        </w:rPr>
      </w:pPr>
      <w:r>
        <w:rPr>
          <w:sz w:val="32"/>
          <w:szCs w:val="32"/>
        </w:rPr>
        <w:t xml:space="preserve">                          </w:t>
      </w:r>
      <w:r w:rsidRPr="006123F0">
        <w:rPr>
          <w:sz w:val="32"/>
          <w:szCs w:val="32"/>
        </w:rPr>
        <w:t xml:space="preserve">Design &amp; Access statement </w:t>
      </w:r>
    </w:p>
    <w:p w:rsidR="006123F0" w:rsidRDefault="006123F0">
      <w:pPr>
        <w:rPr>
          <w:sz w:val="32"/>
          <w:szCs w:val="32"/>
        </w:rPr>
      </w:pPr>
    </w:p>
    <w:p w:rsidR="006123F0" w:rsidRDefault="006123F0">
      <w:pPr>
        <w:rPr>
          <w:sz w:val="32"/>
          <w:szCs w:val="32"/>
        </w:rPr>
      </w:pPr>
    </w:p>
    <w:p w:rsidR="006123F0" w:rsidRDefault="006123F0">
      <w:pPr>
        <w:rPr>
          <w:sz w:val="28"/>
          <w:szCs w:val="28"/>
        </w:rPr>
      </w:pPr>
      <w:r>
        <w:rPr>
          <w:sz w:val="28"/>
          <w:szCs w:val="28"/>
        </w:rPr>
        <w:t>158 Agar</w:t>
      </w:r>
      <w:r w:rsidR="00C44345">
        <w:rPr>
          <w:sz w:val="28"/>
          <w:szCs w:val="28"/>
        </w:rPr>
        <w:t xml:space="preserve"> Grove</w:t>
      </w:r>
      <w:r>
        <w:rPr>
          <w:sz w:val="28"/>
          <w:szCs w:val="28"/>
        </w:rPr>
        <w:t>, Camden, London. NW1 9TY</w:t>
      </w:r>
    </w:p>
    <w:p w:rsidR="006123F0" w:rsidRDefault="006123F0">
      <w:pPr>
        <w:rPr>
          <w:sz w:val="28"/>
          <w:szCs w:val="28"/>
        </w:rPr>
      </w:pPr>
    </w:p>
    <w:p w:rsidR="006123F0" w:rsidRDefault="006123F0">
      <w:pPr>
        <w:rPr>
          <w:sz w:val="28"/>
          <w:szCs w:val="28"/>
        </w:rPr>
      </w:pPr>
    </w:p>
    <w:p w:rsidR="006123F0" w:rsidRDefault="006123F0">
      <w:pPr>
        <w:rPr>
          <w:sz w:val="28"/>
          <w:szCs w:val="28"/>
        </w:rPr>
      </w:pPr>
      <w:r>
        <w:rPr>
          <w:sz w:val="28"/>
          <w:szCs w:val="28"/>
        </w:rPr>
        <w:t>THE SITE</w:t>
      </w:r>
    </w:p>
    <w:p w:rsidR="00837CEE" w:rsidRDefault="00BB5073">
      <w:pPr>
        <w:rPr>
          <w:sz w:val="28"/>
          <w:szCs w:val="28"/>
        </w:rPr>
      </w:pPr>
      <w:r>
        <w:rPr>
          <w:sz w:val="28"/>
          <w:szCs w:val="28"/>
        </w:rPr>
        <w:t xml:space="preserve">The property is a mid </w:t>
      </w:r>
      <w:r w:rsidR="000C052B">
        <w:rPr>
          <w:sz w:val="28"/>
          <w:szCs w:val="28"/>
        </w:rPr>
        <w:t>Victorian</w:t>
      </w:r>
      <w:r>
        <w:rPr>
          <w:sz w:val="28"/>
          <w:szCs w:val="28"/>
        </w:rPr>
        <w:t xml:space="preserve"> terraced house located </w:t>
      </w:r>
      <w:r w:rsidR="005B02C6">
        <w:rPr>
          <w:sz w:val="28"/>
          <w:szCs w:val="28"/>
        </w:rPr>
        <w:t>within Camden</w:t>
      </w:r>
      <w:r>
        <w:rPr>
          <w:sz w:val="28"/>
          <w:szCs w:val="28"/>
        </w:rPr>
        <w:t>. The site is close to good transport links, shops, tourist attractions</w:t>
      </w:r>
      <w:r w:rsidR="000C052B">
        <w:rPr>
          <w:sz w:val="28"/>
          <w:szCs w:val="28"/>
        </w:rPr>
        <w:t xml:space="preserve"> and all amenities. </w:t>
      </w:r>
      <w:r w:rsidR="006123F0">
        <w:rPr>
          <w:sz w:val="28"/>
          <w:szCs w:val="28"/>
        </w:rPr>
        <w:t xml:space="preserve">The local building </w:t>
      </w:r>
      <w:r w:rsidR="005B02C6">
        <w:rPr>
          <w:sz w:val="28"/>
          <w:szCs w:val="28"/>
        </w:rPr>
        <w:t>stock is</w:t>
      </w:r>
      <w:r w:rsidR="006123F0">
        <w:rPr>
          <w:sz w:val="28"/>
          <w:szCs w:val="28"/>
        </w:rPr>
        <w:t xml:space="preserve"> predominantly Victorian terraced houses</w:t>
      </w:r>
      <w:r w:rsidR="00663EFF">
        <w:rPr>
          <w:sz w:val="28"/>
          <w:szCs w:val="28"/>
        </w:rPr>
        <w:t>, with great architectural and historic attributes.</w:t>
      </w:r>
    </w:p>
    <w:p w:rsidR="005B02C6" w:rsidRDefault="005B02C6">
      <w:pPr>
        <w:rPr>
          <w:sz w:val="28"/>
          <w:szCs w:val="28"/>
        </w:rPr>
      </w:pPr>
    </w:p>
    <w:p w:rsidR="005B02C6" w:rsidRDefault="00C44345">
      <w:pPr>
        <w:rPr>
          <w:sz w:val="28"/>
          <w:szCs w:val="28"/>
        </w:rPr>
      </w:pPr>
      <w:r>
        <w:rPr>
          <w:sz w:val="28"/>
          <w:szCs w:val="28"/>
        </w:rPr>
        <w:t xml:space="preserve">This area is newly developed and will continue to be with new build developments being the largest of </w:t>
      </w:r>
      <w:r w:rsidR="00663EFF">
        <w:rPr>
          <w:sz w:val="28"/>
          <w:szCs w:val="28"/>
        </w:rPr>
        <w:t>Camden’s</w:t>
      </w:r>
      <w:r>
        <w:rPr>
          <w:sz w:val="28"/>
          <w:szCs w:val="28"/>
        </w:rPr>
        <w:t xml:space="preserve"> council’s community investment projects, shaping the future of their neighbourhoo</w:t>
      </w:r>
      <w:r w:rsidR="00F37349">
        <w:rPr>
          <w:sz w:val="28"/>
          <w:szCs w:val="28"/>
        </w:rPr>
        <w:t>d and ensuring the development within the residential area.</w:t>
      </w:r>
    </w:p>
    <w:p w:rsidR="00C44345" w:rsidRDefault="00C44345">
      <w:pPr>
        <w:rPr>
          <w:sz w:val="28"/>
          <w:szCs w:val="28"/>
        </w:rPr>
      </w:pPr>
    </w:p>
    <w:p w:rsidR="00C44345" w:rsidRDefault="00C44345">
      <w:pPr>
        <w:rPr>
          <w:sz w:val="28"/>
          <w:szCs w:val="28"/>
        </w:rPr>
      </w:pPr>
      <w:r>
        <w:rPr>
          <w:sz w:val="28"/>
          <w:szCs w:val="28"/>
        </w:rPr>
        <w:t xml:space="preserve">The property – 158 Agar Grove is currently divided into </w:t>
      </w:r>
      <w:proofErr w:type="gramStart"/>
      <w:r>
        <w:rPr>
          <w:sz w:val="28"/>
          <w:szCs w:val="28"/>
        </w:rPr>
        <w:t>Two</w:t>
      </w:r>
      <w:proofErr w:type="gramEnd"/>
      <w:r>
        <w:rPr>
          <w:sz w:val="28"/>
          <w:szCs w:val="28"/>
        </w:rPr>
        <w:t xml:space="preserve"> maisonettes. The application relates to the upper maisonette, which doesn’t have the benefit of any outside</w:t>
      </w:r>
      <w:r w:rsidR="001A4FB8">
        <w:rPr>
          <w:sz w:val="28"/>
          <w:szCs w:val="28"/>
        </w:rPr>
        <w:t xml:space="preserve"> area or anywhere to store </w:t>
      </w:r>
      <w:r w:rsidR="00F37349">
        <w:rPr>
          <w:sz w:val="28"/>
          <w:szCs w:val="28"/>
        </w:rPr>
        <w:t>garbage, which</w:t>
      </w:r>
      <w:r w:rsidR="001A4FB8">
        <w:rPr>
          <w:sz w:val="28"/>
          <w:szCs w:val="28"/>
        </w:rPr>
        <w:t xml:space="preserve"> is only collected every two weeks by the council. At present the garbage is stored outside on a flat </w:t>
      </w:r>
      <w:r w:rsidR="00F37349">
        <w:rPr>
          <w:sz w:val="28"/>
          <w:szCs w:val="28"/>
        </w:rPr>
        <w:t>roof, which</w:t>
      </w:r>
      <w:r w:rsidR="001A4FB8">
        <w:rPr>
          <w:sz w:val="28"/>
          <w:szCs w:val="28"/>
        </w:rPr>
        <w:t xml:space="preserve"> is </w:t>
      </w:r>
      <w:r w:rsidR="00F37349">
        <w:rPr>
          <w:sz w:val="28"/>
          <w:szCs w:val="28"/>
        </w:rPr>
        <w:t>neither healthy nor</w:t>
      </w:r>
      <w:r w:rsidR="001A4FB8">
        <w:rPr>
          <w:sz w:val="28"/>
          <w:szCs w:val="28"/>
        </w:rPr>
        <w:t xml:space="preserve"> desirable.</w:t>
      </w:r>
    </w:p>
    <w:p w:rsidR="005B02C6" w:rsidRDefault="005B02C6">
      <w:pPr>
        <w:rPr>
          <w:sz w:val="28"/>
          <w:szCs w:val="28"/>
        </w:rPr>
      </w:pPr>
    </w:p>
    <w:p w:rsidR="00837CEE" w:rsidRDefault="00F37349" w:rsidP="00837CEE">
      <w:pPr>
        <w:rPr>
          <w:sz w:val="28"/>
          <w:szCs w:val="28"/>
        </w:rPr>
      </w:pPr>
      <w:r>
        <w:rPr>
          <w:sz w:val="28"/>
          <w:szCs w:val="28"/>
        </w:rPr>
        <w:t>THE PROPOSED DESIGN</w:t>
      </w:r>
    </w:p>
    <w:p w:rsidR="00F37349" w:rsidRDefault="00F37349" w:rsidP="00F37349">
      <w:pPr>
        <w:rPr>
          <w:sz w:val="28"/>
          <w:szCs w:val="28"/>
        </w:rPr>
      </w:pPr>
      <w:r>
        <w:rPr>
          <w:sz w:val="28"/>
          <w:szCs w:val="28"/>
        </w:rPr>
        <w:t xml:space="preserve">The proposed design is to </w:t>
      </w:r>
      <w:r w:rsidRPr="00F37349">
        <w:rPr>
          <w:sz w:val="28"/>
          <w:szCs w:val="28"/>
        </w:rPr>
        <w:t>Conver</w:t>
      </w:r>
      <w:r>
        <w:rPr>
          <w:sz w:val="28"/>
          <w:szCs w:val="28"/>
        </w:rPr>
        <w:t>t the</w:t>
      </w:r>
      <w:r w:rsidRPr="00F37349">
        <w:rPr>
          <w:sz w:val="28"/>
          <w:szCs w:val="28"/>
        </w:rPr>
        <w:t xml:space="preserve"> loft space to provide a mansard whic</w:t>
      </w:r>
      <w:r>
        <w:rPr>
          <w:sz w:val="28"/>
          <w:szCs w:val="28"/>
        </w:rPr>
        <w:t xml:space="preserve">h will include a bedroom and a </w:t>
      </w:r>
      <w:proofErr w:type="gramStart"/>
      <w:r>
        <w:rPr>
          <w:sz w:val="28"/>
          <w:szCs w:val="28"/>
        </w:rPr>
        <w:t>W.C</w:t>
      </w:r>
      <w:r w:rsidRPr="00F37349">
        <w:rPr>
          <w:sz w:val="28"/>
          <w:szCs w:val="28"/>
        </w:rPr>
        <w:t xml:space="preserve">  with</w:t>
      </w:r>
      <w:proofErr w:type="gramEnd"/>
      <w:r w:rsidRPr="00F37349">
        <w:rPr>
          <w:sz w:val="28"/>
          <w:szCs w:val="28"/>
        </w:rPr>
        <w:t xml:space="preserve"> an outside terrace. There will also be a garbage storage area on the second floor.</w:t>
      </w:r>
      <w:r w:rsidR="00E92AB6">
        <w:rPr>
          <w:sz w:val="28"/>
          <w:szCs w:val="28"/>
        </w:rPr>
        <w:t xml:space="preserve"> The design will be </w:t>
      </w:r>
      <w:r w:rsidR="00002F32">
        <w:rPr>
          <w:sz w:val="28"/>
          <w:szCs w:val="28"/>
        </w:rPr>
        <w:t>in keeping</w:t>
      </w:r>
      <w:r w:rsidR="00E92AB6">
        <w:rPr>
          <w:sz w:val="28"/>
          <w:szCs w:val="28"/>
        </w:rPr>
        <w:t xml:space="preserve"> with the original </w:t>
      </w:r>
      <w:r w:rsidR="00002F32">
        <w:rPr>
          <w:sz w:val="28"/>
          <w:szCs w:val="28"/>
        </w:rPr>
        <w:t>features and materials of the property and the residential area.</w:t>
      </w:r>
    </w:p>
    <w:p w:rsidR="00002F32" w:rsidRDefault="00002F32" w:rsidP="00F37349">
      <w:pPr>
        <w:rPr>
          <w:sz w:val="28"/>
          <w:szCs w:val="28"/>
        </w:rPr>
      </w:pPr>
      <w:r>
        <w:rPr>
          <w:sz w:val="28"/>
          <w:szCs w:val="28"/>
        </w:rPr>
        <w:t>The design of the mansard is set back from the front of the building with no windows so the line of the terrace is effectively unaltered.</w:t>
      </w:r>
    </w:p>
    <w:p w:rsidR="00002F32" w:rsidRDefault="00002F32" w:rsidP="00F37349">
      <w:pPr>
        <w:rPr>
          <w:sz w:val="28"/>
          <w:szCs w:val="28"/>
        </w:rPr>
      </w:pPr>
      <w:r>
        <w:rPr>
          <w:sz w:val="28"/>
          <w:szCs w:val="28"/>
        </w:rPr>
        <w:t>The proposed project does not overlook any neighbouring properties in any way that they are not over looked at present.</w:t>
      </w:r>
    </w:p>
    <w:p w:rsidR="00002F32" w:rsidRPr="00002F32" w:rsidRDefault="00002F32" w:rsidP="00002F32">
      <w:pPr>
        <w:rPr>
          <w:rFonts w:ascii="Calibri" w:eastAsia="Times New Roman" w:hAnsi="Calibri" w:cs="Times New Roman"/>
          <w:color w:val="000000"/>
          <w:sz w:val="28"/>
          <w:szCs w:val="28"/>
        </w:rPr>
      </w:pPr>
      <w:r w:rsidRPr="00002F32">
        <w:rPr>
          <w:rFonts w:ascii="Calibri" w:eastAsia="Times New Roman" w:hAnsi="Calibri" w:cs="Times New Roman"/>
          <w:color w:val="000000"/>
          <w:sz w:val="28"/>
          <w:szCs w:val="28"/>
        </w:rPr>
        <w:t>The roof structure is timber supported by the existing party walls on either side of the property in exactly the same way as all the floors inside the property.</w:t>
      </w:r>
    </w:p>
    <w:p w:rsidR="00002F32" w:rsidRDefault="00002F32" w:rsidP="00002F32">
      <w:pPr>
        <w:rPr>
          <w:rFonts w:ascii="Calibri" w:eastAsia="Times New Roman" w:hAnsi="Calibri" w:cs="Times New Roman"/>
          <w:color w:val="000000"/>
          <w:sz w:val="28"/>
          <w:szCs w:val="28"/>
        </w:rPr>
      </w:pPr>
      <w:r w:rsidRPr="00002F32">
        <w:rPr>
          <w:rFonts w:ascii="Calibri" w:eastAsia="Times New Roman" w:hAnsi="Calibri" w:cs="Times New Roman"/>
          <w:color w:val="000000"/>
          <w:sz w:val="28"/>
          <w:szCs w:val="28"/>
        </w:rPr>
        <w:t>All new external windows and doors will match the existing ones on the house.</w:t>
      </w:r>
    </w:p>
    <w:p w:rsidR="0079083D" w:rsidRDefault="0079083D" w:rsidP="00002F32">
      <w:pPr>
        <w:rPr>
          <w:rFonts w:ascii="Calibri" w:eastAsia="Times New Roman" w:hAnsi="Calibri" w:cs="Times New Roman"/>
          <w:color w:val="000000"/>
          <w:sz w:val="28"/>
          <w:szCs w:val="28"/>
        </w:rPr>
      </w:pPr>
    </w:p>
    <w:p w:rsidR="00663EFF" w:rsidRDefault="0079083D" w:rsidP="00002F32">
      <w:pPr>
        <w:rPr>
          <w:rFonts w:ascii="Calibri" w:eastAsia="Times New Roman" w:hAnsi="Calibri" w:cs="Times New Roman"/>
          <w:color w:val="000000"/>
          <w:sz w:val="28"/>
          <w:szCs w:val="28"/>
        </w:rPr>
      </w:pPr>
      <w:r>
        <w:rPr>
          <w:rFonts w:ascii="Calibri" w:eastAsia="Times New Roman" w:hAnsi="Calibri" w:cs="Times New Roman"/>
          <w:color w:val="000000"/>
          <w:sz w:val="28"/>
          <w:szCs w:val="28"/>
        </w:rPr>
        <w:lastRenderedPageBreak/>
        <w:t>All health &amp; safety provisions will be adhered too during construction and all the necessary measures will be put in place regarding fire protection such as extra fire alarms.</w:t>
      </w:r>
    </w:p>
    <w:p w:rsidR="0079083D" w:rsidRPr="00002F32" w:rsidRDefault="0079083D" w:rsidP="00002F32">
      <w:pPr>
        <w:rPr>
          <w:rFonts w:ascii="Times" w:eastAsia="Times New Roman" w:hAnsi="Times" w:cs="Times New Roman"/>
          <w:sz w:val="28"/>
          <w:szCs w:val="28"/>
        </w:rPr>
      </w:pPr>
    </w:p>
    <w:p w:rsidR="00002F32" w:rsidRDefault="00002F32" w:rsidP="00002F32">
      <w:pPr>
        <w:rPr>
          <w:rFonts w:ascii="Times" w:eastAsia="Times New Roman" w:hAnsi="Times" w:cs="Times New Roman"/>
          <w:sz w:val="20"/>
          <w:szCs w:val="20"/>
        </w:rPr>
      </w:pPr>
    </w:p>
    <w:p w:rsidR="00DF43E1" w:rsidRDefault="00DF43E1" w:rsidP="00002F32">
      <w:pPr>
        <w:rPr>
          <w:rFonts w:ascii="Times" w:eastAsia="Times New Roman" w:hAnsi="Times" w:cs="Times New Roman"/>
          <w:sz w:val="28"/>
          <w:szCs w:val="28"/>
        </w:rPr>
      </w:pPr>
      <w:r>
        <w:rPr>
          <w:rFonts w:ascii="Times" w:eastAsia="Times New Roman" w:hAnsi="Times" w:cs="Times New Roman"/>
          <w:sz w:val="28"/>
          <w:szCs w:val="28"/>
        </w:rPr>
        <w:t>DEVELOPMENTS WITHIN THIS AREA</w:t>
      </w:r>
    </w:p>
    <w:p w:rsidR="00DF43E1" w:rsidRDefault="00DF43E1" w:rsidP="00002F32">
      <w:pPr>
        <w:rPr>
          <w:rFonts w:ascii="Times" w:eastAsia="Times New Roman" w:hAnsi="Times" w:cs="Times New Roman"/>
          <w:sz w:val="28"/>
          <w:szCs w:val="28"/>
        </w:rPr>
      </w:pPr>
      <w:r>
        <w:rPr>
          <w:rFonts w:ascii="Times" w:eastAsia="Times New Roman" w:hAnsi="Times" w:cs="Times New Roman"/>
          <w:sz w:val="28"/>
          <w:szCs w:val="28"/>
        </w:rPr>
        <w:t xml:space="preserve">There are on going developments in Agar Grove being constructed by the </w:t>
      </w:r>
      <w:r w:rsidR="00033E4B">
        <w:rPr>
          <w:rFonts w:ascii="Times" w:eastAsia="Times New Roman" w:hAnsi="Times" w:cs="Times New Roman"/>
          <w:sz w:val="28"/>
          <w:szCs w:val="28"/>
        </w:rPr>
        <w:t>council, which</w:t>
      </w:r>
      <w:r>
        <w:rPr>
          <w:rFonts w:ascii="Times" w:eastAsia="Times New Roman" w:hAnsi="Times" w:cs="Times New Roman"/>
          <w:sz w:val="28"/>
          <w:szCs w:val="28"/>
        </w:rPr>
        <w:t xml:space="preserve"> are far higher than the terraced housing such as the one that we are proposing to carry out works on. </w:t>
      </w:r>
    </w:p>
    <w:p w:rsidR="00726927" w:rsidRDefault="00726927" w:rsidP="00002F32">
      <w:pPr>
        <w:rPr>
          <w:rFonts w:ascii="Times" w:eastAsia="Times New Roman" w:hAnsi="Times" w:cs="Times New Roman"/>
          <w:sz w:val="28"/>
          <w:szCs w:val="28"/>
        </w:rPr>
      </w:pPr>
    </w:p>
    <w:p w:rsidR="00DF43E1" w:rsidRDefault="00033E4B" w:rsidP="00002F32">
      <w:pPr>
        <w:rPr>
          <w:rFonts w:ascii="Times" w:eastAsia="Times New Roman" w:hAnsi="Times" w:cs="Times New Roman"/>
          <w:sz w:val="28"/>
          <w:szCs w:val="28"/>
        </w:rPr>
      </w:pPr>
      <w:r>
        <w:rPr>
          <w:rFonts w:ascii="Times" w:eastAsia="Times New Roman" w:hAnsi="Times" w:cs="Times New Roman"/>
          <w:sz w:val="28"/>
          <w:szCs w:val="28"/>
        </w:rPr>
        <w:t>The property 158 Agar G</w:t>
      </w:r>
      <w:r w:rsidR="00DF43E1">
        <w:rPr>
          <w:rFonts w:ascii="Times" w:eastAsia="Times New Roman" w:hAnsi="Times" w:cs="Times New Roman"/>
          <w:sz w:val="28"/>
          <w:szCs w:val="28"/>
        </w:rPr>
        <w:t xml:space="preserve">rove is owned by </w:t>
      </w:r>
      <w:r>
        <w:rPr>
          <w:rFonts w:ascii="Times" w:eastAsia="Times New Roman" w:hAnsi="Times" w:cs="Times New Roman"/>
          <w:sz w:val="28"/>
          <w:szCs w:val="28"/>
        </w:rPr>
        <w:t xml:space="preserve">a charity – The Phyllis </w:t>
      </w:r>
      <w:proofErr w:type="spellStart"/>
      <w:r>
        <w:rPr>
          <w:rFonts w:ascii="Times" w:eastAsia="Times New Roman" w:hAnsi="Times" w:cs="Times New Roman"/>
          <w:sz w:val="28"/>
          <w:szCs w:val="28"/>
        </w:rPr>
        <w:t>Wallbank</w:t>
      </w:r>
      <w:proofErr w:type="spellEnd"/>
      <w:r>
        <w:rPr>
          <w:rFonts w:ascii="Times" w:eastAsia="Times New Roman" w:hAnsi="Times" w:cs="Times New Roman"/>
          <w:sz w:val="28"/>
          <w:szCs w:val="28"/>
        </w:rPr>
        <w:t xml:space="preserve"> Educational Trust which intends to rent out this property on the completion of work, which we believe, will increase the housing stock in the area. </w:t>
      </w:r>
    </w:p>
    <w:p w:rsidR="00726927" w:rsidRPr="00DF43E1" w:rsidRDefault="00033E4B" w:rsidP="00726927">
      <w:pPr>
        <w:rPr>
          <w:rFonts w:ascii="Calibri" w:eastAsia="Times New Roman" w:hAnsi="Calibri" w:cs="Times New Roman"/>
          <w:color w:val="000000"/>
        </w:rPr>
      </w:pPr>
      <w:r>
        <w:rPr>
          <w:rFonts w:ascii="Times" w:eastAsia="Times New Roman" w:hAnsi="Times" w:cs="Times New Roman"/>
          <w:sz w:val="28"/>
          <w:szCs w:val="28"/>
        </w:rPr>
        <w:t>As you will see in our at</w:t>
      </w:r>
      <w:r w:rsidR="00A53F81">
        <w:rPr>
          <w:rFonts w:ascii="Times" w:eastAsia="Times New Roman" w:hAnsi="Times" w:cs="Times New Roman"/>
          <w:sz w:val="28"/>
          <w:szCs w:val="28"/>
        </w:rPr>
        <w:t>tached photo named: Housing crisis</w:t>
      </w:r>
      <w:r w:rsidR="00726927">
        <w:rPr>
          <w:rFonts w:ascii="Times" w:eastAsia="Times New Roman" w:hAnsi="Times" w:cs="Times New Roman"/>
          <w:sz w:val="28"/>
          <w:szCs w:val="28"/>
        </w:rPr>
        <w:t xml:space="preserve"> Advert</w:t>
      </w:r>
      <w:r w:rsidR="00A53F81">
        <w:rPr>
          <w:rFonts w:ascii="Times" w:eastAsia="Times New Roman" w:hAnsi="Times" w:cs="Times New Roman"/>
          <w:sz w:val="28"/>
          <w:szCs w:val="28"/>
        </w:rPr>
        <w:t xml:space="preserve">. The council are already tackling the housing crisis by building new homes to accommodate the rising number of people needing homes in the area. </w:t>
      </w:r>
      <w:r w:rsidR="00726927">
        <w:rPr>
          <w:rFonts w:ascii="Times" w:eastAsia="Times New Roman" w:hAnsi="Times" w:cs="Times New Roman"/>
          <w:sz w:val="28"/>
          <w:szCs w:val="28"/>
        </w:rPr>
        <w:t>Our application will also contribute to help out the housing crisis.</w:t>
      </w:r>
      <w:r w:rsidR="00726927" w:rsidRPr="00DF43E1">
        <w:rPr>
          <w:rFonts w:ascii="Calibri" w:eastAsia="Times New Roman" w:hAnsi="Calibri" w:cs="Times New Roman"/>
          <w:color w:val="000000"/>
        </w:rPr>
        <w:t xml:space="preserve"> </w:t>
      </w:r>
    </w:p>
    <w:p w:rsidR="00033E4B" w:rsidRDefault="00033E4B" w:rsidP="00002F32">
      <w:pPr>
        <w:rPr>
          <w:rFonts w:ascii="Times" w:eastAsia="Times New Roman" w:hAnsi="Times" w:cs="Times New Roman"/>
          <w:sz w:val="28"/>
          <w:szCs w:val="28"/>
        </w:rPr>
      </w:pPr>
    </w:p>
    <w:p w:rsidR="00A53F81" w:rsidRDefault="00A53F81" w:rsidP="00A53F81">
      <w:pPr>
        <w:rPr>
          <w:rFonts w:ascii="Times" w:eastAsia="Times New Roman" w:hAnsi="Times" w:cs="Times New Roman"/>
          <w:sz w:val="28"/>
          <w:szCs w:val="28"/>
        </w:rPr>
      </w:pPr>
      <w:r>
        <w:rPr>
          <w:rFonts w:ascii="Times" w:eastAsia="Times New Roman" w:hAnsi="Times" w:cs="Times New Roman"/>
          <w:sz w:val="28"/>
          <w:szCs w:val="28"/>
        </w:rPr>
        <w:t xml:space="preserve">We also note </w:t>
      </w:r>
      <w:r w:rsidR="00726927">
        <w:rPr>
          <w:rFonts w:ascii="Times" w:eastAsia="Times New Roman" w:hAnsi="Times" w:cs="Times New Roman"/>
          <w:sz w:val="28"/>
          <w:szCs w:val="28"/>
        </w:rPr>
        <w:t>what was formally known as</w:t>
      </w:r>
      <w:r>
        <w:rPr>
          <w:rFonts w:ascii="Times" w:eastAsia="Times New Roman" w:hAnsi="Times" w:cs="Times New Roman"/>
          <w:sz w:val="28"/>
          <w:szCs w:val="28"/>
        </w:rPr>
        <w:t xml:space="preserve"> The Murray Arms pub also in Agar Grove has recently had a planning application granted to construct a m</w:t>
      </w:r>
      <w:r w:rsidR="00726927">
        <w:rPr>
          <w:rFonts w:ascii="Times" w:eastAsia="Times New Roman" w:hAnsi="Times" w:cs="Times New Roman"/>
          <w:sz w:val="28"/>
          <w:szCs w:val="28"/>
        </w:rPr>
        <w:t>ansard.</w:t>
      </w:r>
    </w:p>
    <w:p w:rsidR="00A53F81" w:rsidRDefault="00A53F81" w:rsidP="00A53F81">
      <w:pPr>
        <w:rPr>
          <w:rFonts w:ascii="Times" w:eastAsia="Times New Roman" w:hAnsi="Times" w:cs="Times New Roman"/>
          <w:sz w:val="28"/>
          <w:szCs w:val="28"/>
        </w:rPr>
      </w:pPr>
      <w:r>
        <w:rPr>
          <w:rFonts w:ascii="Times" w:eastAsia="Times New Roman" w:hAnsi="Times" w:cs="Times New Roman"/>
          <w:sz w:val="28"/>
          <w:szCs w:val="28"/>
        </w:rPr>
        <w:t xml:space="preserve">Please see photo attached named: </w:t>
      </w:r>
      <w:r w:rsidR="00277A5C">
        <w:rPr>
          <w:rFonts w:ascii="Times" w:eastAsia="Times New Roman" w:hAnsi="Times" w:cs="Times New Roman"/>
          <w:sz w:val="28"/>
          <w:szCs w:val="28"/>
        </w:rPr>
        <w:t>Murray</w:t>
      </w:r>
      <w:r>
        <w:rPr>
          <w:rFonts w:ascii="Times" w:eastAsia="Times New Roman" w:hAnsi="Times" w:cs="Times New Roman"/>
          <w:sz w:val="28"/>
          <w:szCs w:val="28"/>
        </w:rPr>
        <w:t xml:space="preserve"> Arms Pub – Mansard.</w:t>
      </w:r>
    </w:p>
    <w:p w:rsidR="00A53F81" w:rsidRDefault="00A53F81" w:rsidP="00A53F81">
      <w:pPr>
        <w:rPr>
          <w:rFonts w:ascii="Times" w:eastAsia="Times New Roman" w:hAnsi="Times" w:cs="Times New Roman"/>
          <w:sz w:val="28"/>
          <w:szCs w:val="28"/>
        </w:rPr>
      </w:pPr>
    </w:p>
    <w:p w:rsidR="00A53F81" w:rsidRDefault="00A53F81" w:rsidP="00A53F81">
      <w:pPr>
        <w:rPr>
          <w:rFonts w:ascii="Times" w:eastAsia="Times New Roman" w:hAnsi="Times" w:cs="Times New Roman"/>
          <w:sz w:val="28"/>
          <w:szCs w:val="28"/>
        </w:rPr>
      </w:pPr>
      <w:r>
        <w:rPr>
          <w:rFonts w:ascii="Times" w:eastAsia="Times New Roman" w:hAnsi="Times" w:cs="Times New Roman"/>
          <w:sz w:val="28"/>
          <w:szCs w:val="28"/>
        </w:rPr>
        <w:t xml:space="preserve">Please also find attached photos </w:t>
      </w:r>
      <w:r w:rsidR="00E056F9">
        <w:rPr>
          <w:rFonts w:ascii="Times" w:eastAsia="Times New Roman" w:hAnsi="Times" w:cs="Times New Roman"/>
          <w:sz w:val="28"/>
          <w:szCs w:val="28"/>
        </w:rPr>
        <w:t xml:space="preserve">1-5 </w:t>
      </w:r>
      <w:r>
        <w:rPr>
          <w:rFonts w:ascii="Times" w:eastAsia="Times New Roman" w:hAnsi="Times" w:cs="Times New Roman"/>
          <w:sz w:val="28"/>
          <w:szCs w:val="28"/>
        </w:rPr>
        <w:t xml:space="preserve">named: </w:t>
      </w:r>
      <w:r w:rsidR="00E056F9">
        <w:rPr>
          <w:rFonts w:ascii="Times" w:eastAsia="Times New Roman" w:hAnsi="Times" w:cs="Times New Roman"/>
          <w:sz w:val="28"/>
          <w:szCs w:val="28"/>
        </w:rPr>
        <w:t xml:space="preserve">Mansard And Roof Garden. </w:t>
      </w:r>
      <w:r w:rsidR="00277A5C">
        <w:rPr>
          <w:rFonts w:ascii="Times" w:eastAsia="Times New Roman" w:hAnsi="Times" w:cs="Times New Roman"/>
          <w:sz w:val="28"/>
          <w:szCs w:val="28"/>
        </w:rPr>
        <w:t xml:space="preserve">These photos show a similar row of terraced houses with both a mansard and a roof garden showing. </w:t>
      </w:r>
    </w:p>
    <w:p w:rsidR="00726927" w:rsidRDefault="00726927" w:rsidP="00A53F81">
      <w:pPr>
        <w:rPr>
          <w:rFonts w:ascii="Times" w:eastAsia="Times New Roman" w:hAnsi="Times" w:cs="Times New Roman"/>
          <w:sz w:val="28"/>
          <w:szCs w:val="28"/>
        </w:rPr>
      </w:pPr>
    </w:p>
    <w:p w:rsidR="00726927" w:rsidRDefault="00726927" w:rsidP="00A53F81">
      <w:pPr>
        <w:rPr>
          <w:rFonts w:ascii="Times" w:eastAsia="Times New Roman" w:hAnsi="Times" w:cs="Times New Roman"/>
          <w:sz w:val="28"/>
          <w:szCs w:val="28"/>
        </w:rPr>
      </w:pPr>
      <w:r>
        <w:rPr>
          <w:rFonts w:ascii="Times" w:eastAsia="Times New Roman" w:hAnsi="Times" w:cs="Times New Roman"/>
          <w:sz w:val="28"/>
          <w:szCs w:val="28"/>
        </w:rPr>
        <w:t>ACCESS</w:t>
      </w:r>
    </w:p>
    <w:p w:rsidR="00726927" w:rsidRDefault="00726927" w:rsidP="00A53F81">
      <w:pPr>
        <w:rPr>
          <w:rFonts w:ascii="Times" w:eastAsia="Times New Roman" w:hAnsi="Times" w:cs="Times New Roman"/>
          <w:sz w:val="28"/>
          <w:szCs w:val="28"/>
        </w:rPr>
      </w:pPr>
      <w:r>
        <w:rPr>
          <w:rFonts w:ascii="Times" w:eastAsia="Times New Roman" w:hAnsi="Times" w:cs="Times New Roman"/>
          <w:sz w:val="28"/>
          <w:szCs w:val="28"/>
        </w:rPr>
        <w:t xml:space="preserve">Access to the site is via the main road Agar Grove and has a coherent network of streets and squares </w:t>
      </w:r>
      <w:r w:rsidR="0079083D">
        <w:rPr>
          <w:rFonts w:ascii="Times" w:eastAsia="Times New Roman" w:hAnsi="Times" w:cs="Times New Roman"/>
          <w:sz w:val="28"/>
          <w:szCs w:val="28"/>
        </w:rPr>
        <w:t>stitching it back into local context. The streets provide pedestrian, cycle and vehicle access to and from Agar Grove.</w:t>
      </w:r>
    </w:p>
    <w:p w:rsidR="0079083D" w:rsidRDefault="0079083D" w:rsidP="00A53F81">
      <w:pPr>
        <w:rPr>
          <w:rFonts w:ascii="Times" w:eastAsia="Times New Roman" w:hAnsi="Times" w:cs="Times New Roman"/>
          <w:sz w:val="28"/>
          <w:szCs w:val="28"/>
        </w:rPr>
      </w:pPr>
      <w:r>
        <w:rPr>
          <w:rFonts w:ascii="Times" w:eastAsia="Times New Roman" w:hAnsi="Times" w:cs="Times New Roman"/>
          <w:sz w:val="28"/>
          <w:szCs w:val="28"/>
        </w:rPr>
        <w:t xml:space="preserve">The proposed project will not affect or hinder any access in any way. </w:t>
      </w:r>
    </w:p>
    <w:p w:rsidR="0079083D" w:rsidRDefault="0079083D" w:rsidP="00A53F81">
      <w:pPr>
        <w:rPr>
          <w:rFonts w:ascii="Times" w:eastAsia="Times New Roman" w:hAnsi="Times" w:cs="Times New Roman"/>
          <w:sz w:val="28"/>
          <w:szCs w:val="28"/>
        </w:rPr>
      </w:pPr>
      <w:r>
        <w:rPr>
          <w:rFonts w:ascii="Times" w:eastAsia="Times New Roman" w:hAnsi="Times" w:cs="Times New Roman"/>
          <w:sz w:val="28"/>
          <w:szCs w:val="28"/>
        </w:rPr>
        <w:t>If permission were to be granted there would be no issues with accessing the property to carry out the work.</w:t>
      </w:r>
    </w:p>
    <w:p w:rsidR="0079083D" w:rsidRDefault="0079083D" w:rsidP="00A53F81">
      <w:pPr>
        <w:rPr>
          <w:rFonts w:ascii="Times" w:eastAsia="Times New Roman" w:hAnsi="Times" w:cs="Times New Roman"/>
          <w:sz w:val="28"/>
          <w:szCs w:val="28"/>
        </w:rPr>
      </w:pPr>
    </w:p>
    <w:p w:rsidR="0079083D" w:rsidRDefault="0079083D" w:rsidP="00A53F81">
      <w:pPr>
        <w:rPr>
          <w:rFonts w:ascii="Times" w:eastAsia="Times New Roman" w:hAnsi="Times" w:cs="Times New Roman"/>
          <w:sz w:val="28"/>
          <w:szCs w:val="28"/>
        </w:rPr>
      </w:pPr>
      <w:r>
        <w:rPr>
          <w:rFonts w:ascii="Times" w:eastAsia="Times New Roman" w:hAnsi="Times" w:cs="Times New Roman"/>
          <w:sz w:val="28"/>
          <w:szCs w:val="28"/>
        </w:rPr>
        <w:t>SUMMERY</w:t>
      </w:r>
    </w:p>
    <w:p w:rsidR="0079083D" w:rsidRDefault="0079083D" w:rsidP="00A53F81">
      <w:pPr>
        <w:rPr>
          <w:rFonts w:ascii="Times" w:eastAsia="Times New Roman" w:hAnsi="Times" w:cs="Times New Roman"/>
          <w:sz w:val="28"/>
          <w:szCs w:val="28"/>
        </w:rPr>
      </w:pPr>
      <w:r>
        <w:rPr>
          <w:rFonts w:ascii="Times" w:eastAsia="Times New Roman" w:hAnsi="Times" w:cs="Times New Roman"/>
          <w:sz w:val="28"/>
          <w:szCs w:val="28"/>
        </w:rPr>
        <w:t xml:space="preserve">To </w:t>
      </w:r>
      <w:r w:rsidR="00B14868">
        <w:rPr>
          <w:rFonts w:ascii="Times" w:eastAsia="Times New Roman" w:hAnsi="Times" w:cs="Times New Roman"/>
          <w:sz w:val="28"/>
          <w:szCs w:val="28"/>
        </w:rPr>
        <w:t>summarise</w:t>
      </w:r>
      <w:r>
        <w:rPr>
          <w:rFonts w:ascii="Times" w:eastAsia="Times New Roman" w:hAnsi="Times" w:cs="Times New Roman"/>
          <w:sz w:val="28"/>
          <w:szCs w:val="28"/>
        </w:rPr>
        <w:t>, th</w:t>
      </w:r>
      <w:r w:rsidR="00B14868">
        <w:rPr>
          <w:rFonts w:ascii="Times" w:eastAsia="Times New Roman" w:hAnsi="Times" w:cs="Times New Roman"/>
          <w:sz w:val="28"/>
          <w:szCs w:val="28"/>
        </w:rPr>
        <w:t xml:space="preserve">e proposed project will contribute to the housing crisis in this area, as the property will be rented out. The proposed works will solve the garbage issue at the </w:t>
      </w:r>
      <w:r w:rsidR="00F4366B">
        <w:rPr>
          <w:rFonts w:ascii="Times" w:eastAsia="Times New Roman" w:hAnsi="Times" w:cs="Times New Roman"/>
          <w:sz w:val="28"/>
          <w:szCs w:val="28"/>
        </w:rPr>
        <w:t>property,</w:t>
      </w:r>
      <w:r w:rsidR="00B14868">
        <w:rPr>
          <w:rFonts w:ascii="Times" w:eastAsia="Times New Roman" w:hAnsi="Times" w:cs="Times New Roman"/>
          <w:sz w:val="28"/>
          <w:szCs w:val="28"/>
        </w:rPr>
        <w:t xml:space="preserve"> as there will be a garbage storage area on the second floor.</w:t>
      </w:r>
    </w:p>
    <w:p w:rsidR="00B14868" w:rsidRDefault="00B14868" w:rsidP="00A53F81">
      <w:pPr>
        <w:rPr>
          <w:rFonts w:ascii="Times" w:eastAsia="Times New Roman" w:hAnsi="Times" w:cs="Times New Roman"/>
          <w:sz w:val="28"/>
          <w:szCs w:val="28"/>
        </w:rPr>
      </w:pPr>
      <w:r>
        <w:rPr>
          <w:rFonts w:ascii="Times" w:eastAsia="Times New Roman" w:hAnsi="Times" w:cs="Times New Roman"/>
          <w:sz w:val="28"/>
          <w:szCs w:val="28"/>
        </w:rPr>
        <w:t xml:space="preserve">There are currently properties within the vicinity that already have a mansard so our design will also be in keeping with similar properties to </w:t>
      </w:r>
      <w:r w:rsidR="00F4366B">
        <w:rPr>
          <w:rFonts w:ascii="Times" w:eastAsia="Times New Roman" w:hAnsi="Times" w:cs="Times New Roman"/>
          <w:sz w:val="28"/>
          <w:szCs w:val="28"/>
        </w:rPr>
        <w:t>allow the flow of design in this residential area.</w:t>
      </w:r>
    </w:p>
    <w:p w:rsidR="00F4366B" w:rsidRDefault="00F4366B" w:rsidP="00A53F81">
      <w:pPr>
        <w:rPr>
          <w:rFonts w:ascii="Times" w:eastAsia="Times New Roman" w:hAnsi="Times" w:cs="Times New Roman"/>
          <w:sz w:val="28"/>
          <w:szCs w:val="28"/>
        </w:rPr>
      </w:pPr>
      <w:r>
        <w:rPr>
          <w:rFonts w:ascii="Times" w:eastAsia="Times New Roman" w:hAnsi="Times" w:cs="Times New Roman"/>
          <w:sz w:val="28"/>
          <w:szCs w:val="28"/>
        </w:rPr>
        <w:t>All materials used will be in keeping with the original building and be either like for like or similar so the look of the building does not alter dramatically and still integrates as part of the terraced row.</w:t>
      </w:r>
    </w:p>
    <w:p w:rsidR="00663EFF" w:rsidRDefault="00663EFF" w:rsidP="00A53F81">
      <w:pPr>
        <w:rPr>
          <w:rFonts w:ascii="Times" w:eastAsia="Times New Roman" w:hAnsi="Times" w:cs="Times New Roman"/>
          <w:sz w:val="28"/>
          <w:szCs w:val="28"/>
        </w:rPr>
      </w:pPr>
      <w:r>
        <w:rPr>
          <w:rFonts w:ascii="Times" w:eastAsia="Times New Roman" w:hAnsi="Times" w:cs="Times New Roman"/>
          <w:sz w:val="28"/>
          <w:szCs w:val="28"/>
        </w:rPr>
        <w:t xml:space="preserve">The main thought and aim </w:t>
      </w:r>
      <w:bookmarkStart w:id="0" w:name="_GoBack"/>
      <w:bookmarkEnd w:id="0"/>
      <w:r>
        <w:rPr>
          <w:rFonts w:ascii="Times" w:eastAsia="Times New Roman" w:hAnsi="Times" w:cs="Times New Roman"/>
          <w:sz w:val="28"/>
          <w:szCs w:val="28"/>
        </w:rPr>
        <w:t>throughout this project will be to preserve the architectural and historic theme.</w:t>
      </w:r>
    </w:p>
    <w:p w:rsidR="00F4366B" w:rsidRDefault="00F4366B" w:rsidP="00A53F81">
      <w:pPr>
        <w:rPr>
          <w:rFonts w:ascii="Times" w:eastAsia="Times New Roman" w:hAnsi="Times" w:cs="Times New Roman"/>
          <w:sz w:val="28"/>
          <w:szCs w:val="28"/>
        </w:rPr>
      </w:pPr>
    </w:p>
    <w:p w:rsidR="00F4366B" w:rsidRDefault="00F4366B" w:rsidP="00A53F81">
      <w:pPr>
        <w:rPr>
          <w:rFonts w:ascii="Times" w:eastAsia="Times New Roman" w:hAnsi="Times" w:cs="Times New Roman"/>
          <w:sz w:val="28"/>
          <w:szCs w:val="28"/>
        </w:rPr>
      </w:pPr>
    </w:p>
    <w:p w:rsidR="00F4366B" w:rsidRDefault="00F4366B" w:rsidP="00A53F81">
      <w:pPr>
        <w:rPr>
          <w:rFonts w:ascii="Times" w:eastAsia="Times New Roman" w:hAnsi="Times" w:cs="Times New Roman"/>
          <w:sz w:val="28"/>
          <w:szCs w:val="28"/>
        </w:rPr>
      </w:pPr>
    </w:p>
    <w:p w:rsidR="00F4366B" w:rsidRDefault="00F4366B" w:rsidP="00A53F81">
      <w:pPr>
        <w:rPr>
          <w:rFonts w:ascii="Times" w:eastAsia="Times New Roman" w:hAnsi="Times" w:cs="Times New Roman"/>
          <w:sz w:val="28"/>
          <w:szCs w:val="28"/>
        </w:rPr>
      </w:pPr>
      <w:r>
        <w:rPr>
          <w:rFonts w:ascii="Times" w:eastAsia="Times New Roman" w:hAnsi="Times" w:cs="Times New Roman"/>
          <w:sz w:val="28"/>
          <w:szCs w:val="28"/>
        </w:rPr>
        <w:t xml:space="preserve">Report provided By: Tracey </w:t>
      </w:r>
      <w:proofErr w:type="spellStart"/>
      <w:r>
        <w:rPr>
          <w:rFonts w:ascii="Times" w:eastAsia="Times New Roman" w:hAnsi="Times" w:cs="Times New Roman"/>
          <w:sz w:val="28"/>
          <w:szCs w:val="28"/>
        </w:rPr>
        <w:t>Glendinning</w:t>
      </w:r>
      <w:proofErr w:type="spellEnd"/>
    </w:p>
    <w:p w:rsidR="00F4366B" w:rsidRDefault="00F4366B" w:rsidP="00A53F81">
      <w:pPr>
        <w:rPr>
          <w:rFonts w:ascii="Times" w:eastAsia="Times New Roman" w:hAnsi="Times" w:cs="Times New Roman"/>
          <w:sz w:val="28"/>
          <w:szCs w:val="28"/>
        </w:rPr>
      </w:pPr>
      <w:r>
        <w:rPr>
          <w:rFonts w:ascii="Times" w:eastAsia="Times New Roman" w:hAnsi="Times" w:cs="Times New Roman"/>
          <w:sz w:val="28"/>
          <w:szCs w:val="28"/>
        </w:rPr>
        <w:t xml:space="preserve">Pro </w:t>
      </w:r>
      <w:proofErr w:type="spellStart"/>
      <w:r>
        <w:rPr>
          <w:rFonts w:ascii="Times" w:eastAsia="Times New Roman" w:hAnsi="Times" w:cs="Times New Roman"/>
          <w:sz w:val="28"/>
          <w:szCs w:val="28"/>
        </w:rPr>
        <w:t>Arkitects</w:t>
      </w:r>
      <w:proofErr w:type="spellEnd"/>
    </w:p>
    <w:p w:rsidR="00F4366B" w:rsidRDefault="00F4366B" w:rsidP="00A53F81">
      <w:pPr>
        <w:rPr>
          <w:rFonts w:ascii="Times" w:eastAsia="Times New Roman" w:hAnsi="Times" w:cs="Times New Roman"/>
          <w:sz w:val="28"/>
          <w:szCs w:val="28"/>
        </w:rPr>
      </w:pPr>
      <w:r>
        <w:rPr>
          <w:rFonts w:ascii="Times" w:eastAsia="Times New Roman" w:hAnsi="Times" w:cs="Times New Roman"/>
          <w:sz w:val="28"/>
          <w:szCs w:val="28"/>
        </w:rPr>
        <w:t>Dated: August 27</w:t>
      </w:r>
      <w:r w:rsidRPr="00F4366B">
        <w:rPr>
          <w:rFonts w:ascii="Times" w:eastAsia="Times New Roman" w:hAnsi="Times" w:cs="Times New Roman"/>
          <w:sz w:val="28"/>
          <w:szCs w:val="28"/>
          <w:vertAlign w:val="superscript"/>
        </w:rPr>
        <w:t>th</w:t>
      </w:r>
      <w:r>
        <w:rPr>
          <w:rFonts w:ascii="Times" w:eastAsia="Times New Roman" w:hAnsi="Times" w:cs="Times New Roman"/>
          <w:sz w:val="28"/>
          <w:szCs w:val="28"/>
        </w:rPr>
        <w:t xml:space="preserve"> 2019 </w:t>
      </w:r>
    </w:p>
    <w:p w:rsidR="00002F32" w:rsidRPr="00F37349" w:rsidRDefault="00002F32" w:rsidP="00F37349">
      <w:pPr>
        <w:rPr>
          <w:sz w:val="28"/>
          <w:szCs w:val="28"/>
        </w:rPr>
      </w:pPr>
    </w:p>
    <w:p w:rsidR="00F37349" w:rsidRDefault="00F37349" w:rsidP="00837CEE">
      <w:pPr>
        <w:rPr>
          <w:sz w:val="28"/>
          <w:szCs w:val="28"/>
        </w:rPr>
      </w:pPr>
    </w:p>
    <w:p w:rsidR="00BB5073" w:rsidRPr="00BB5073" w:rsidRDefault="00BB5073" w:rsidP="00BB5073">
      <w:pPr>
        <w:rPr>
          <w:rFonts w:ascii="Calibri" w:eastAsia="Times New Roman" w:hAnsi="Calibri" w:cs="Times New Roman"/>
          <w:color w:val="000000"/>
        </w:rPr>
      </w:pPr>
    </w:p>
    <w:sectPr w:rsidR="00BB5073" w:rsidRPr="00BB5073" w:rsidSect="001E1A7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3F0"/>
    <w:rsid w:val="00002F32"/>
    <w:rsid w:val="00033E4B"/>
    <w:rsid w:val="000C052B"/>
    <w:rsid w:val="001A4FB8"/>
    <w:rsid w:val="001E1A7F"/>
    <w:rsid w:val="00277A5C"/>
    <w:rsid w:val="005B02C6"/>
    <w:rsid w:val="006123F0"/>
    <w:rsid w:val="00663EFF"/>
    <w:rsid w:val="00726927"/>
    <w:rsid w:val="0079083D"/>
    <w:rsid w:val="00837CEE"/>
    <w:rsid w:val="00A53F81"/>
    <w:rsid w:val="00B14868"/>
    <w:rsid w:val="00BB5073"/>
    <w:rsid w:val="00C44345"/>
    <w:rsid w:val="00DF43E1"/>
    <w:rsid w:val="00E056F9"/>
    <w:rsid w:val="00E92AB6"/>
    <w:rsid w:val="00F37349"/>
    <w:rsid w:val="00F436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6314">
      <w:bodyDiv w:val="1"/>
      <w:marLeft w:val="0"/>
      <w:marRight w:val="0"/>
      <w:marTop w:val="0"/>
      <w:marBottom w:val="0"/>
      <w:divBdr>
        <w:top w:val="none" w:sz="0" w:space="0" w:color="auto"/>
        <w:left w:val="none" w:sz="0" w:space="0" w:color="auto"/>
        <w:bottom w:val="none" w:sz="0" w:space="0" w:color="auto"/>
        <w:right w:val="none" w:sz="0" w:space="0" w:color="auto"/>
      </w:divBdr>
      <w:divsChild>
        <w:div w:id="1104303647">
          <w:marLeft w:val="0"/>
          <w:marRight w:val="0"/>
          <w:marTop w:val="0"/>
          <w:marBottom w:val="0"/>
          <w:divBdr>
            <w:top w:val="none" w:sz="0" w:space="0" w:color="auto"/>
            <w:left w:val="none" w:sz="0" w:space="0" w:color="auto"/>
            <w:bottom w:val="none" w:sz="0" w:space="0" w:color="auto"/>
            <w:right w:val="none" w:sz="0" w:space="0" w:color="auto"/>
          </w:divBdr>
        </w:div>
      </w:divsChild>
    </w:div>
    <w:div w:id="596332621">
      <w:bodyDiv w:val="1"/>
      <w:marLeft w:val="0"/>
      <w:marRight w:val="0"/>
      <w:marTop w:val="0"/>
      <w:marBottom w:val="0"/>
      <w:divBdr>
        <w:top w:val="none" w:sz="0" w:space="0" w:color="auto"/>
        <w:left w:val="none" w:sz="0" w:space="0" w:color="auto"/>
        <w:bottom w:val="none" w:sz="0" w:space="0" w:color="auto"/>
        <w:right w:val="none" w:sz="0" w:space="0" w:color="auto"/>
      </w:divBdr>
      <w:divsChild>
        <w:div w:id="1510869904">
          <w:marLeft w:val="0"/>
          <w:marRight w:val="0"/>
          <w:marTop w:val="0"/>
          <w:marBottom w:val="0"/>
          <w:divBdr>
            <w:top w:val="none" w:sz="0" w:space="0" w:color="auto"/>
            <w:left w:val="none" w:sz="0" w:space="0" w:color="auto"/>
            <w:bottom w:val="none" w:sz="0" w:space="0" w:color="auto"/>
            <w:right w:val="none" w:sz="0" w:space="0" w:color="auto"/>
          </w:divBdr>
        </w:div>
      </w:divsChild>
    </w:div>
    <w:div w:id="831414286">
      <w:bodyDiv w:val="1"/>
      <w:marLeft w:val="0"/>
      <w:marRight w:val="0"/>
      <w:marTop w:val="0"/>
      <w:marBottom w:val="0"/>
      <w:divBdr>
        <w:top w:val="none" w:sz="0" w:space="0" w:color="auto"/>
        <w:left w:val="none" w:sz="0" w:space="0" w:color="auto"/>
        <w:bottom w:val="none" w:sz="0" w:space="0" w:color="auto"/>
        <w:right w:val="none" w:sz="0" w:space="0" w:color="auto"/>
      </w:divBdr>
      <w:divsChild>
        <w:div w:id="1540701386">
          <w:marLeft w:val="0"/>
          <w:marRight w:val="0"/>
          <w:marTop w:val="0"/>
          <w:marBottom w:val="0"/>
          <w:divBdr>
            <w:top w:val="none" w:sz="0" w:space="0" w:color="auto"/>
            <w:left w:val="none" w:sz="0" w:space="0" w:color="auto"/>
            <w:bottom w:val="none" w:sz="0" w:space="0" w:color="auto"/>
            <w:right w:val="none" w:sz="0" w:space="0" w:color="auto"/>
          </w:divBdr>
        </w:div>
        <w:div w:id="1006633042">
          <w:marLeft w:val="0"/>
          <w:marRight w:val="0"/>
          <w:marTop w:val="0"/>
          <w:marBottom w:val="0"/>
          <w:divBdr>
            <w:top w:val="none" w:sz="0" w:space="0" w:color="auto"/>
            <w:left w:val="none" w:sz="0" w:space="0" w:color="auto"/>
            <w:bottom w:val="none" w:sz="0" w:space="0" w:color="auto"/>
            <w:right w:val="none" w:sz="0" w:space="0" w:color="auto"/>
          </w:divBdr>
        </w:div>
        <w:div w:id="1295790572">
          <w:marLeft w:val="0"/>
          <w:marRight w:val="0"/>
          <w:marTop w:val="0"/>
          <w:marBottom w:val="0"/>
          <w:divBdr>
            <w:top w:val="none" w:sz="0" w:space="0" w:color="auto"/>
            <w:left w:val="none" w:sz="0" w:space="0" w:color="auto"/>
            <w:bottom w:val="none" w:sz="0" w:space="0" w:color="auto"/>
            <w:right w:val="none" w:sz="0" w:space="0" w:color="auto"/>
          </w:divBdr>
        </w:div>
        <w:div w:id="1241284285">
          <w:marLeft w:val="0"/>
          <w:marRight w:val="0"/>
          <w:marTop w:val="0"/>
          <w:marBottom w:val="0"/>
          <w:divBdr>
            <w:top w:val="none" w:sz="0" w:space="0" w:color="auto"/>
            <w:left w:val="none" w:sz="0" w:space="0" w:color="auto"/>
            <w:bottom w:val="none" w:sz="0" w:space="0" w:color="auto"/>
            <w:right w:val="none" w:sz="0" w:space="0" w:color="auto"/>
          </w:divBdr>
        </w:div>
        <w:div w:id="1155100852">
          <w:marLeft w:val="0"/>
          <w:marRight w:val="0"/>
          <w:marTop w:val="0"/>
          <w:marBottom w:val="0"/>
          <w:divBdr>
            <w:top w:val="none" w:sz="0" w:space="0" w:color="auto"/>
            <w:left w:val="none" w:sz="0" w:space="0" w:color="auto"/>
            <w:bottom w:val="none" w:sz="0" w:space="0" w:color="auto"/>
            <w:right w:val="none" w:sz="0" w:space="0" w:color="auto"/>
          </w:divBdr>
        </w:div>
        <w:div w:id="1550453691">
          <w:marLeft w:val="0"/>
          <w:marRight w:val="0"/>
          <w:marTop w:val="0"/>
          <w:marBottom w:val="0"/>
          <w:divBdr>
            <w:top w:val="none" w:sz="0" w:space="0" w:color="auto"/>
            <w:left w:val="none" w:sz="0" w:space="0" w:color="auto"/>
            <w:bottom w:val="none" w:sz="0" w:space="0" w:color="auto"/>
            <w:right w:val="none" w:sz="0" w:space="0" w:color="auto"/>
          </w:divBdr>
        </w:div>
        <w:div w:id="547649513">
          <w:marLeft w:val="0"/>
          <w:marRight w:val="0"/>
          <w:marTop w:val="0"/>
          <w:marBottom w:val="0"/>
          <w:divBdr>
            <w:top w:val="none" w:sz="0" w:space="0" w:color="auto"/>
            <w:left w:val="none" w:sz="0" w:space="0" w:color="auto"/>
            <w:bottom w:val="none" w:sz="0" w:space="0" w:color="auto"/>
            <w:right w:val="none" w:sz="0" w:space="0" w:color="auto"/>
          </w:divBdr>
        </w:div>
        <w:div w:id="1673139907">
          <w:marLeft w:val="0"/>
          <w:marRight w:val="0"/>
          <w:marTop w:val="0"/>
          <w:marBottom w:val="0"/>
          <w:divBdr>
            <w:top w:val="none" w:sz="0" w:space="0" w:color="auto"/>
            <w:left w:val="none" w:sz="0" w:space="0" w:color="auto"/>
            <w:bottom w:val="none" w:sz="0" w:space="0" w:color="auto"/>
            <w:right w:val="none" w:sz="0" w:space="0" w:color="auto"/>
          </w:divBdr>
        </w:div>
        <w:div w:id="1432385918">
          <w:marLeft w:val="0"/>
          <w:marRight w:val="0"/>
          <w:marTop w:val="0"/>
          <w:marBottom w:val="0"/>
          <w:divBdr>
            <w:top w:val="none" w:sz="0" w:space="0" w:color="auto"/>
            <w:left w:val="none" w:sz="0" w:space="0" w:color="auto"/>
            <w:bottom w:val="none" w:sz="0" w:space="0" w:color="auto"/>
            <w:right w:val="none" w:sz="0" w:space="0" w:color="auto"/>
          </w:divBdr>
        </w:div>
        <w:div w:id="54856790">
          <w:marLeft w:val="0"/>
          <w:marRight w:val="0"/>
          <w:marTop w:val="0"/>
          <w:marBottom w:val="0"/>
          <w:divBdr>
            <w:top w:val="none" w:sz="0" w:space="0" w:color="auto"/>
            <w:left w:val="none" w:sz="0" w:space="0" w:color="auto"/>
            <w:bottom w:val="none" w:sz="0" w:space="0" w:color="auto"/>
            <w:right w:val="none" w:sz="0" w:space="0" w:color="auto"/>
          </w:divBdr>
        </w:div>
        <w:div w:id="1223978368">
          <w:marLeft w:val="0"/>
          <w:marRight w:val="0"/>
          <w:marTop w:val="0"/>
          <w:marBottom w:val="0"/>
          <w:divBdr>
            <w:top w:val="none" w:sz="0" w:space="0" w:color="auto"/>
            <w:left w:val="none" w:sz="0" w:space="0" w:color="auto"/>
            <w:bottom w:val="none" w:sz="0" w:space="0" w:color="auto"/>
            <w:right w:val="none" w:sz="0" w:space="0" w:color="auto"/>
          </w:divBdr>
        </w:div>
        <w:div w:id="1884832317">
          <w:marLeft w:val="0"/>
          <w:marRight w:val="0"/>
          <w:marTop w:val="0"/>
          <w:marBottom w:val="0"/>
          <w:divBdr>
            <w:top w:val="none" w:sz="0" w:space="0" w:color="auto"/>
            <w:left w:val="none" w:sz="0" w:space="0" w:color="auto"/>
            <w:bottom w:val="none" w:sz="0" w:space="0" w:color="auto"/>
            <w:right w:val="none" w:sz="0" w:space="0" w:color="auto"/>
          </w:divBdr>
        </w:div>
        <w:div w:id="1229733591">
          <w:marLeft w:val="0"/>
          <w:marRight w:val="0"/>
          <w:marTop w:val="0"/>
          <w:marBottom w:val="0"/>
          <w:divBdr>
            <w:top w:val="none" w:sz="0" w:space="0" w:color="auto"/>
            <w:left w:val="none" w:sz="0" w:space="0" w:color="auto"/>
            <w:bottom w:val="none" w:sz="0" w:space="0" w:color="auto"/>
            <w:right w:val="none" w:sz="0" w:space="0" w:color="auto"/>
          </w:divBdr>
        </w:div>
        <w:div w:id="1368067212">
          <w:marLeft w:val="0"/>
          <w:marRight w:val="0"/>
          <w:marTop w:val="0"/>
          <w:marBottom w:val="0"/>
          <w:divBdr>
            <w:top w:val="none" w:sz="0" w:space="0" w:color="auto"/>
            <w:left w:val="none" w:sz="0" w:space="0" w:color="auto"/>
            <w:bottom w:val="none" w:sz="0" w:space="0" w:color="auto"/>
            <w:right w:val="none" w:sz="0" w:space="0" w:color="auto"/>
          </w:divBdr>
        </w:div>
        <w:div w:id="1697536071">
          <w:marLeft w:val="0"/>
          <w:marRight w:val="0"/>
          <w:marTop w:val="0"/>
          <w:marBottom w:val="0"/>
          <w:divBdr>
            <w:top w:val="none" w:sz="0" w:space="0" w:color="auto"/>
            <w:left w:val="none" w:sz="0" w:space="0" w:color="auto"/>
            <w:bottom w:val="none" w:sz="0" w:space="0" w:color="auto"/>
            <w:right w:val="none" w:sz="0" w:space="0" w:color="auto"/>
          </w:divBdr>
        </w:div>
        <w:div w:id="825979439">
          <w:marLeft w:val="0"/>
          <w:marRight w:val="0"/>
          <w:marTop w:val="0"/>
          <w:marBottom w:val="0"/>
          <w:divBdr>
            <w:top w:val="none" w:sz="0" w:space="0" w:color="auto"/>
            <w:left w:val="none" w:sz="0" w:space="0" w:color="auto"/>
            <w:bottom w:val="none" w:sz="0" w:space="0" w:color="auto"/>
            <w:right w:val="none" w:sz="0" w:space="0" w:color="auto"/>
          </w:divBdr>
        </w:div>
        <w:div w:id="487479420">
          <w:marLeft w:val="0"/>
          <w:marRight w:val="0"/>
          <w:marTop w:val="0"/>
          <w:marBottom w:val="0"/>
          <w:divBdr>
            <w:top w:val="none" w:sz="0" w:space="0" w:color="auto"/>
            <w:left w:val="none" w:sz="0" w:space="0" w:color="auto"/>
            <w:bottom w:val="none" w:sz="0" w:space="0" w:color="auto"/>
            <w:right w:val="none" w:sz="0" w:space="0" w:color="auto"/>
          </w:divBdr>
        </w:div>
        <w:div w:id="568619229">
          <w:marLeft w:val="0"/>
          <w:marRight w:val="0"/>
          <w:marTop w:val="0"/>
          <w:marBottom w:val="0"/>
          <w:divBdr>
            <w:top w:val="none" w:sz="0" w:space="0" w:color="auto"/>
            <w:left w:val="none" w:sz="0" w:space="0" w:color="auto"/>
            <w:bottom w:val="none" w:sz="0" w:space="0" w:color="auto"/>
            <w:right w:val="none" w:sz="0" w:space="0" w:color="auto"/>
          </w:divBdr>
        </w:div>
        <w:div w:id="118842109">
          <w:marLeft w:val="0"/>
          <w:marRight w:val="0"/>
          <w:marTop w:val="0"/>
          <w:marBottom w:val="0"/>
          <w:divBdr>
            <w:top w:val="none" w:sz="0" w:space="0" w:color="auto"/>
            <w:left w:val="none" w:sz="0" w:space="0" w:color="auto"/>
            <w:bottom w:val="none" w:sz="0" w:space="0" w:color="auto"/>
            <w:right w:val="none" w:sz="0" w:space="0" w:color="auto"/>
          </w:divBdr>
        </w:div>
      </w:divsChild>
    </w:div>
    <w:div w:id="852300437">
      <w:bodyDiv w:val="1"/>
      <w:marLeft w:val="0"/>
      <w:marRight w:val="0"/>
      <w:marTop w:val="0"/>
      <w:marBottom w:val="0"/>
      <w:divBdr>
        <w:top w:val="none" w:sz="0" w:space="0" w:color="auto"/>
        <w:left w:val="none" w:sz="0" w:space="0" w:color="auto"/>
        <w:bottom w:val="none" w:sz="0" w:space="0" w:color="auto"/>
        <w:right w:val="none" w:sz="0" w:space="0" w:color="auto"/>
      </w:divBdr>
      <w:divsChild>
        <w:div w:id="2050490551">
          <w:marLeft w:val="0"/>
          <w:marRight w:val="0"/>
          <w:marTop w:val="0"/>
          <w:marBottom w:val="0"/>
          <w:divBdr>
            <w:top w:val="none" w:sz="0" w:space="0" w:color="auto"/>
            <w:left w:val="none" w:sz="0" w:space="0" w:color="auto"/>
            <w:bottom w:val="none" w:sz="0" w:space="0" w:color="auto"/>
            <w:right w:val="none" w:sz="0" w:space="0" w:color="auto"/>
          </w:divBdr>
        </w:div>
        <w:div w:id="1810391246">
          <w:marLeft w:val="0"/>
          <w:marRight w:val="0"/>
          <w:marTop w:val="0"/>
          <w:marBottom w:val="0"/>
          <w:divBdr>
            <w:top w:val="none" w:sz="0" w:space="0" w:color="auto"/>
            <w:left w:val="none" w:sz="0" w:space="0" w:color="auto"/>
            <w:bottom w:val="none" w:sz="0" w:space="0" w:color="auto"/>
            <w:right w:val="none" w:sz="0" w:space="0" w:color="auto"/>
          </w:divBdr>
        </w:div>
        <w:div w:id="1862433533">
          <w:marLeft w:val="0"/>
          <w:marRight w:val="0"/>
          <w:marTop w:val="0"/>
          <w:marBottom w:val="0"/>
          <w:divBdr>
            <w:top w:val="none" w:sz="0" w:space="0" w:color="auto"/>
            <w:left w:val="none" w:sz="0" w:space="0" w:color="auto"/>
            <w:bottom w:val="none" w:sz="0" w:space="0" w:color="auto"/>
            <w:right w:val="none" w:sz="0" w:space="0" w:color="auto"/>
          </w:divBdr>
        </w:div>
        <w:div w:id="1470050811">
          <w:marLeft w:val="0"/>
          <w:marRight w:val="0"/>
          <w:marTop w:val="0"/>
          <w:marBottom w:val="0"/>
          <w:divBdr>
            <w:top w:val="none" w:sz="0" w:space="0" w:color="auto"/>
            <w:left w:val="none" w:sz="0" w:space="0" w:color="auto"/>
            <w:bottom w:val="none" w:sz="0" w:space="0" w:color="auto"/>
            <w:right w:val="none" w:sz="0" w:space="0" w:color="auto"/>
          </w:divBdr>
        </w:div>
        <w:div w:id="1986012087">
          <w:marLeft w:val="0"/>
          <w:marRight w:val="0"/>
          <w:marTop w:val="0"/>
          <w:marBottom w:val="0"/>
          <w:divBdr>
            <w:top w:val="none" w:sz="0" w:space="0" w:color="auto"/>
            <w:left w:val="none" w:sz="0" w:space="0" w:color="auto"/>
            <w:bottom w:val="none" w:sz="0" w:space="0" w:color="auto"/>
            <w:right w:val="none" w:sz="0" w:space="0" w:color="auto"/>
          </w:divBdr>
        </w:div>
      </w:divsChild>
    </w:div>
    <w:div w:id="1034110597">
      <w:bodyDiv w:val="1"/>
      <w:marLeft w:val="0"/>
      <w:marRight w:val="0"/>
      <w:marTop w:val="0"/>
      <w:marBottom w:val="0"/>
      <w:divBdr>
        <w:top w:val="none" w:sz="0" w:space="0" w:color="auto"/>
        <w:left w:val="none" w:sz="0" w:space="0" w:color="auto"/>
        <w:bottom w:val="none" w:sz="0" w:space="0" w:color="auto"/>
        <w:right w:val="none" w:sz="0" w:space="0" w:color="auto"/>
      </w:divBdr>
      <w:divsChild>
        <w:div w:id="773403465">
          <w:marLeft w:val="0"/>
          <w:marRight w:val="0"/>
          <w:marTop w:val="0"/>
          <w:marBottom w:val="0"/>
          <w:divBdr>
            <w:top w:val="none" w:sz="0" w:space="0" w:color="auto"/>
            <w:left w:val="none" w:sz="0" w:space="0" w:color="auto"/>
            <w:bottom w:val="none" w:sz="0" w:space="0" w:color="auto"/>
            <w:right w:val="none" w:sz="0" w:space="0" w:color="auto"/>
          </w:divBdr>
        </w:div>
        <w:div w:id="524441476">
          <w:marLeft w:val="0"/>
          <w:marRight w:val="0"/>
          <w:marTop w:val="0"/>
          <w:marBottom w:val="0"/>
          <w:divBdr>
            <w:top w:val="none" w:sz="0" w:space="0" w:color="auto"/>
            <w:left w:val="none" w:sz="0" w:space="0" w:color="auto"/>
            <w:bottom w:val="none" w:sz="0" w:space="0" w:color="auto"/>
            <w:right w:val="none" w:sz="0" w:space="0" w:color="auto"/>
          </w:divBdr>
        </w:div>
        <w:div w:id="2106416189">
          <w:marLeft w:val="0"/>
          <w:marRight w:val="0"/>
          <w:marTop w:val="0"/>
          <w:marBottom w:val="0"/>
          <w:divBdr>
            <w:top w:val="none" w:sz="0" w:space="0" w:color="auto"/>
            <w:left w:val="none" w:sz="0" w:space="0" w:color="auto"/>
            <w:bottom w:val="none" w:sz="0" w:space="0" w:color="auto"/>
            <w:right w:val="none" w:sz="0" w:space="0" w:color="auto"/>
          </w:divBdr>
        </w:div>
      </w:divsChild>
    </w:div>
    <w:div w:id="17973375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652</Words>
  <Characters>3717</Characters>
  <Application>Microsoft Macintosh Word</Application>
  <DocSecurity>0</DocSecurity>
  <Lines>30</Lines>
  <Paragraphs>8</Paragraphs>
  <ScaleCrop>false</ScaleCrop>
  <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dc:creator>
  <cp:keywords/>
  <dc:description/>
  <cp:lastModifiedBy>Tracey</cp:lastModifiedBy>
  <cp:revision>2</cp:revision>
  <cp:lastPrinted>2019-08-27T14:27:00Z</cp:lastPrinted>
  <dcterms:created xsi:type="dcterms:W3CDTF">2019-08-27T14:38:00Z</dcterms:created>
  <dcterms:modified xsi:type="dcterms:W3CDTF">2019-08-27T14:38:00Z</dcterms:modified>
</cp:coreProperties>
</file>