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E8ADE" w14:textId="77777777" w:rsidR="00B73E3D" w:rsidRPr="003B540F" w:rsidRDefault="00B73E3D">
      <w:pPr>
        <w:rPr>
          <w:rFonts w:ascii="Comic Sans MS" w:hAnsi="Comic Sans MS" w:cs="Arial"/>
          <w:sz w:val="21"/>
          <w:szCs w:val="21"/>
        </w:rPr>
      </w:pPr>
      <w:r w:rsidRPr="003B540F">
        <w:rPr>
          <w:rFonts w:ascii="Comic Sans MS" w:hAnsi="Comic Sans MS" w:cs="Bangla MN"/>
          <w:sz w:val="21"/>
          <w:szCs w:val="21"/>
        </w:rPr>
        <w:t xml:space="preserve"> </w:t>
      </w:r>
      <w:r w:rsidRPr="003B540F">
        <w:rPr>
          <w:rFonts w:ascii="Comic Sans MS" w:hAnsi="Comic Sans MS" w:cs="Arial"/>
          <w:sz w:val="21"/>
          <w:szCs w:val="21"/>
        </w:rPr>
        <w:tab/>
      </w:r>
    </w:p>
    <w:p w14:paraId="67D26A25" w14:textId="5B828EF2" w:rsidR="00D07F19" w:rsidRPr="003B540F" w:rsidRDefault="00B73E3D">
      <w:pPr>
        <w:rPr>
          <w:rFonts w:ascii="Comic Sans MS" w:hAnsi="Comic Sans MS" w:cs="Arial"/>
          <w:sz w:val="21"/>
          <w:szCs w:val="21"/>
        </w:rPr>
      </w:pPr>
      <w:r w:rsidRPr="003B540F">
        <w:rPr>
          <w:rFonts w:ascii="Comic Sans MS" w:hAnsi="Comic Sans MS" w:cs="Arial"/>
          <w:sz w:val="21"/>
          <w:szCs w:val="21"/>
        </w:rPr>
        <w:tab/>
      </w:r>
      <w:r w:rsidRPr="003B540F">
        <w:rPr>
          <w:rFonts w:ascii="Comic Sans MS" w:hAnsi="Comic Sans MS" w:cs="Arial"/>
          <w:sz w:val="21"/>
          <w:szCs w:val="21"/>
        </w:rPr>
        <w:tab/>
      </w:r>
      <w:r w:rsidRPr="003B540F">
        <w:rPr>
          <w:rFonts w:ascii="Comic Sans MS" w:hAnsi="Comic Sans MS" w:cs="Arial"/>
          <w:sz w:val="21"/>
          <w:szCs w:val="21"/>
        </w:rPr>
        <w:tab/>
      </w:r>
      <w:r w:rsidRPr="003B540F">
        <w:rPr>
          <w:rFonts w:ascii="Comic Sans MS" w:hAnsi="Comic Sans MS" w:cs="Arial"/>
          <w:sz w:val="21"/>
          <w:szCs w:val="21"/>
        </w:rPr>
        <w:tab/>
        <w:t xml:space="preserve">   </w:t>
      </w:r>
      <w:r w:rsidR="00335983" w:rsidRPr="003B540F">
        <w:rPr>
          <w:rFonts w:ascii="Comic Sans MS" w:hAnsi="Comic Sans MS" w:cs="Arial"/>
          <w:sz w:val="21"/>
          <w:szCs w:val="21"/>
        </w:rPr>
        <w:t xml:space="preserve">  </w:t>
      </w:r>
      <w:r w:rsidR="0091409C">
        <w:rPr>
          <w:rFonts w:ascii="Comic Sans MS" w:hAnsi="Comic Sans MS" w:cs="Arial"/>
          <w:sz w:val="21"/>
          <w:szCs w:val="21"/>
        </w:rPr>
        <w:t xml:space="preserve">     </w:t>
      </w:r>
      <w:r w:rsidRPr="003B540F">
        <w:rPr>
          <w:rFonts w:ascii="Comic Sans MS" w:hAnsi="Comic Sans MS" w:cs="Arial"/>
          <w:sz w:val="21"/>
          <w:szCs w:val="21"/>
        </w:rPr>
        <w:t>MM MELNYK</w:t>
      </w:r>
    </w:p>
    <w:p w14:paraId="0E3F0541" w14:textId="1E27AAC9" w:rsidR="00B73E3D" w:rsidRPr="003B540F" w:rsidRDefault="00B73E3D">
      <w:pPr>
        <w:rPr>
          <w:rFonts w:ascii="Comic Sans MS" w:hAnsi="Comic Sans MS" w:cs="Arial"/>
          <w:sz w:val="21"/>
          <w:szCs w:val="21"/>
        </w:rPr>
      </w:pPr>
      <w:r w:rsidRPr="003B540F">
        <w:rPr>
          <w:rFonts w:ascii="Comic Sans MS" w:hAnsi="Comic Sans MS" w:cs="Arial"/>
          <w:sz w:val="21"/>
          <w:szCs w:val="21"/>
        </w:rPr>
        <w:t xml:space="preserve">   </w:t>
      </w:r>
      <w:r w:rsidRPr="003B540F">
        <w:rPr>
          <w:rFonts w:ascii="Comic Sans MS" w:hAnsi="Comic Sans MS" w:cs="Arial"/>
          <w:sz w:val="21"/>
          <w:szCs w:val="21"/>
        </w:rPr>
        <w:tab/>
      </w:r>
      <w:r w:rsidR="003B540F">
        <w:rPr>
          <w:rFonts w:ascii="Comic Sans MS" w:hAnsi="Comic Sans MS" w:cs="Arial"/>
          <w:sz w:val="21"/>
          <w:szCs w:val="21"/>
        </w:rPr>
        <w:tab/>
        <w:t>F</w:t>
      </w:r>
      <w:r w:rsidRPr="003B540F">
        <w:rPr>
          <w:rFonts w:ascii="Comic Sans MS" w:hAnsi="Comic Sans MS" w:cs="Arial"/>
          <w:sz w:val="21"/>
          <w:szCs w:val="21"/>
        </w:rPr>
        <w:t>LAT 3, 4 HAMPSTEAD HILL GARDENS, LONDON NW3 2PL</w:t>
      </w:r>
    </w:p>
    <w:p w14:paraId="22B9531A" w14:textId="1DFF7867" w:rsidR="00B73E3D" w:rsidRPr="003B540F" w:rsidRDefault="00B73E3D">
      <w:pPr>
        <w:rPr>
          <w:rFonts w:ascii="Comic Sans MS" w:hAnsi="Comic Sans MS" w:cs="Arial"/>
          <w:sz w:val="21"/>
          <w:szCs w:val="21"/>
        </w:rPr>
      </w:pPr>
      <w:r w:rsidRPr="003B540F">
        <w:rPr>
          <w:rFonts w:ascii="Comic Sans MS" w:hAnsi="Comic Sans MS" w:cs="Arial"/>
          <w:sz w:val="21"/>
          <w:szCs w:val="21"/>
        </w:rPr>
        <w:t xml:space="preserve">      </w:t>
      </w:r>
      <w:r w:rsidR="00335983" w:rsidRPr="003B540F">
        <w:rPr>
          <w:rFonts w:ascii="Comic Sans MS" w:hAnsi="Comic Sans MS" w:cs="Arial"/>
          <w:sz w:val="21"/>
          <w:szCs w:val="21"/>
        </w:rPr>
        <w:tab/>
      </w:r>
      <w:r w:rsidR="00335983" w:rsidRPr="003B540F">
        <w:rPr>
          <w:rFonts w:ascii="Comic Sans MS" w:hAnsi="Comic Sans MS" w:cs="Arial"/>
          <w:sz w:val="21"/>
          <w:szCs w:val="21"/>
        </w:rPr>
        <w:tab/>
      </w:r>
    </w:p>
    <w:p w14:paraId="69AD511C" w14:textId="77777777" w:rsidR="00B73E3D" w:rsidRPr="003B540F" w:rsidRDefault="00B73E3D">
      <w:pPr>
        <w:rPr>
          <w:rFonts w:ascii="Comic Sans MS" w:hAnsi="Comic Sans MS" w:cs="Arial"/>
          <w:sz w:val="21"/>
          <w:szCs w:val="21"/>
        </w:rPr>
      </w:pPr>
    </w:p>
    <w:p w14:paraId="390D9C14" w14:textId="6A55E5DD" w:rsidR="00B73E3D" w:rsidRPr="003B540F" w:rsidRDefault="00B73E3D">
      <w:pPr>
        <w:rPr>
          <w:rFonts w:ascii="Comic Sans MS" w:hAnsi="Comic Sans MS" w:cs="Arial"/>
          <w:b/>
          <w:sz w:val="21"/>
          <w:szCs w:val="21"/>
        </w:rPr>
      </w:pPr>
      <w:r w:rsidRPr="003B540F">
        <w:rPr>
          <w:rFonts w:ascii="Comic Sans MS" w:hAnsi="Comic Sans MS" w:cs="Arial"/>
          <w:b/>
          <w:sz w:val="21"/>
          <w:szCs w:val="21"/>
        </w:rPr>
        <w:t>Re</w:t>
      </w:r>
      <w:r w:rsidR="003B540F" w:rsidRPr="003B540F">
        <w:rPr>
          <w:rFonts w:ascii="Comic Sans MS" w:hAnsi="Comic Sans MS" w:cs="Arial"/>
          <w:b/>
          <w:sz w:val="21"/>
          <w:szCs w:val="21"/>
        </w:rPr>
        <w:t>:</w:t>
      </w:r>
      <w:r w:rsidRPr="003B540F">
        <w:rPr>
          <w:rFonts w:ascii="Comic Sans MS" w:hAnsi="Comic Sans MS" w:cs="Arial"/>
          <w:b/>
          <w:sz w:val="21"/>
          <w:szCs w:val="21"/>
        </w:rPr>
        <w:t xml:space="preserve"> Planning Application 2019/</w:t>
      </w:r>
      <w:r w:rsidR="00893BC1" w:rsidRPr="003B540F">
        <w:rPr>
          <w:rFonts w:ascii="Comic Sans MS" w:hAnsi="Comic Sans MS" w:cs="Arial"/>
          <w:b/>
          <w:sz w:val="21"/>
          <w:szCs w:val="21"/>
        </w:rPr>
        <w:t>2964/P</w:t>
      </w:r>
      <w:r w:rsidR="00005643" w:rsidRPr="003B540F">
        <w:rPr>
          <w:rFonts w:ascii="Comic Sans MS" w:hAnsi="Comic Sans MS" w:cs="Arial"/>
          <w:b/>
          <w:sz w:val="21"/>
          <w:szCs w:val="21"/>
        </w:rPr>
        <w:t xml:space="preserve"> – 4b Hampstead Hill Gardens</w:t>
      </w:r>
    </w:p>
    <w:p w14:paraId="5A297D3C" w14:textId="77777777" w:rsidR="00893BC1" w:rsidRPr="003B540F" w:rsidRDefault="00893BC1">
      <w:pPr>
        <w:rPr>
          <w:rFonts w:ascii="Comic Sans MS" w:hAnsi="Comic Sans MS" w:cs="Arial"/>
          <w:b/>
          <w:sz w:val="21"/>
          <w:szCs w:val="21"/>
        </w:rPr>
      </w:pPr>
    </w:p>
    <w:p w14:paraId="04B65C10" w14:textId="77777777" w:rsidR="00893BC1" w:rsidRPr="003B540F" w:rsidRDefault="00893BC1">
      <w:pPr>
        <w:rPr>
          <w:rFonts w:ascii="Comic Sans MS" w:hAnsi="Comic Sans MS" w:cs="Arial"/>
          <w:sz w:val="21"/>
          <w:szCs w:val="21"/>
        </w:rPr>
      </w:pPr>
      <w:r w:rsidRPr="003B540F">
        <w:rPr>
          <w:rFonts w:ascii="Comic Sans MS" w:hAnsi="Comic Sans MS" w:cs="Arial"/>
          <w:sz w:val="21"/>
          <w:szCs w:val="21"/>
        </w:rPr>
        <w:t>Dear Mr Sild,</w:t>
      </w:r>
    </w:p>
    <w:p w14:paraId="62F68F8D" w14:textId="77777777" w:rsidR="00893BC1" w:rsidRPr="003B540F" w:rsidRDefault="00893BC1">
      <w:pPr>
        <w:rPr>
          <w:rFonts w:ascii="Comic Sans MS" w:hAnsi="Comic Sans MS" w:cs="Arial"/>
          <w:sz w:val="21"/>
          <w:szCs w:val="21"/>
        </w:rPr>
      </w:pPr>
    </w:p>
    <w:p w14:paraId="71AF80FE" w14:textId="1F8EC49B" w:rsidR="00893BC1" w:rsidRPr="003B540F" w:rsidRDefault="00893BC1">
      <w:pPr>
        <w:rPr>
          <w:rFonts w:ascii="Comic Sans MS" w:hAnsi="Comic Sans MS" w:cs="Arial"/>
          <w:sz w:val="21"/>
          <w:szCs w:val="21"/>
        </w:rPr>
      </w:pPr>
      <w:r w:rsidRPr="003B540F">
        <w:rPr>
          <w:rFonts w:ascii="Comic Sans MS" w:hAnsi="Comic Sans MS" w:cs="Arial"/>
          <w:sz w:val="21"/>
          <w:szCs w:val="21"/>
        </w:rPr>
        <w:t>I write to place on record my objections to the above planning application.</w:t>
      </w:r>
    </w:p>
    <w:p w14:paraId="74F491D2" w14:textId="77777777" w:rsidR="00893BC1" w:rsidRPr="003B540F" w:rsidRDefault="00893BC1" w:rsidP="00893BC1">
      <w:pPr>
        <w:rPr>
          <w:rFonts w:ascii="Comic Sans MS" w:hAnsi="Comic Sans MS" w:cs="Arial"/>
          <w:sz w:val="21"/>
          <w:szCs w:val="21"/>
        </w:rPr>
      </w:pPr>
    </w:p>
    <w:p w14:paraId="658B27BD" w14:textId="77777777" w:rsidR="00893BC1" w:rsidRPr="003B540F" w:rsidRDefault="00893BC1" w:rsidP="00893BC1">
      <w:pPr>
        <w:pStyle w:val="ListParagraph"/>
        <w:numPr>
          <w:ilvl w:val="0"/>
          <w:numId w:val="2"/>
        </w:numPr>
        <w:rPr>
          <w:rFonts w:ascii="Comic Sans MS" w:hAnsi="Comic Sans MS" w:cs="Arial"/>
          <w:b/>
          <w:sz w:val="21"/>
          <w:szCs w:val="21"/>
        </w:rPr>
      </w:pPr>
      <w:r w:rsidRPr="003B540F">
        <w:rPr>
          <w:rFonts w:ascii="Comic Sans MS" w:hAnsi="Comic Sans MS" w:cs="Arial"/>
          <w:b/>
          <w:sz w:val="21"/>
          <w:szCs w:val="21"/>
        </w:rPr>
        <w:t>Design</w:t>
      </w:r>
      <w:r w:rsidR="008F7840" w:rsidRPr="003B540F">
        <w:rPr>
          <w:rFonts w:ascii="Comic Sans MS" w:hAnsi="Comic Sans MS" w:cs="Arial"/>
          <w:b/>
          <w:sz w:val="21"/>
          <w:szCs w:val="21"/>
        </w:rPr>
        <w:t xml:space="preserve"> and scale</w:t>
      </w:r>
    </w:p>
    <w:p w14:paraId="268060A4" w14:textId="6B7AE32E" w:rsidR="004A05F3" w:rsidRPr="003B540F" w:rsidRDefault="00893BC1" w:rsidP="004A05F3">
      <w:pPr>
        <w:ind w:left="360"/>
        <w:rPr>
          <w:rFonts w:ascii="Comic Sans MS" w:hAnsi="Comic Sans MS" w:cs="Arial"/>
          <w:sz w:val="21"/>
          <w:szCs w:val="21"/>
        </w:rPr>
      </w:pPr>
      <w:r w:rsidRPr="003B540F">
        <w:rPr>
          <w:rFonts w:ascii="Comic Sans MS" w:hAnsi="Comic Sans MS" w:cs="Arial"/>
          <w:sz w:val="21"/>
          <w:szCs w:val="21"/>
        </w:rPr>
        <w:t>The redevelopment proposes a futuristic building</w:t>
      </w:r>
      <w:r w:rsidR="00B55AC0" w:rsidRPr="003B540F">
        <w:rPr>
          <w:rFonts w:ascii="Comic Sans MS" w:hAnsi="Comic Sans MS" w:cs="Arial"/>
          <w:sz w:val="21"/>
          <w:szCs w:val="21"/>
        </w:rPr>
        <w:t xml:space="preserve"> three storeys high</w:t>
      </w:r>
      <w:r w:rsidR="004A05F3" w:rsidRPr="003B540F">
        <w:rPr>
          <w:rFonts w:ascii="Comic Sans MS" w:hAnsi="Comic Sans MS" w:cs="Arial"/>
          <w:sz w:val="21"/>
          <w:szCs w:val="21"/>
        </w:rPr>
        <w:t xml:space="preserve"> in and amongst Grade 2 listed Victorian buildings. The </w:t>
      </w:r>
      <w:r w:rsidR="008F7840" w:rsidRPr="003B540F">
        <w:rPr>
          <w:rFonts w:ascii="Comic Sans MS" w:hAnsi="Comic Sans MS" w:cs="Arial"/>
          <w:sz w:val="21"/>
          <w:szCs w:val="21"/>
        </w:rPr>
        <w:t xml:space="preserve">sheer </w:t>
      </w:r>
      <w:r w:rsidR="004A05F3" w:rsidRPr="003B540F">
        <w:rPr>
          <w:rFonts w:ascii="Comic Sans MS" w:hAnsi="Comic Sans MS" w:cs="Arial"/>
          <w:sz w:val="21"/>
          <w:szCs w:val="21"/>
        </w:rPr>
        <w:t xml:space="preserve">scale </w:t>
      </w:r>
      <w:r w:rsidR="008F7840" w:rsidRPr="003B540F">
        <w:rPr>
          <w:rFonts w:ascii="Comic Sans MS" w:hAnsi="Comic Sans MS" w:cs="Arial"/>
          <w:sz w:val="21"/>
          <w:szCs w:val="21"/>
        </w:rPr>
        <w:t xml:space="preserve">of the building </w:t>
      </w:r>
      <w:r w:rsidR="00335983" w:rsidRPr="003B540F">
        <w:rPr>
          <w:rFonts w:ascii="Comic Sans MS" w:hAnsi="Comic Sans MS" w:cs="Arial"/>
          <w:sz w:val="21"/>
          <w:szCs w:val="21"/>
        </w:rPr>
        <w:t xml:space="preserve">and the </w:t>
      </w:r>
      <w:r w:rsidR="004A05F3" w:rsidRPr="003B540F">
        <w:rPr>
          <w:rFonts w:ascii="Comic Sans MS" w:hAnsi="Comic Sans MS" w:cs="Arial"/>
          <w:sz w:val="21"/>
          <w:szCs w:val="21"/>
        </w:rPr>
        <w:t xml:space="preserve">design would compete with the nearby historic architecture rather than resonate with it. </w:t>
      </w:r>
    </w:p>
    <w:p w14:paraId="26084B65" w14:textId="77777777" w:rsidR="004A05F3" w:rsidRPr="003B540F" w:rsidRDefault="004A05F3" w:rsidP="004A05F3">
      <w:pPr>
        <w:ind w:left="360"/>
        <w:rPr>
          <w:rFonts w:ascii="Comic Sans MS" w:hAnsi="Comic Sans MS" w:cs="Arial"/>
          <w:sz w:val="21"/>
          <w:szCs w:val="21"/>
        </w:rPr>
      </w:pPr>
    </w:p>
    <w:p w14:paraId="269CACC6" w14:textId="6528142E" w:rsidR="00335983" w:rsidRPr="003B540F" w:rsidRDefault="00325F82" w:rsidP="004A05F3">
      <w:pPr>
        <w:ind w:left="360"/>
        <w:rPr>
          <w:rFonts w:ascii="Comic Sans MS" w:hAnsi="Comic Sans MS" w:cs="Arial"/>
          <w:sz w:val="21"/>
          <w:szCs w:val="21"/>
        </w:rPr>
      </w:pPr>
      <w:r>
        <w:rPr>
          <w:rFonts w:ascii="Comic Sans MS" w:hAnsi="Comic Sans MS" w:cs="Arial"/>
          <w:sz w:val="21"/>
          <w:szCs w:val="21"/>
        </w:rPr>
        <w:t>The current 1960s building</w:t>
      </w:r>
      <w:r w:rsidR="004A05F3" w:rsidRPr="003B540F">
        <w:rPr>
          <w:rFonts w:ascii="Comic Sans MS" w:hAnsi="Comic Sans MS" w:cs="Arial"/>
          <w:sz w:val="21"/>
          <w:szCs w:val="21"/>
        </w:rPr>
        <w:t>, whilst perhaps not the most handsome,</w:t>
      </w:r>
      <w:r w:rsidR="00335983" w:rsidRPr="003B540F">
        <w:rPr>
          <w:rFonts w:ascii="Comic Sans MS" w:hAnsi="Comic Sans MS" w:cs="Arial"/>
          <w:sz w:val="21"/>
          <w:szCs w:val="21"/>
        </w:rPr>
        <w:t xml:space="preserve"> </w:t>
      </w:r>
      <w:r w:rsidR="00005643" w:rsidRPr="003B540F">
        <w:rPr>
          <w:rFonts w:ascii="Comic Sans MS" w:hAnsi="Comic Sans MS" w:cs="Arial"/>
          <w:sz w:val="21"/>
          <w:szCs w:val="21"/>
        </w:rPr>
        <w:t>presents modestly amongst neighbouring properties.</w:t>
      </w:r>
      <w:r w:rsidR="00335983" w:rsidRPr="003B540F">
        <w:rPr>
          <w:rFonts w:ascii="Comic Sans MS" w:hAnsi="Comic Sans MS" w:cs="Arial"/>
          <w:sz w:val="21"/>
          <w:szCs w:val="21"/>
        </w:rPr>
        <w:t xml:space="preserve"> </w:t>
      </w:r>
      <w:r w:rsidR="00005643" w:rsidRPr="003B540F">
        <w:rPr>
          <w:rFonts w:ascii="Comic Sans MS" w:hAnsi="Comic Sans MS" w:cs="Arial"/>
          <w:sz w:val="21"/>
          <w:szCs w:val="21"/>
        </w:rPr>
        <w:t>If</w:t>
      </w:r>
      <w:r w:rsidR="004A05F3" w:rsidRPr="003B540F">
        <w:rPr>
          <w:rFonts w:ascii="Comic Sans MS" w:hAnsi="Comic Sans MS" w:cs="Arial"/>
          <w:sz w:val="21"/>
          <w:szCs w:val="21"/>
        </w:rPr>
        <w:t xml:space="preserve"> redeveloped to th</w:t>
      </w:r>
      <w:r w:rsidR="00005643" w:rsidRPr="003B540F">
        <w:rPr>
          <w:rFonts w:ascii="Comic Sans MS" w:hAnsi="Comic Sans MS" w:cs="Arial"/>
          <w:sz w:val="21"/>
          <w:szCs w:val="21"/>
        </w:rPr>
        <w:t xml:space="preserve">e proposed </w:t>
      </w:r>
      <w:r w:rsidR="004A05F3" w:rsidRPr="003B540F">
        <w:rPr>
          <w:rFonts w:ascii="Comic Sans MS" w:hAnsi="Comic Sans MS" w:cs="Arial"/>
          <w:sz w:val="21"/>
          <w:szCs w:val="21"/>
        </w:rPr>
        <w:t xml:space="preserve">specification, </w:t>
      </w:r>
      <w:r w:rsidR="00005643" w:rsidRPr="003B540F">
        <w:rPr>
          <w:rFonts w:ascii="Comic Sans MS" w:hAnsi="Comic Sans MS" w:cs="Arial"/>
          <w:sz w:val="21"/>
          <w:szCs w:val="21"/>
        </w:rPr>
        <w:t xml:space="preserve">the property </w:t>
      </w:r>
      <w:r w:rsidR="004A05F3" w:rsidRPr="003B540F">
        <w:rPr>
          <w:rFonts w:ascii="Comic Sans MS" w:hAnsi="Comic Sans MS" w:cs="Arial"/>
          <w:sz w:val="21"/>
          <w:szCs w:val="21"/>
        </w:rPr>
        <w:t>would dominate this part of the streetscape</w:t>
      </w:r>
      <w:r w:rsidR="00005643" w:rsidRPr="003B540F">
        <w:rPr>
          <w:rFonts w:ascii="Comic Sans MS" w:hAnsi="Comic Sans MS" w:cs="Arial"/>
          <w:sz w:val="21"/>
          <w:szCs w:val="21"/>
        </w:rPr>
        <w:t xml:space="preserve">. It would lead to imbalance and </w:t>
      </w:r>
      <w:r w:rsidR="008F7840" w:rsidRPr="003B540F">
        <w:rPr>
          <w:rFonts w:ascii="Comic Sans MS" w:hAnsi="Comic Sans MS" w:cs="Arial"/>
          <w:sz w:val="21"/>
          <w:szCs w:val="21"/>
        </w:rPr>
        <w:t xml:space="preserve">would </w:t>
      </w:r>
      <w:r w:rsidR="00005643" w:rsidRPr="003B540F">
        <w:rPr>
          <w:rFonts w:ascii="Comic Sans MS" w:hAnsi="Comic Sans MS" w:cs="Arial"/>
          <w:sz w:val="21"/>
          <w:szCs w:val="21"/>
        </w:rPr>
        <w:t>n</w:t>
      </w:r>
      <w:r w:rsidR="00290210" w:rsidRPr="003B540F">
        <w:rPr>
          <w:rFonts w:ascii="Comic Sans MS" w:hAnsi="Comic Sans MS" w:cs="Arial"/>
          <w:sz w:val="21"/>
          <w:szCs w:val="21"/>
        </w:rPr>
        <w:t>ot</w:t>
      </w:r>
      <w:r w:rsidR="00005643" w:rsidRPr="003B540F">
        <w:rPr>
          <w:rFonts w:ascii="Comic Sans MS" w:hAnsi="Comic Sans MS" w:cs="Arial"/>
          <w:sz w:val="21"/>
          <w:szCs w:val="21"/>
        </w:rPr>
        <w:t xml:space="preserve"> preserve the setting of the listed buildings within close proximity</w:t>
      </w:r>
      <w:r w:rsidR="008F7840" w:rsidRPr="003B540F">
        <w:rPr>
          <w:rFonts w:ascii="Comic Sans MS" w:hAnsi="Comic Sans MS" w:cs="Arial"/>
          <w:sz w:val="21"/>
          <w:szCs w:val="21"/>
        </w:rPr>
        <w:t>,</w:t>
      </w:r>
      <w:r w:rsidR="00005643" w:rsidRPr="003B540F">
        <w:rPr>
          <w:rFonts w:ascii="Comic Sans MS" w:hAnsi="Comic Sans MS" w:cs="Arial"/>
          <w:sz w:val="21"/>
          <w:szCs w:val="21"/>
        </w:rPr>
        <w:t xml:space="preserve"> both on the same side of the street </w:t>
      </w:r>
      <w:r w:rsidR="00005643" w:rsidRPr="00BF27A1">
        <w:rPr>
          <w:rFonts w:ascii="Comic Sans MS" w:hAnsi="Comic Sans MS" w:cs="Arial"/>
          <w:color w:val="000000" w:themeColor="text1"/>
          <w:sz w:val="21"/>
          <w:szCs w:val="21"/>
        </w:rPr>
        <w:t xml:space="preserve">and </w:t>
      </w:r>
      <w:r w:rsidR="00AC3DDD" w:rsidRPr="00BF27A1">
        <w:rPr>
          <w:rFonts w:ascii="Comic Sans MS" w:hAnsi="Comic Sans MS" w:cs="Arial"/>
          <w:color w:val="000000" w:themeColor="text1"/>
          <w:sz w:val="21"/>
          <w:szCs w:val="21"/>
        </w:rPr>
        <w:t xml:space="preserve">in the arc </w:t>
      </w:r>
      <w:r w:rsidR="00005643" w:rsidRPr="003B540F">
        <w:rPr>
          <w:rFonts w:ascii="Comic Sans MS" w:hAnsi="Comic Sans MS" w:cs="Arial"/>
          <w:sz w:val="21"/>
          <w:szCs w:val="21"/>
        </w:rPr>
        <w:t>opposite the site of 4</w:t>
      </w:r>
      <w:r w:rsidR="002F072B" w:rsidRPr="003B540F">
        <w:rPr>
          <w:rFonts w:ascii="Comic Sans MS" w:hAnsi="Comic Sans MS" w:cs="Arial"/>
          <w:sz w:val="21"/>
          <w:szCs w:val="21"/>
        </w:rPr>
        <w:t>b</w:t>
      </w:r>
      <w:r w:rsidR="00005643" w:rsidRPr="003B540F">
        <w:rPr>
          <w:rFonts w:ascii="Comic Sans MS" w:hAnsi="Comic Sans MS" w:cs="Arial"/>
          <w:sz w:val="21"/>
          <w:szCs w:val="21"/>
        </w:rPr>
        <w:t>.</w:t>
      </w:r>
      <w:r w:rsidR="00335983" w:rsidRPr="003B540F">
        <w:rPr>
          <w:rFonts w:ascii="Comic Sans MS" w:hAnsi="Comic Sans MS" w:cs="Arial"/>
          <w:sz w:val="21"/>
          <w:szCs w:val="21"/>
        </w:rPr>
        <w:t xml:space="preserve"> </w:t>
      </w:r>
    </w:p>
    <w:p w14:paraId="156BAFE4" w14:textId="77777777" w:rsidR="00335983" w:rsidRPr="003B540F" w:rsidRDefault="00335983" w:rsidP="004A05F3">
      <w:pPr>
        <w:ind w:left="360"/>
        <w:rPr>
          <w:rFonts w:ascii="Comic Sans MS" w:hAnsi="Comic Sans MS" w:cs="Arial"/>
          <w:sz w:val="21"/>
          <w:szCs w:val="21"/>
        </w:rPr>
      </w:pPr>
    </w:p>
    <w:p w14:paraId="27413709" w14:textId="65047BD3" w:rsidR="004A05F3" w:rsidRPr="00BF27A1" w:rsidRDefault="00D33022" w:rsidP="004A05F3">
      <w:pPr>
        <w:ind w:left="360"/>
        <w:rPr>
          <w:rFonts w:ascii="Comic Sans MS" w:hAnsi="Comic Sans MS" w:cs="Arial"/>
          <w:color w:val="000000" w:themeColor="text1"/>
          <w:sz w:val="21"/>
          <w:szCs w:val="21"/>
        </w:rPr>
      </w:pPr>
      <w:r>
        <w:rPr>
          <w:rFonts w:ascii="Comic Sans MS" w:hAnsi="Comic Sans MS" w:cs="Arial"/>
          <w:sz w:val="21"/>
          <w:szCs w:val="21"/>
        </w:rPr>
        <w:t xml:space="preserve">The description </w:t>
      </w:r>
      <w:r w:rsidR="006161F2">
        <w:rPr>
          <w:rFonts w:ascii="Comic Sans MS" w:hAnsi="Comic Sans MS" w:cs="Arial"/>
          <w:sz w:val="21"/>
          <w:szCs w:val="21"/>
        </w:rPr>
        <w:t>in the applicant’s Heritage Statement</w:t>
      </w:r>
      <w:r w:rsidR="00335983" w:rsidRPr="003B540F">
        <w:rPr>
          <w:rFonts w:ascii="Comic Sans MS" w:hAnsi="Comic Sans MS" w:cs="Arial"/>
          <w:sz w:val="21"/>
          <w:szCs w:val="21"/>
        </w:rPr>
        <w:t>, of the existing property being “at best neutral”</w:t>
      </w:r>
      <w:r w:rsidR="003B540F">
        <w:rPr>
          <w:rFonts w:ascii="Comic Sans MS" w:hAnsi="Comic Sans MS" w:cs="Arial"/>
          <w:sz w:val="21"/>
          <w:szCs w:val="21"/>
        </w:rPr>
        <w:t xml:space="preserve">, as a “sympathetic infilling” and “fitting a new house into a vacant place without causing anybody to feel </w:t>
      </w:r>
      <w:r>
        <w:rPr>
          <w:rFonts w:ascii="Comic Sans MS" w:hAnsi="Comic Sans MS" w:cs="Arial"/>
          <w:sz w:val="21"/>
          <w:szCs w:val="21"/>
        </w:rPr>
        <w:t xml:space="preserve">outraged” </w:t>
      </w:r>
      <w:r w:rsidR="00C84091">
        <w:rPr>
          <w:rFonts w:ascii="Comic Sans MS" w:hAnsi="Comic Sans MS" w:cs="Arial"/>
          <w:sz w:val="21"/>
          <w:szCs w:val="21"/>
        </w:rPr>
        <w:t>remains</w:t>
      </w:r>
      <w:r>
        <w:rPr>
          <w:rFonts w:ascii="Comic Sans MS" w:hAnsi="Comic Sans MS" w:cs="Arial"/>
          <w:sz w:val="21"/>
          <w:szCs w:val="21"/>
        </w:rPr>
        <w:t xml:space="preserve"> apt for any redevelopment of this site</w:t>
      </w:r>
      <w:r w:rsidR="00AC3DDD">
        <w:rPr>
          <w:rFonts w:ascii="Comic Sans MS" w:hAnsi="Comic Sans MS" w:cs="Arial"/>
          <w:color w:val="000000" w:themeColor="text1"/>
          <w:sz w:val="21"/>
          <w:szCs w:val="21"/>
        </w:rPr>
        <w:t>.</w:t>
      </w:r>
      <w:r w:rsidR="00AC3DDD">
        <w:rPr>
          <w:rFonts w:ascii="Comic Sans MS" w:hAnsi="Comic Sans MS" w:cs="Arial"/>
          <w:sz w:val="21"/>
          <w:szCs w:val="21"/>
        </w:rPr>
        <w:t xml:space="preserve"> G</w:t>
      </w:r>
      <w:r>
        <w:rPr>
          <w:rFonts w:ascii="Comic Sans MS" w:hAnsi="Comic Sans MS" w:cs="Arial"/>
          <w:sz w:val="21"/>
          <w:szCs w:val="21"/>
        </w:rPr>
        <w:t>iven the natu</w:t>
      </w:r>
      <w:r w:rsidR="006161F2">
        <w:rPr>
          <w:rFonts w:ascii="Comic Sans MS" w:hAnsi="Comic Sans MS" w:cs="Arial"/>
          <w:sz w:val="21"/>
          <w:szCs w:val="21"/>
        </w:rPr>
        <w:t xml:space="preserve">re of the surrounding buildings and </w:t>
      </w:r>
      <w:r w:rsidR="00E81CD9">
        <w:rPr>
          <w:rFonts w:ascii="Comic Sans MS" w:hAnsi="Comic Sans MS" w:cs="Arial"/>
          <w:sz w:val="21"/>
          <w:szCs w:val="21"/>
        </w:rPr>
        <w:t xml:space="preserve">its location within the </w:t>
      </w:r>
      <w:r w:rsidR="00AC3DDD">
        <w:rPr>
          <w:rFonts w:ascii="Comic Sans MS" w:hAnsi="Comic Sans MS" w:cs="Arial"/>
          <w:sz w:val="21"/>
          <w:szCs w:val="21"/>
        </w:rPr>
        <w:t>Conservation Area</w:t>
      </w:r>
      <w:r w:rsidR="00AC3DDD" w:rsidRPr="00BF27A1">
        <w:rPr>
          <w:rFonts w:ascii="Comic Sans MS" w:hAnsi="Comic Sans MS" w:cs="Arial"/>
          <w:color w:val="000000" w:themeColor="text1"/>
          <w:sz w:val="21"/>
          <w:szCs w:val="21"/>
        </w:rPr>
        <w:t>, we are concerned with conservation and enhancement.</w:t>
      </w:r>
    </w:p>
    <w:p w14:paraId="10378C79" w14:textId="3E14B122" w:rsidR="00D335D7" w:rsidRPr="00BF27A1" w:rsidRDefault="00D335D7" w:rsidP="004A05F3">
      <w:pPr>
        <w:ind w:left="360"/>
        <w:rPr>
          <w:rFonts w:ascii="Comic Sans MS" w:hAnsi="Comic Sans MS" w:cs="Arial"/>
          <w:color w:val="000000" w:themeColor="text1"/>
          <w:sz w:val="21"/>
          <w:szCs w:val="21"/>
        </w:rPr>
      </w:pPr>
    </w:p>
    <w:p w14:paraId="22EB1984" w14:textId="7DEAC60E" w:rsidR="003B540F" w:rsidRDefault="00782FAA" w:rsidP="004A05F3">
      <w:pPr>
        <w:ind w:left="360"/>
        <w:rPr>
          <w:rFonts w:ascii="Comic Sans MS" w:hAnsi="Comic Sans MS" w:cs="Arial"/>
          <w:sz w:val="21"/>
          <w:szCs w:val="21"/>
        </w:rPr>
      </w:pPr>
      <w:r w:rsidRPr="003B540F">
        <w:rPr>
          <w:rFonts w:ascii="Comic Sans MS" w:hAnsi="Comic Sans MS" w:cs="Arial"/>
          <w:sz w:val="21"/>
          <w:szCs w:val="21"/>
        </w:rPr>
        <w:t xml:space="preserve">This application </w:t>
      </w:r>
      <w:r w:rsidR="0059654F" w:rsidRPr="003B540F">
        <w:rPr>
          <w:rFonts w:ascii="Comic Sans MS" w:hAnsi="Comic Sans MS" w:cs="Arial"/>
          <w:sz w:val="21"/>
          <w:szCs w:val="21"/>
        </w:rPr>
        <w:t xml:space="preserve">also represents substantial </w:t>
      </w:r>
      <w:r w:rsidRPr="003B540F">
        <w:rPr>
          <w:rFonts w:ascii="Comic Sans MS" w:hAnsi="Comic Sans MS" w:cs="Arial"/>
          <w:sz w:val="21"/>
          <w:szCs w:val="21"/>
        </w:rPr>
        <w:t xml:space="preserve">overdevelopment of </w:t>
      </w:r>
      <w:r w:rsidR="001F13FC">
        <w:rPr>
          <w:rFonts w:ascii="Comic Sans MS" w:hAnsi="Comic Sans MS" w:cs="Arial"/>
          <w:sz w:val="21"/>
          <w:szCs w:val="21"/>
        </w:rPr>
        <w:t xml:space="preserve">both the surrounding area and </w:t>
      </w:r>
      <w:r w:rsidRPr="003B540F">
        <w:rPr>
          <w:rFonts w:ascii="Comic Sans MS" w:hAnsi="Comic Sans MS" w:cs="Arial"/>
          <w:sz w:val="21"/>
          <w:szCs w:val="21"/>
        </w:rPr>
        <w:t xml:space="preserve">the </w:t>
      </w:r>
      <w:r w:rsidR="0041306D" w:rsidRPr="003B540F">
        <w:rPr>
          <w:rFonts w:ascii="Comic Sans MS" w:hAnsi="Comic Sans MS" w:cs="Arial"/>
          <w:sz w:val="21"/>
          <w:szCs w:val="21"/>
        </w:rPr>
        <w:t>existing site</w:t>
      </w:r>
      <w:r w:rsidR="003B540F">
        <w:rPr>
          <w:rFonts w:ascii="Comic Sans MS" w:hAnsi="Comic Sans MS" w:cs="Arial"/>
          <w:sz w:val="21"/>
          <w:szCs w:val="21"/>
        </w:rPr>
        <w:t xml:space="preserve">, referred to in the supporting </w:t>
      </w:r>
      <w:r w:rsidR="007940A7">
        <w:rPr>
          <w:rFonts w:ascii="Comic Sans MS" w:hAnsi="Comic Sans MS" w:cs="Arial"/>
          <w:sz w:val="21"/>
          <w:szCs w:val="21"/>
        </w:rPr>
        <w:t>H</w:t>
      </w:r>
      <w:r w:rsidR="003B540F">
        <w:rPr>
          <w:rFonts w:ascii="Comic Sans MS" w:hAnsi="Comic Sans MS" w:cs="Arial"/>
          <w:sz w:val="21"/>
          <w:szCs w:val="21"/>
        </w:rPr>
        <w:t xml:space="preserve">eritage </w:t>
      </w:r>
      <w:r w:rsidR="007940A7">
        <w:rPr>
          <w:rFonts w:ascii="Comic Sans MS" w:hAnsi="Comic Sans MS" w:cs="Arial"/>
          <w:sz w:val="21"/>
          <w:szCs w:val="21"/>
        </w:rPr>
        <w:t>S</w:t>
      </w:r>
      <w:r w:rsidR="003B540F">
        <w:rPr>
          <w:rFonts w:ascii="Comic Sans MS" w:hAnsi="Comic Sans MS" w:cs="Arial"/>
          <w:sz w:val="21"/>
          <w:szCs w:val="21"/>
        </w:rPr>
        <w:t xml:space="preserve">tatements as </w:t>
      </w:r>
      <w:r w:rsidR="00D33022">
        <w:rPr>
          <w:rFonts w:ascii="Comic Sans MS" w:hAnsi="Comic Sans MS" w:cs="Arial"/>
          <w:sz w:val="21"/>
          <w:szCs w:val="21"/>
        </w:rPr>
        <w:t>“on a</w:t>
      </w:r>
      <w:r w:rsidR="001F13FC">
        <w:rPr>
          <w:rFonts w:ascii="Comic Sans MS" w:hAnsi="Comic Sans MS" w:cs="Arial"/>
          <w:sz w:val="21"/>
          <w:szCs w:val="21"/>
        </w:rPr>
        <w:t xml:space="preserve"> narrow plot”.</w:t>
      </w:r>
    </w:p>
    <w:p w14:paraId="3ADC4184" w14:textId="41AB1D1E" w:rsidR="00D335D7" w:rsidRPr="003B540F" w:rsidRDefault="00D335D7" w:rsidP="004A05F3">
      <w:pPr>
        <w:ind w:left="360"/>
        <w:rPr>
          <w:rFonts w:ascii="Comic Sans MS" w:hAnsi="Comic Sans MS" w:cs="Arial"/>
          <w:sz w:val="21"/>
          <w:szCs w:val="21"/>
        </w:rPr>
      </w:pPr>
    </w:p>
    <w:p w14:paraId="05F4ABB6" w14:textId="086A702C" w:rsidR="00D335D7" w:rsidRPr="003B540F" w:rsidRDefault="00E155A9" w:rsidP="00D335D7">
      <w:pPr>
        <w:pStyle w:val="ListParagraph"/>
        <w:numPr>
          <w:ilvl w:val="0"/>
          <w:numId w:val="2"/>
        </w:numPr>
        <w:rPr>
          <w:rFonts w:ascii="Comic Sans MS" w:hAnsi="Comic Sans MS" w:cs="Arial"/>
          <w:b/>
          <w:sz w:val="21"/>
          <w:szCs w:val="21"/>
        </w:rPr>
      </w:pPr>
      <w:r>
        <w:rPr>
          <w:rFonts w:ascii="Comic Sans MS" w:hAnsi="Comic Sans MS" w:cs="Arial"/>
          <w:b/>
          <w:sz w:val="21"/>
          <w:szCs w:val="21"/>
        </w:rPr>
        <w:t xml:space="preserve">Land </w:t>
      </w:r>
      <w:r w:rsidR="00F02164" w:rsidRPr="003B540F">
        <w:rPr>
          <w:rFonts w:ascii="Comic Sans MS" w:hAnsi="Comic Sans MS" w:cs="Arial"/>
          <w:b/>
          <w:sz w:val="21"/>
          <w:szCs w:val="21"/>
        </w:rPr>
        <w:t>stability</w:t>
      </w:r>
    </w:p>
    <w:p w14:paraId="2DC90DCA" w14:textId="1D3C030F" w:rsidR="000A072E" w:rsidRPr="003B540F" w:rsidRDefault="000A072E" w:rsidP="000A072E">
      <w:pPr>
        <w:ind w:left="360"/>
        <w:rPr>
          <w:rFonts w:ascii="Comic Sans MS" w:hAnsi="Comic Sans MS" w:cs="Arial"/>
          <w:sz w:val="21"/>
          <w:szCs w:val="21"/>
        </w:rPr>
      </w:pPr>
      <w:r w:rsidRPr="003B540F">
        <w:rPr>
          <w:rFonts w:ascii="Comic Sans MS" w:hAnsi="Comic Sans MS" w:cs="Arial"/>
          <w:sz w:val="21"/>
          <w:szCs w:val="21"/>
        </w:rPr>
        <w:t xml:space="preserve">As owner </w:t>
      </w:r>
      <w:r w:rsidR="00D33022">
        <w:rPr>
          <w:rFonts w:ascii="Comic Sans MS" w:hAnsi="Comic Sans MS" w:cs="Arial"/>
          <w:sz w:val="21"/>
          <w:szCs w:val="21"/>
        </w:rPr>
        <w:t xml:space="preserve">and resident </w:t>
      </w:r>
      <w:r w:rsidRPr="003B540F">
        <w:rPr>
          <w:rFonts w:ascii="Comic Sans MS" w:hAnsi="Comic Sans MS" w:cs="Arial"/>
          <w:sz w:val="21"/>
          <w:szCs w:val="21"/>
        </w:rPr>
        <w:t xml:space="preserve">of the above </w:t>
      </w:r>
      <w:r w:rsidR="00D33022">
        <w:rPr>
          <w:rFonts w:ascii="Comic Sans MS" w:hAnsi="Comic Sans MS" w:cs="Arial"/>
          <w:sz w:val="21"/>
          <w:szCs w:val="21"/>
        </w:rPr>
        <w:t>address,</w:t>
      </w:r>
      <w:r w:rsidRPr="003B540F">
        <w:rPr>
          <w:rFonts w:ascii="Comic Sans MS" w:hAnsi="Comic Sans MS" w:cs="Arial"/>
          <w:sz w:val="21"/>
          <w:szCs w:val="21"/>
        </w:rPr>
        <w:t xml:space="preserve"> I have </w:t>
      </w:r>
      <w:r w:rsidR="006161F2">
        <w:rPr>
          <w:rFonts w:ascii="Comic Sans MS" w:hAnsi="Comic Sans MS" w:cs="Arial"/>
          <w:sz w:val="21"/>
          <w:szCs w:val="21"/>
        </w:rPr>
        <w:t>experienced</w:t>
      </w:r>
      <w:r w:rsidR="00C84091">
        <w:rPr>
          <w:rFonts w:ascii="Comic Sans MS" w:hAnsi="Comic Sans MS" w:cs="Arial"/>
          <w:sz w:val="21"/>
          <w:szCs w:val="21"/>
        </w:rPr>
        <w:t xml:space="preserve"> </w:t>
      </w:r>
      <w:r w:rsidRPr="003B540F">
        <w:rPr>
          <w:rFonts w:ascii="Comic Sans MS" w:hAnsi="Comic Sans MS" w:cs="Arial"/>
          <w:sz w:val="21"/>
          <w:szCs w:val="21"/>
        </w:rPr>
        <w:t xml:space="preserve">disruption and added cost due to subsidence experienced </w:t>
      </w:r>
      <w:r w:rsidR="009C4FC4" w:rsidRPr="003B540F">
        <w:rPr>
          <w:rFonts w:ascii="Comic Sans MS" w:hAnsi="Comic Sans MS" w:cs="Arial"/>
          <w:sz w:val="21"/>
          <w:szCs w:val="21"/>
        </w:rPr>
        <w:t>i</w:t>
      </w:r>
      <w:r w:rsidRPr="003B540F">
        <w:rPr>
          <w:rFonts w:ascii="Comic Sans MS" w:hAnsi="Comic Sans MS" w:cs="Arial"/>
          <w:sz w:val="21"/>
          <w:szCs w:val="21"/>
        </w:rPr>
        <w:t>n 2011. This application therefore causes me great</w:t>
      </w:r>
      <w:r w:rsidR="008150DE">
        <w:rPr>
          <w:rFonts w:ascii="Comic Sans MS" w:hAnsi="Comic Sans MS" w:cs="Arial"/>
          <w:sz w:val="21"/>
          <w:szCs w:val="21"/>
        </w:rPr>
        <w:t xml:space="preserve"> </w:t>
      </w:r>
      <w:r w:rsidRPr="003B540F">
        <w:rPr>
          <w:rFonts w:ascii="Comic Sans MS" w:hAnsi="Comic Sans MS" w:cs="Arial"/>
          <w:sz w:val="21"/>
          <w:szCs w:val="21"/>
        </w:rPr>
        <w:t>concern.</w:t>
      </w:r>
    </w:p>
    <w:p w14:paraId="29A0E66A" w14:textId="1D703395" w:rsidR="000A072E" w:rsidRPr="003B540F" w:rsidRDefault="000A072E" w:rsidP="000A072E">
      <w:pPr>
        <w:ind w:left="360"/>
        <w:rPr>
          <w:rFonts w:ascii="Comic Sans MS" w:hAnsi="Comic Sans MS" w:cs="Arial"/>
          <w:sz w:val="21"/>
          <w:szCs w:val="21"/>
        </w:rPr>
      </w:pPr>
      <w:r w:rsidRPr="003B540F">
        <w:rPr>
          <w:rFonts w:ascii="Comic Sans MS" w:hAnsi="Comic Sans MS" w:cs="Arial"/>
          <w:sz w:val="21"/>
          <w:szCs w:val="21"/>
        </w:rPr>
        <w:t xml:space="preserve">I </w:t>
      </w:r>
      <w:r w:rsidR="009C4FC4" w:rsidRPr="003B540F">
        <w:rPr>
          <w:rFonts w:ascii="Comic Sans MS" w:hAnsi="Comic Sans MS" w:cs="Arial"/>
          <w:sz w:val="21"/>
          <w:szCs w:val="21"/>
        </w:rPr>
        <w:t>would n</w:t>
      </w:r>
      <w:r w:rsidRPr="003B540F">
        <w:rPr>
          <w:rFonts w:ascii="Comic Sans MS" w:hAnsi="Comic Sans MS" w:cs="Arial"/>
          <w:sz w:val="21"/>
          <w:szCs w:val="21"/>
        </w:rPr>
        <w:t>ote:</w:t>
      </w:r>
    </w:p>
    <w:p w14:paraId="6FDABD90" w14:textId="0A0F7DA0" w:rsidR="009C4FC4" w:rsidRPr="003B540F" w:rsidRDefault="000A072E" w:rsidP="000A072E">
      <w:pPr>
        <w:pStyle w:val="ListParagraph"/>
        <w:numPr>
          <w:ilvl w:val="0"/>
          <w:numId w:val="6"/>
        </w:numPr>
        <w:rPr>
          <w:rFonts w:ascii="Comic Sans MS" w:hAnsi="Comic Sans MS" w:cs="Arial"/>
          <w:sz w:val="21"/>
          <w:szCs w:val="21"/>
        </w:rPr>
      </w:pPr>
      <w:r w:rsidRPr="003B540F">
        <w:rPr>
          <w:rFonts w:ascii="Comic Sans MS" w:hAnsi="Comic Sans MS" w:cs="Arial"/>
          <w:sz w:val="21"/>
          <w:szCs w:val="21"/>
        </w:rPr>
        <w:t>The basic</w:t>
      </w:r>
      <w:r w:rsidR="00D33022">
        <w:rPr>
          <w:rFonts w:ascii="Comic Sans MS" w:hAnsi="Comic Sans MS" w:cs="Arial"/>
          <w:sz w:val="21"/>
          <w:szCs w:val="21"/>
        </w:rPr>
        <w:t xml:space="preserve"> geology </w:t>
      </w:r>
      <w:r w:rsidRPr="003B540F">
        <w:rPr>
          <w:rFonts w:ascii="Comic Sans MS" w:hAnsi="Comic Sans MS" w:cs="Arial"/>
          <w:sz w:val="21"/>
          <w:szCs w:val="21"/>
        </w:rPr>
        <w:t>and arbo</w:t>
      </w:r>
      <w:r w:rsidR="0059654F" w:rsidRPr="003B540F">
        <w:rPr>
          <w:rFonts w:ascii="Comic Sans MS" w:hAnsi="Comic Sans MS" w:cs="Arial"/>
          <w:sz w:val="21"/>
          <w:szCs w:val="21"/>
        </w:rPr>
        <w:t>ri</w:t>
      </w:r>
      <w:r w:rsidRPr="003B540F">
        <w:rPr>
          <w:rFonts w:ascii="Comic Sans MS" w:hAnsi="Comic Sans MS" w:cs="Arial"/>
          <w:sz w:val="21"/>
          <w:szCs w:val="21"/>
        </w:rPr>
        <w:t>cultur</w:t>
      </w:r>
      <w:r w:rsidR="009C4FC4" w:rsidRPr="003B540F">
        <w:rPr>
          <w:rFonts w:ascii="Comic Sans MS" w:hAnsi="Comic Sans MS" w:cs="Arial"/>
          <w:sz w:val="21"/>
          <w:szCs w:val="21"/>
        </w:rPr>
        <w:t>e</w:t>
      </w:r>
      <w:r w:rsidRPr="003B540F">
        <w:rPr>
          <w:rFonts w:ascii="Comic Sans MS" w:hAnsi="Comic Sans MS" w:cs="Arial"/>
          <w:sz w:val="21"/>
          <w:szCs w:val="21"/>
        </w:rPr>
        <w:t xml:space="preserve"> of the area</w:t>
      </w:r>
      <w:r w:rsidR="009C4FC4" w:rsidRPr="003B540F">
        <w:rPr>
          <w:rFonts w:ascii="Comic Sans MS" w:hAnsi="Comic Sans MS" w:cs="Arial"/>
          <w:sz w:val="21"/>
          <w:szCs w:val="21"/>
        </w:rPr>
        <w:t xml:space="preserve"> </w:t>
      </w:r>
      <w:r w:rsidR="00DB6E9D" w:rsidRPr="003B540F">
        <w:rPr>
          <w:rFonts w:ascii="Comic Sans MS" w:hAnsi="Comic Sans MS" w:cs="Arial"/>
          <w:sz w:val="21"/>
          <w:szCs w:val="21"/>
        </w:rPr>
        <w:t xml:space="preserve">suggest the starting point for </w:t>
      </w:r>
      <w:r w:rsidR="0091409C">
        <w:rPr>
          <w:rFonts w:ascii="Comic Sans MS" w:hAnsi="Comic Sans MS" w:cs="Arial"/>
          <w:sz w:val="21"/>
          <w:szCs w:val="21"/>
        </w:rPr>
        <w:t xml:space="preserve">a </w:t>
      </w:r>
      <w:r w:rsidR="00C84091">
        <w:rPr>
          <w:rFonts w:ascii="Comic Sans MS" w:hAnsi="Comic Sans MS" w:cs="Arial"/>
          <w:sz w:val="21"/>
          <w:szCs w:val="21"/>
        </w:rPr>
        <w:t xml:space="preserve">fresh </w:t>
      </w:r>
      <w:r w:rsidR="008150DE">
        <w:rPr>
          <w:rFonts w:ascii="Comic Sans MS" w:hAnsi="Comic Sans MS" w:cs="Arial"/>
          <w:sz w:val="21"/>
          <w:szCs w:val="21"/>
        </w:rPr>
        <w:t>planning</w:t>
      </w:r>
      <w:r w:rsidR="00DB6E9D" w:rsidRPr="003B540F">
        <w:rPr>
          <w:rFonts w:ascii="Comic Sans MS" w:hAnsi="Comic Sans MS" w:cs="Arial"/>
          <w:sz w:val="21"/>
          <w:szCs w:val="21"/>
        </w:rPr>
        <w:t xml:space="preserve"> application should be one of </w:t>
      </w:r>
      <w:r w:rsidR="008150DE">
        <w:rPr>
          <w:rFonts w:ascii="Comic Sans MS" w:hAnsi="Comic Sans MS" w:cs="Arial"/>
          <w:sz w:val="21"/>
          <w:szCs w:val="21"/>
        </w:rPr>
        <w:t>utmost</w:t>
      </w:r>
      <w:r w:rsidR="0091250E">
        <w:rPr>
          <w:rFonts w:ascii="Comic Sans MS" w:hAnsi="Comic Sans MS" w:cs="Arial"/>
          <w:sz w:val="21"/>
          <w:szCs w:val="21"/>
        </w:rPr>
        <w:t xml:space="preserve"> caution</w:t>
      </w:r>
      <w:r w:rsidR="00DB6E9D" w:rsidRPr="003B540F">
        <w:rPr>
          <w:rFonts w:ascii="Comic Sans MS" w:hAnsi="Comic Sans MS" w:cs="Arial"/>
          <w:sz w:val="21"/>
          <w:szCs w:val="21"/>
        </w:rPr>
        <w:t>.</w:t>
      </w:r>
      <w:r w:rsidRPr="003B540F">
        <w:rPr>
          <w:rFonts w:ascii="Comic Sans MS" w:hAnsi="Comic Sans MS" w:cs="Arial"/>
          <w:sz w:val="21"/>
          <w:szCs w:val="21"/>
        </w:rPr>
        <w:t xml:space="preserve"> </w:t>
      </w:r>
    </w:p>
    <w:p w14:paraId="6DAE55A8" w14:textId="77777777" w:rsidR="006161F2" w:rsidRDefault="009C4FC4" w:rsidP="000A072E">
      <w:pPr>
        <w:pStyle w:val="ListParagraph"/>
        <w:numPr>
          <w:ilvl w:val="0"/>
          <w:numId w:val="6"/>
        </w:numPr>
        <w:rPr>
          <w:rFonts w:ascii="Comic Sans MS" w:hAnsi="Comic Sans MS" w:cs="Arial"/>
          <w:sz w:val="21"/>
          <w:szCs w:val="21"/>
        </w:rPr>
      </w:pPr>
      <w:r w:rsidRPr="003B540F">
        <w:rPr>
          <w:rFonts w:ascii="Comic Sans MS" w:hAnsi="Comic Sans MS" w:cs="Arial"/>
          <w:sz w:val="21"/>
          <w:szCs w:val="21"/>
        </w:rPr>
        <w:t>The existing two- storey</w:t>
      </w:r>
      <w:r w:rsidR="00DB6E9D" w:rsidRPr="003B540F">
        <w:rPr>
          <w:rFonts w:ascii="Comic Sans MS" w:hAnsi="Comic Sans MS" w:cs="Arial"/>
          <w:sz w:val="21"/>
          <w:szCs w:val="21"/>
        </w:rPr>
        <w:t xml:space="preserve"> property, without a basement, </w:t>
      </w:r>
      <w:r w:rsidR="006161F2">
        <w:rPr>
          <w:rFonts w:ascii="Comic Sans MS" w:hAnsi="Comic Sans MS" w:cs="Arial"/>
          <w:sz w:val="21"/>
          <w:szCs w:val="21"/>
        </w:rPr>
        <w:t xml:space="preserve">has already </w:t>
      </w:r>
      <w:r w:rsidRPr="003B540F">
        <w:rPr>
          <w:rFonts w:ascii="Comic Sans MS" w:hAnsi="Comic Sans MS" w:cs="Arial"/>
          <w:sz w:val="21"/>
          <w:szCs w:val="21"/>
        </w:rPr>
        <w:t>been the subject of two subsidence related insurance claims (2005 and 2015).</w:t>
      </w:r>
    </w:p>
    <w:p w14:paraId="388C144A" w14:textId="67B60F64" w:rsidR="00BD76CA" w:rsidRDefault="009C4FC4" w:rsidP="006161F2">
      <w:pPr>
        <w:pStyle w:val="ListParagraph"/>
        <w:numPr>
          <w:ilvl w:val="0"/>
          <w:numId w:val="6"/>
        </w:numPr>
        <w:rPr>
          <w:rFonts w:ascii="Comic Sans MS" w:hAnsi="Comic Sans MS" w:cs="Arial"/>
          <w:sz w:val="21"/>
          <w:szCs w:val="21"/>
        </w:rPr>
      </w:pPr>
      <w:r w:rsidRPr="003B540F">
        <w:rPr>
          <w:rFonts w:ascii="Comic Sans MS" w:hAnsi="Comic Sans MS" w:cs="Arial"/>
          <w:sz w:val="21"/>
          <w:szCs w:val="21"/>
        </w:rPr>
        <w:t xml:space="preserve"> </w:t>
      </w:r>
      <w:r w:rsidRPr="006161F2">
        <w:rPr>
          <w:rFonts w:ascii="Comic Sans MS" w:hAnsi="Comic Sans MS" w:cs="Arial"/>
          <w:sz w:val="21"/>
          <w:szCs w:val="21"/>
        </w:rPr>
        <w:t>It is now proposed to add a basement and a</w:t>
      </w:r>
      <w:r w:rsidR="00C84091" w:rsidRPr="006161F2">
        <w:rPr>
          <w:rFonts w:ascii="Comic Sans MS" w:hAnsi="Comic Sans MS" w:cs="Arial"/>
          <w:sz w:val="21"/>
          <w:szCs w:val="21"/>
        </w:rPr>
        <w:t xml:space="preserve">n additional </w:t>
      </w:r>
      <w:r w:rsidR="00BD76CA">
        <w:rPr>
          <w:rFonts w:ascii="Comic Sans MS" w:hAnsi="Comic Sans MS" w:cs="Arial"/>
          <w:sz w:val="21"/>
          <w:szCs w:val="21"/>
        </w:rPr>
        <w:t>storey. T</w:t>
      </w:r>
      <w:r w:rsidRPr="006161F2">
        <w:rPr>
          <w:rFonts w:ascii="Comic Sans MS" w:hAnsi="Comic Sans MS" w:cs="Arial"/>
          <w:sz w:val="21"/>
          <w:szCs w:val="21"/>
        </w:rPr>
        <w:t>he</w:t>
      </w:r>
      <w:r w:rsidR="000A072E" w:rsidRPr="006161F2">
        <w:rPr>
          <w:rFonts w:ascii="Comic Sans MS" w:hAnsi="Comic Sans MS" w:cs="Arial"/>
          <w:sz w:val="21"/>
          <w:szCs w:val="21"/>
        </w:rPr>
        <w:t xml:space="preserve"> </w:t>
      </w:r>
      <w:r w:rsidRPr="006161F2">
        <w:rPr>
          <w:rFonts w:ascii="Comic Sans MS" w:hAnsi="Comic Sans MS" w:cs="Arial"/>
          <w:sz w:val="21"/>
          <w:szCs w:val="21"/>
        </w:rPr>
        <w:t>basement will significantly increase the differential depth of the foundations relat</w:t>
      </w:r>
      <w:r w:rsidR="0091250E">
        <w:rPr>
          <w:rFonts w:ascii="Comic Sans MS" w:hAnsi="Comic Sans MS" w:cs="Arial"/>
          <w:sz w:val="21"/>
          <w:szCs w:val="21"/>
        </w:rPr>
        <w:t>ive to neighbouring properties and places these homes at undue risk.</w:t>
      </w:r>
    </w:p>
    <w:p w14:paraId="3EB2FDF0" w14:textId="77777777" w:rsidR="00BD76CA" w:rsidRDefault="00BD76CA" w:rsidP="00BD76CA">
      <w:pPr>
        <w:pStyle w:val="ListParagraph"/>
        <w:ind w:left="1080"/>
        <w:rPr>
          <w:rFonts w:ascii="Comic Sans MS" w:hAnsi="Comic Sans MS" w:cs="Arial"/>
          <w:sz w:val="21"/>
          <w:szCs w:val="21"/>
        </w:rPr>
      </w:pPr>
    </w:p>
    <w:p w14:paraId="37A20145" w14:textId="017CDECD" w:rsidR="00DB6E9D" w:rsidRPr="003B540F" w:rsidRDefault="00DB6E9D" w:rsidP="00BF3C3B">
      <w:pPr>
        <w:rPr>
          <w:rFonts w:ascii="Comic Sans MS" w:hAnsi="Comic Sans MS" w:cs="Arial"/>
          <w:sz w:val="21"/>
          <w:szCs w:val="21"/>
        </w:rPr>
      </w:pPr>
      <w:r w:rsidRPr="00BD76CA">
        <w:rPr>
          <w:rFonts w:ascii="Comic Sans MS" w:hAnsi="Comic Sans MS" w:cs="Arial"/>
          <w:sz w:val="21"/>
          <w:szCs w:val="21"/>
        </w:rPr>
        <w:t>The starti</w:t>
      </w:r>
      <w:r w:rsidR="006161F2" w:rsidRPr="00BD76CA">
        <w:rPr>
          <w:rFonts w:ascii="Comic Sans MS" w:hAnsi="Comic Sans MS" w:cs="Arial"/>
          <w:sz w:val="21"/>
          <w:szCs w:val="21"/>
        </w:rPr>
        <w:t>ng point for this application is</w:t>
      </w:r>
      <w:r w:rsidR="00E81CD9">
        <w:rPr>
          <w:rFonts w:ascii="Comic Sans MS" w:hAnsi="Comic Sans MS" w:cs="Arial"/>
          <w:sz w:val="21"/>
          <w:szCs w:val="21"/>
        </w:rPr>
        <w:t>, therefore,</w:t>
      </w:r>
      <w:r w:rsidRPr="00BD76CA">
        <w:rPr>
          <w:rFonts w:ascii="Comic Sans MS" w:hAnsi="Comic Sans MS" w:cs="Arial"/>
          <w:sz w:val="21"/>
          <w:szCs w:val="21"/>
        </w:rPr>
        <w:t xml:space="preserve"> far from prudent.</w:t>
      </w:r>
    </w:p>
    <w:p w14:paraId="484AA439" w14:textId="1DF08422" w:rsidR="00DB6E9D" w:rsidRPr="003B540F" w:rsidRDefault="00C84091" w:rsidP="00A2293B">
      <w:pPr>
        <w:ind w:left="720"/>
        <w:rPr>
          <w:rFonts w:ascii="Comic Sans MS" w:hAnsi="Comic Sans MS" w:cs="Arial"/>
          <w:sz w:val="21"/>
          <w:szCs w:val="21"/>
        </w:rPr>
      </w:pPr>
      <w:r>
        <w:rPr>
          <w:rFonts w:ascii="Comic Sans MS" w:hAnsi="Comic Sans MS" w:cs="Arial"/>
          <w:sz w:val="21"/>
          <w:szCs w:val="21"/>
        </w:rPr>
        <w:lastRenderedPageBreak/>
        <w:t>T</w:t>
      </w:r>
      <w:r w:rsidR="00DB6E9D" w:rsidRPr="003B540F">
        <w:rPr>
          <w:rFonts w:ascii="Comic Sans MS" w:hAnsi="Comic Sans MS" w:cs="Arial"/>
          <w:sz w:val="21"/>
          <w:szCs w:val="21"/>
        </w:rPr>
        <w:t>he detail contained in th</w:t>
      </w:r>
      <w:r w:rsidR="00625EEA" w:rsidRPr="003B540F">
        <w:rPr>
          <w:rFonts w:ascii="Comic Sans MS" w:hAnsi="Comic Sans MS" w:cs="Arial"/>
          <w:sz w:val="21"/>
          <w:szCs w:val="21"/>
        </w:rPr>
        <w:t xml:space="preserve">e submission </w:t>
      </w:r>
      <w:r w:rsidR="00DB6E9D" w:rsidRPr="003B540F">
        <w:rPr>
          <w:rFonts w:ascii="Comic Sans MS" w:hAnsi="Comic Sans MS" w:cs="Arial"/>
          <w:sz w:val="21"/>
          <w:szCs w:val="21"/>
        </w:rPr>
        <w:t>document</w:t>
      </w:r>
      <w:r w:rsidR="003906BD" w:rsidRPr="003B540F">
        <w:rPr>
          <w:rFonts w:ascii="Comic Sans MS" w:hAnsi="Comic Sans MS" w:cs="Arial"/>
          <w:sz w:val="21"/>
          <w:szCs w:val="21"/>
        </w:rPr>
        <w:t>ation</w:t>
      </w:r>
      <w:r w:rsidR="00A518AE">
        <w:rPr>
          <w:rFonts w:ascii="Comic Sans MS" w:hAnsi="Comic Sans MS" w:cs="Arial"/>
          <w:sz w:val="21"/>
          <w:szCs w:val="21"/>
        </w:rPr>
        <w:t xml:space="preserve"> fails to</w:t>
      </w:r>
      <w:r w:rsidR="00DB6E9D" w:rsidRPr="003B540F">
        <w:rPr>
          <w:rFonts w:ascii="Comic Sans MS" w:hAnsi="Comic Sans MS" w:cs="Arial"/>
          <w:sz w:val="21"/>
          <w:szCs w:val="21"/>
        </w:rPr>
        <w:t xml:space="preserve"> </w:t>
      </w:r>
      <w:r w:rsidR="00A518AE">
        <w:rPr>
          <w:rFonts w:ascii="Comic Sans MS" w:hAnsi="Comic Sans MS" w:cs="Arial"/>
          <w:sz w:val="21"/>
          <w:szCs w:val="21"/>
        </w:rPr>
        <w:t>reassure</w:t>
      </w:r>
      <w:r>
        <w:rPr>
          <w:rFonts w:ascii="Comic Sans MS" w:hAnsi="Comic Sans MS" w:cs="Arial"/>
          <w:sz w:val="21"/>
          <w:szCs w:val="21"/>
        </w:rPr>
        <w:t xml:space="preserve"> </w:t>
      </w:r>
      <w:r w:rsidR="00A2293B">
        <w:rPr>
          <w:rFonts w:ascii="Comic Sans MS" w:hAnsi="Comic Sans MS" w:cs="Arial"/>
          <w:sz w:val="21"/>
          <w:szCs w:val="21"/>
        </w:rPr>
        <w:t xml:space="preserve">any/all interested parties. </w:t>
      </w:r>
      <w:r w:rsidR="00625EEA" w:rsidRPr="003B540F">
        <w:rPr>
          <w:rFonts w:ascii="Comic Sans MS" w:hAnsi="Comic Sans MS" w:cs="Arial"/>
          <w:sz w:val="21"/>
          <w:szCs w:val="21"/>
        </w:rPr>
        <w:t xml:space="preserve"> By way of example:</w:t>
      </w:r>
    </w:p>
    <w:p w14:paraId="76C66268" w14:textId="00B2F239" w:rsidR="00ED176A" w:rsidRPr="000517EA" w:rsidRDefault="00ED176A" w:rsidP="000517EA">
      <w:pPr>
        <w:pStyle w:val="ListParagraph"/>
        <w:numPr>
          <w:ilvl w:val="0"/>
          <w:numId w:val="7"/>
        </w:numPr>
        <w:rPr>
          <w:rFonts w:ascii="Comic Sans MS" w:hAnsi="Comic Sans MS" w:cs="Arial"/>
          <w:sz w:val="21"/>
          <w:szCs w:val="21"/>
        </w:rPr>
      </w:pPr>
      <w:r>
        <w:rPr>
          <w:rFonts w:ascii="Comic Sans MS" w:hAnsi="Comic Sans MS" w:cs="Arial"/>
          <w:sz w:val="21"/>
          <w:szCs w:val="21"/>
        </w:rPr>
        <w:t>The B</w:t>
      </w:r>
      <w:r w:rsidR="001F13FC">
        <w:rPr>
          <w:rFonts w:ascii="Comic Sans MS" w:hAnsi="Comic Sans MS" w:cs="Arial"/>
          <w:sz w:val="21"/>
          <w:szCs w:val="21"/>
        </w:rPr>
        <w:t>asement Impact Assessment</w:t>
      </w:r>
      <w:r>
        <w:rPr>
          <w:rFonts w:ascii="Comic Sans MS" w:hAnsi="Comic Sans MS" w:cs="Arial"/>
          <w:sz w:val="21"/>
          <w:szCs w:val="21"/>
        </w:rPr>
        <w:t xml:space="preserve"> </w:t>
      </w:r>
      <w:r w:rsidR="000517EA">
        <w:rPr>
          <w:rFonts w:ascii="Comic Sans MS" w:hAnsi="Comic Sans MS" w:cs="Arial"/>
          <w:sz w:val="21"/>
          <w:szCs w:val="21"/>
        </w:rPr>
        <w:t xml:space="preserve">refers </w:t>
      </w:r>
      <w:r w:rsidRPr="000517EA">
        <w:rPr>
          <w:rFonts w:ascii="Comic Sans MS" w:hAnsi="Comic Sans MS" w:cs="Arial"/>
          <w:sz w:val="21"/>
          <w:szCs w:val="21"/>
        </w:rPr>
        <w:t xml:space="preserve">“… the heave/settlement assessment </w:t>
      </w:r>
      <w:r w:rsidRPr="006F76EE">
        <w:rPr>
          <w:rFonts w:ascii="Comic Sans MS" w:hAnsi="Comic Sans MS" w:cs="Arial"/>
          <w:b/>
          <w:sz w:val="21"/>
          <w:szCs w:val="21"/>
        </w:rPr>
        <w:t>assumes perfect</w:t>
      </w:r>
      <w:r w:rsidRPr="000517EA">
        <w:rPr>
          <w:rFonts w:ascii="Comic Sans MS" w:hAnsi="Comic Sans MS" w:cs="Arial"/>
          <w:b/>
          <w:sz w:val="21"/>
          <w:szCs w:val="21"/>
        </w:rPr>
        <w:t xml:space="preserve"> workmanship </w:t>
      </w:r>
      <w:r w:rsidRPr="000517EA">
        <w:rPr>
          <w:rFonts w:ascii="Comic Sans MS" w:hAnsi="Comic Sans MS" w:cs="Arial"/>
          <w:sz w:val="21"/>
          <w:szCs w:val="21"/>
        </w:rPr>
        <w:t>in the underpin construction and does not allow for shrinkage of the dry pack between existing footings and the new concrete”</w:t>
      </w:r>
    </w:p>
    <w:p w14:paraId="20443C50" w14:textId="52B03997" w:rsidR="00ED176A" w:rsidRDefault="00ED176A" w:rsidP="00A2293B">
      <w:pPr>
        <w:pStyle w:val="ListParagraph"/>
        <w:numPr>
          <w:ilvl w:val="0"/>
          <w:numId w:val="7"/>
        </w:numPr>
        <w:rPr>
          <w:rFonts w:ascii="Comic Sans MS" w:hAnsi="Comic Sans MS" w:cs="Arial"/>
          <w:sz w:val="21"/>
          <w:szCs w:val="21"/>
        </w:rPr>
      </w:pPr>
      <w:r>
        <w:rPr>
          <w:rFonts w:ascii="Comic Sans MS" w:hAnsi="Comic Sans MS" w:cs="Arial"/>
          <w:sz w:val="21"/>
          <w:szCs w:val="21"/>
        </w:rPr>
        <w:t xml:space="preserve">“Ground movement during construction will be </w:t>
      </w:r>
      <w:r w:rsidRPr="000517EA">
        <w:rPr>
          <w:rFonts w:ascii="Comic Sans MS" w:hAnsi="Comic Sans MS" w:cs="Arial"/>
          <w:b/>
          <w:sz w:val="21"/>
          <w:szCs w:val="21"/>
        </w:rPr>
        <w:t>dependent on the quality</w:t>
      </w:r>
      <w:r>
        <w:rPr>
          <w:rFonts w:ascii="Comic Sans MS" w:hAnsi="Comic Sans MS" w:cs="Arial"/>
          <w:b/>
          <w:sz w:val="21"/>
          <w:szCs w:val="21"/>
        </w:rPr>
        <w:t xml:space="preserve"> of workmanship </w:t>
      </w:r>
      <w:r>
        <w:rPr>
          <w:rFonts w:ascii="Comic Sans MS" w:hAnsi="Comic Sans MS" w:cs="Arial"/>
          <w:sz w:val="21"/>
          <w:szCs w:val="21"/>
        </w:rPr>
        <w:t xml:space="preserve">adopted”. </w:t>
      </w:r>
    </w:p>
    <w:p w14:paraId="4D9E311E" w14:textId="4E0EF350" w:rsidR="00ED176A" w:rsidRDefault="00ED176A" w:rsidP="00A2293B">
      <w:pPr>
        <w:pStyle w:val="ListParagraph"/>
        <w:numPr>
          <w:ilvl w:val="0"/>
          <w:numId w:val="7"/>
        </w:numPr>
        <w:rPr>
          <w:rFonts w:ascii="Comic Sans MS" w:hAnsi="Comic Sans MS" w:cs="Arial"/>
          <w:sz w:val="21"/>
          <w:szCs w:val="21"/>
        </w:rPr>
      </w:pPr>
      <w:r>
        <w:rPr>
          <w:rFonts w:ascii="Comic Sans MS" w:hAnsi="Comic Sans MS" w:cs="Arial"/>
          <w:sz w:val="21"/>
          <w:szCs w:val="21"/>
        </w:rPr>
        <w:t xml:space="preserve">“The assessment (basement) </w:t>
      </w:r>
      <w:r>
        <w:rPr>
          <w:rFonts w:ascii="Comic Sans MS" w:hAnsi="Comic Sans MS" w:cs="Arial"/>
          <w:b/>
          <w:sz w:val="21"/>
          <w:szCs w:val="21"/>
        </w:rPr>
        <w:t xml:space="preserve">assumes </w:t>
      </w:r>
      <w:r w:rsidRPr="00ED176A">
        <w:rPr>
          <w:rFonts w:ascii="Comic Sans MS" w:hAnsi="Comic Sans MS" w:cs="Arial"/>
          <w:sz w:val="21"/>
          <w:szCs w:val="21"/>
        </w:rPr>
        <w:t>that the neighbouring properties</w:t>
      </w:r>
      <w:r>
        <w:rPr>
          <w:rFonts w:ascii="Comic Sans MS" w:hAnsi="Comic Sans MS" w:cs="Arial"/>
          <w:b/>
          <w:sz w:val="21"/>
          <w:szCs w:val="21"/>
        </w:rPr>
        <w:t xml:space="preserve"> </w:t>
      </w:r>
      <w:r w:rsidRPr="00ED176A">
        <w:rPr>
          <w:rFonts w:ascii="Comic Sans MS" w:hAnsi="Comic Sans MS" w:cs="Arial"/>
          <w:sz w:val="21"/>
          <w:szCs w:val="21"/>
        </w:rPr>
        <w:t>are</w:t>
      </w:r>
      <w:r>
        <w:rPr>
          <w:rFonts w:ascii="Comic Sans MS" w:hAnsi="Comic Sans MS" w:cs="Arial"/>
          <w:b/>
          <w:sz w:val="21"/>
          <w:szCs w:val="21"/>
        </w:rPr>
        <w:t xml:space="preserve"> </w:t>
      </w:r>
      <w:r w:rsidRPr="00ED176A">
        <w:rPr>
          <w:rFonts w:ascii="Comic Sans MS" w:hAnsi="Comic Sans MS" w:cs="Arial"/>
          <w:sz w:val="21"/>
          <w:szCs w:val="21"/>
        </w:rPr>
        <w:t>fully</w:t>
      </w:r>
      <w:r>
        <w:rPr>
          <w:rFonts w:ascii="Comic Sans MS" w:hAnsi="Comic Sans MS" w:cs="Arial"/>
          <w:sz w:val="21"/>
          <w:szCs w:val="21"/>
        </w:rPr>
        <w:t xml:space="preserve"> </w:t>
      </w:r>
      <w:r w:rsidR="00615FFA">
        <w:rPr>
          <w:rFonts w:ascii="Comic Sans MS" w:hAnsi="Comic Sans MS" w:cs="Arial"/>
          <w:sz w:val="21"/>
          <w:szCs w:val="21"/>
        </w:rPr>
        <w:t>flexible and deform to follow the profile of the ground”.</w:t>
      </w:r>
    </w:p>
    <w:p w14:paraId="2E991E6D" w14:textId="115F03EC" w:rsidR="00615FFA" w:rsidRPr="00615FFA" w:rsidRDefault="00615FFA" w:rsidP="00A2293B">
      <w:pPr>
        <w:pStyle w:val="ListParagraph"/>
        <w:numPr>
          <w:ilvl w:val="0"/>
          <w:numId w:val="7"/>
        </w:numPr>
        <w:rPr>
          <w:rFonts w:ascii="Comic Sans MS" w:hAnsi="Comic Sans MS" w:cs="Arial"/>
          <w:sz w:val="21"/>
          <w:szCs w:val="21"/>
        </w:rPr>
      </w:pPr>
      <w:r>
        <w:rPr>
          <w:rFonts w:ascii="Comic Sans MS" w:hAnsi="Comic Sans MS" w:cs="Arial"/>
          <w:sz w:val="21"/>
          <w:szCs w:val="21"/>
        </w:rPr>
        <w:t xml:space="preserve">‘The predicted settlement value includes a workmanship allowance of 5mm for the under pinning. </w:t>
      </w:r>
      <w:r>
        <w:rPr>
          <w:rFonts w:ascii="Comic Sans MS" w:hAnsi="Comic Sans MS" w:cs="Arial"/>
          <w:b/>
          <w:sz w:val="21"/>
          <w:szCs w:val="21"/>
        </w:rPr>
        <w:t>Good quality … workmanship is essential”.</w:t>
      </w:r>
    </w:p>
    <w:p w14:paraId="05262059" w14:textId="2F09D422" w:rsidR="00615FFA" w:rsidRDefault="00615FFA" w:rsidP="00A2293B">
      <w:pPr>
        <w:pStyle w:val="ListParagraph"/>
        <w:numPr>
          <w:ilvl w:val="0"/>
          <w:numId w:val="7"/>
        </w:numPr>
        <w:rPr>
          <w:rFonts w:ascii="Comic Sans MS" w:hAnsi="Comic Sans MS" w:cs="Arial"/>
          <w:sz w:val="21"/>
          <w:szCs w:val="21"/>
        </w:rPr>
      </w:pPr>
      <w:r>
        <w:rPr>
          <w:rFonts w:ascii="Comic Sans MS" w:hAnsi="Comic Sans MS" w:cs="Arial"/>
          <w:sz w:val="21"/>
          <w:szCs w:val="21"/>
        </w:rPr>
        <w:t xml:space="preserve">“Long term wall deflection is </w:t>
      </w:r>
      <w:r w:rsidRPr="001D4ADF">
        <w:rPr>
          <w:rFonts w:ascii="Comic Sans MS" w:hAnsi="Comic Sans MS" w:cs="Arial"/>
          <w:b/>
          <w:sz w:val="21"/>
          <w:szCs w:val="21"/>
        </w:rPr>
        <w:t xml:space="preserve">expected </w:t>
      </w:r>
      <w:r>
        <w:rPr>
          <w:rFonts w:ascii="Comic Sans MS" w:hAnsi="Comic Sans MS" w:cs="Arial"/>
          <w:sz w:val="21"/>
          <w:szCs w:val="21"/>
        </w:rPr>
        <w:t>to be very low”. Long term is not defined and “expected’ is less convincing than “will</w:t>
      </w:r>
      <w:r w:rsidR="00A518AE">
        <w:rPr>
          <w:rFonts w:ascii="Comic Sans MS" w:hAnsi="Comic Sans MS" w:cs="Arial"/>
          <w:sz w:val="21"/>
          <w:szCs w:val="21"/>
        </w:rPr>
        <w:t xml:space="preserve"> be</w:t>
      </w:r>
      <w:r>
        <w:rPr>
          <w:rFonts w:ascii="Comic Sans MS" w:hAnsi="Comic Sans MS" w:cs="Arial"/>
          <w:sz w:val="21"/>
          <w:szCs w:val="21"/>
        </w:rPr>
        <w:t>”.</w:t>
      </w:r>
    </w:p>
    <w:p w14:paraId="024DF8A8" w14:textId="01205278" w:rsidR="00F36EA2" w:rsidRDefault="00F36EA2" w:rsidP="00A2293B">
      <w:pPr>
        <w:pStyle w:val="ListParagraph"/>
        <w:numPr>
          <w:ilvl w:val="0"/>
          <w:numId w:val="7"/>
        </w:numPr>
        <w:rPr>
          <w:rFonts w:ascii="Comic Sans MS" w:hAnsi="Comic Sans MS" w:cs="Arial"/>
          <w:sz w:val="21"/>
          <w:szCs w:val="21"/>
        </w:rPr>
      </w:pPr>
      <w:r>
        <w:rPr>
          <w:rFonts w:ascii="Comic Sans MS" w:hAnsi="Comic Sans MS" w:cs="Arial"/>
          <w:sz w:val="21"/>
          <w:szCs w:val="21"/>
        </w:rPr>
        <w:t xml:space="preserve">“The proposed development is </w:t>
      </w:r>
      <w:r w:rsidRPr="00F36EA2">
        <w:rPr>
          <w:rFonts w:ascii="Comic Sans MS" w:hAnsi="Comic Sans MS" w:cs="Arial"/>
          <w:b/>
          <w:sz w:val="21"/>
          <w:szCs w:val="21"/>
        </w:rPr>
        <w:t>not expected</w:t>
      </w:r>
      <w:r>
        <w:rPr>
          <w:rFonts w:ascii="Comic Sans MS" w:hAnsi="Comic Sans MS" w:cs="Arial"/>
          <w:b/>
          <w:sz w:val="21"/>
          <w:szCs w:val="21"/>
        </w:rPr>
        <w:t xml:space="preserve"> </w:t>
      </w:r>
      <w:r>
        <w:rPr>
          <w:rFonts w:ascii="Comic Sans MS" w:hAnsi="Comic Sans MS" w:cs="Arial"/>
          <w:sz w:val="21"/>
          <w:szCs w:val="21"/>
        </w:rPr>
        <w:t>to affect groundwater”. “Will not” would better assure.</w:t>
      </w:r>
    </w:p>
    <w:p w14:paraId="6B7CD60C" w14:textId="5F844859" w:rsidR="00504A4D" w:rsidRDefault="004A26DB" w:rsidP="0054376E">
      <w:pPr>
        <w:pStyle w:val="ListParagraph"/>
        <w:numPr>
          <w:ilvl w:val="0"/>
          <w:numId w:val="7"/>
        </w:numPr>
        <w:rPr>
          <w:rFonts w:ascii="Comic Sans MS" w:hAnsi="Comic Sans MS" w:cs="Arial"/>
          <w:sz w:val="21"/>
          <w:szCs w:val="21"/>
        </w:rPr>
      </w:pPr>
      <w:r>
        <w:rPr>
          <w:rFonts w:ascii="Comic Sans MS" w:hAnsi="Comic Sans MS" w:cs="Arial"/>
          <w:sz w:val="21"/>
          <w:szCs w:val="21"/>
        </w:rPr>
        <w:t xml:space="preserve">The construction of the basement </w:t>
      </w:r>
      <w:r w:rsidR="00683FEA">
        <w:rPr>
          <w:rFonts w:ascii="Comic Sans MS" w:hAnsi="Comic Sans MS" w:cs="Arial"/>
          <w:sz w:val="21"/>
          <w:szCs w:val="21"/>
        </w:rPr>
        <w:t>“</w:t>
      </w:r>
      <w:r>
        <w:rPr>
          <w:rFonts w:ascii="Comic Sans MS" w:hAnsi="Comic Sans MS" w:cs="Arial"/>
          <w:sz w:val="21"/>
          <w:szCs w:val="21"/>
        </w:rPr>
        <w:t>will generate ground movement including heave, ground settlem</w:t>
      </w:r>
      <w:r w:rsidR="00ED176A">
        <w:rPr>
          <w:rFonts w:ascii="Comic Sans MS" w:hAnsi="Comic Sans MS" w:cs="Arial"/>
          <w:sz w:val="21"/>
          <w:szCs w:val="21"/>
        </w:rPr>
        <w:t xml:space="preserve">ent </w:t>
      </w:r>
      <w:r>
        <w:rPr>
          <w:rFonts w:ascii="Comic Sans MS" w:hAnsi="Comic Sans MS" w:cs="Arial"/>
          <w:sz w:val="21"/>
          <w:szCs w:val="21"/>
        </w:rPr>
        <w:t>and deflection.</w:t>
      </w:r>
      <w:r w:rsidR="00ED176A">
        <w:rPr>
          <w:rFonts w:ascii="Comic Sans MS" w:hAnsi="Comic Sans MS" w:cs="Arial"/>
          <w:sz w:val="21"/>
          <w:szCs w:val="21"/>
        </w:rPr>
        <w:t>”</w:t>
      </w:r>
    </w:p>
    <w:p w14:paraId="64EEFB2E" w14:textId="7C929CC9" w:rsidR="0054376E" w:rsidRDefault="0054376E" w:rsidP="0054376E">
      <w:pPr>
        <w:pStyle w:val="ListParagraph"/>
        <w:numPr>
          <w:ilvl w:val="0"/>
          <w:numId w:val="7"/>
        </w:numPr>
        <w:rPr>
          <w:rFonts w:ascii="Comic Sans MS" w:hAnsi="Comic Sans MS" w:cs="Arial"/>
          <w:sz w:val="21"/>
          <w:szCs w:val="21"/>
        </w:rPr>
      </w:pPr>
      <w:r w:rsidRPr="003B540F">
        <w:rPr>
          <w:rFonts w:ascii="Comic Sans MS" w:hAnsi="Comic Sans MS" w:cs="Arial"/>
          <w:sz w:val="21"/>
          <w:szCs w:val="21"/>
        </w:rPr>
        <w:t xml:space="preserve">“The net loading on foundation soils will generate ground movement which could </w:t>
      </w:r>
      <w:r>
        <w:rPr>
          <w:rFonts w:ascii="Comic Sans MS" w:hAnsi="Comic Sans MS" w:cs="Arial"/>
          <w:sz w:val="21"/>
          <w:szCs w:val="21"/>
        </w:rPr>
        <w:t>affect neighbouring foundations.”</w:t>
      </w:r>
    </w:p>
    <w:p w14:paraId="712A8CEC" w14:textId="7D1C966C" w:rsidR="00F36EA2" w:rsidRDefault="00DA095F" w:rsidP="0054376E">
      <w:pPr>
        <w:pStyle w:val="ListParagraph"/>
        <w:numPr>
          <w:ilvl w:val="0"/>
          <w:numId w:val="7"/>
        </w:numPr>
        <w:rPr>
          <w:rFonts w:ascii="Comic Sans MS" w:hAnsi="Comic Sans MS" w:cs="Arial"/>
          <w:sz w:val="21"/>
          <w:szCs w:val="21"/>
        </w:rPr>
      </w:pPr>
      <w:r>
        <w:rPr>
          <w:rFonts w:ascii="Comic Sans MS" w:hAnsi="Comic Sans MS" w:cs="Arial"/>
          <w:sz w:val="21"/>
          <w:szCs w:val="21"/>
        </w:rPr>
        <w:t>“History</w:t>
      </w:r>
      <w:r w:rsidR="00F36EA2">
        <w:rPr>
          <w:rFonts w:ascii="Comic Sans MS" w:hAnsi="Comic Sans MS" w:cs="Arial"/>
          <w:sz w:val="21"/>
          <w:szCs w:val="21"/>
        </w:rPr>
        <w:t xml:space="preserve"> of seasonal shrink-swell subsidence in the local area …” is noted.</w:t>
      </w:r>
    </w:p>
    <w:p w14:paraId="09E6A740" w14:textId="28C1C997" w:rsidR="00836153" w:rsidRPr="0054376E" w:rsidRDefault="00836153" w:rsidP="0054376E">
      <w:pPr>
        <w:pStyle w:val="ListParagraph"/>
        <w:numPr>
          <w:ilvl w:val="0"/>
          <w:numId w:val="7"/>
        </w:numPr>
        <w:rPr>
          <w:rFonts w:ascii="Comic Sans MS" w:hAnsi="Comic Sans MS" w:cs="Arial"/>
          <w:sz w:val="21"/>
          <w:szCs w:val="21"/>
        </w:rPr>
      </w:pPr>
      <w:r>
        <w:rPr>
          <w:rFonts w:ascii="Comic Sans MS" w:hAnsi="Comic Sans MS" w:cs="Arial"/>
          <w:sz w:val="21"/>
          <w:szCs w:val="21"/>
        </w:rPr>
        <w:t>“upper soil levels are susceptible to volume change”</w:t>
      </w:r>
      <w:r w:rsidR="00B11C61">
        <w:rPr>
          <w:rFonts w:ascii="Comic Sans MS" w:hAnsi="Comic Sans MS" w:cs="Arial"/>
          <w:sz w:val="21"/>
          <w:szCs w:val="21"/>
        </w:rPr>
        <w:t>.”</w:t>
      </w:r>
    </w:p>
    <w:p w14:paraId="17DA3FAB" w14:textId="5629F0A1" w:rsidR="00C84091" w:rsidRDefault="002F114B" w:rsidP="00DB6E9D">
      <w:pPr>
        <w:pStyle w:val="ListParagraph"/>
        <w:numPr>
          <w:ilvl w:val="0"/>
          <w:numId w:val="7"/>
        </w:numPr>
        <w:rPr>
          <w:rFonts w:ascii="Comic Sans MS" w:hAnsi="Comic Sans MS" w:cs="Arial"/>
          <w:sz w:val="21"/>
          <w:szCs w:val="21"/>
        </w:rPr>
      </w:pPr>
      <w:r w:rsidRPr="002F114B">
        <w:rPr>
          <w:rFonts w:ascii="Comic Sans MS" w:hAnsi="Comic Sans MS" w:cs="Arial"/>
          <w:sz w:val="21"/>
          <w:szCs w:val="21"/>
        </w:rPr>
        <w:t xml:space="preserve">The BIA </w:t>
      </w:r>
      <w:r w:rsidR="00DA095F">
        <w:rPr>
          <w:rFonts w:ascii="Comic Sans MS" w:hAnsi="Comic Sans MS" w:cs="Arial"/>
          <w:sz w:val="21"/>
          <w:szCs w:val="21"/>
        </w:rPr>
        <w:t>dated 16</w:t>
      </w:r>
      <w:r w:rsidR="00DA095F" w:rsidRPr="00DA095F">
        <w:rPr>
          <w:rFonts w:ascii="Comic Sans MS" w:hAnsi="Comic Sans MS" w:cs="Arial"/>
          <w:sz w:val="21"/>
          <w:szCs w:val="21"/>
          <w:vertAlign w:val="superscript"/>
        </w:rPr>
        <w:t>th</w:t>
      </w:r>
      <w:r w:rsidR="00DA095F">
        <w:rPr>
          <w:rFonts w:ascii="Comic Sans MS" w:hAnsi="Comic Sans MS" w:cs="Arial"/>
          <w:sz w:val="21"/>
          <w:szCs w:val="21"/>
        </w:rPr>
        <w:t xml:space="preserve"> May 2019 notes</w:t>
      </w:r>
      <w:r w:rsidRPr="002F114B">
        <w:rPr>
          <w:rFonts w:ascii="Comic Sans MS" w:hAnsi="Comic Sans MS" w:cs="Arial"/>
          <w:sz w:val="21"/>
          <w:szCs w:val="21"/>
        </w:rPr>
        <w:t xml:space="preserve"> </w:t>
      </w:r>
      <w:r w:rsidR="00DA095F">
        <w:rPr>
          <w:rFonts w:ascii="Comic Sans MS" w:hAnsi="Comic Sans MS" w:cs="Arial"/>
          <w:sz w:val="21"/>
          <w:szCs w:val="21"/>
        </w:rPr>
        <w:t>the requirement for 3</w:t>
      </w:r>
      <w:r w:rsidRPr="002F114B">
        <w:rPr>
          <w:rFonts w:ascii="Comic Sans MS" w:hAnsi="Comic Sans MS" w:cs="Arial"/>
          <w:sz w:val="21"/>
          <w:szCs w:val="21"/>
        </w:rPr>
        <w:t xml:space="preserve"> </w:t>
      </w:r>
      <w:r w:rsidR="00F36EA2">
        <w:rPr>
          <w:rFonts w:ascii="Comic Sans MS" w:hAnsi="Comic Sans MS" w:cs="Arial"/>
          <w:sz w:val="21"/>
          <w:szCs w:val="21"/>
        </w:rPr>
        <w:t xml:space="preserve">land stability </w:t>
      </w:r>
      <w:r w:rsidR="00DA095F">
        <w:rPr>
          <w:rFonts w:ascii="Comic Sans MS" w:hAnsi="Comic Sans MS" w:cs="Arial"/>
          <w:sz w:val="21"/>
          <w:szCs w:val="21"/>
        </w:rPr>
        <w:t>assessments</w:t>
      </w:r>
      <w:r w:rsidRPr="002F114B">
        <w:rPr>
          <w:rFonts w:ascii="Comic Sans MS" w:hAnsi="Comic Sans MS" w:cs="Arial"/>
          <w:sz w:val="21"/>
          <w:szCs w:val="21"/>
        </w:rPr>
        <w:t>.</w:t>
      </w:r>
      <w:r w:rsidR="00DB6351">
        <w:rPr>
          <w:rFonts w:ascii="Comic Sans MS" w:hAnsi="Comic Sans MS" w:cs="Arial"/>
          <w:sz w:val="21"/>
          <w:szCs w:val="21"/>
        </w:rPr>
        <w:t xml:space="preserve"> The nature of these </w:t>
      </w:r>
      <w:r w:rsidR="00B11C61">
        <w:rPr>
          <w:rFonts w:ascii="Comic Sans MS" w:hAnsi="Comic Sans MS" w:cs="Arial"/>
          <w:sz w:val="21"/>
          <w:szCs w:val="21"/>
        </w:rPr>
        <w:t xml:space="preserve">assessments </w:t>
      </w:r>
      <w:r w:rsidR="0092586C">
        <w:rPr>
          <w:rFonts w:ascii="Comic Sans MS" w:hAnsi="Comic Sans MS" w:cs="Arial"/>
          <w:sz w:val="21"/>
          <w:szCs w:val="21"/>
        </w:rPr>
        <w:t>suggests</w:t>
      </w:r>
      <w:r w:rsidR="00573D31">
        <w:rPr>
          <w:rFonts w:ascii="Comic Sans MS" w:hAnsi="Comic Sans MS" w:cs="Arial"/>
          <w:sz w:val="21"/>
          <w:szCs w:val="21"/>
        </w:rPr>
        <w:t xml:space="preserve"> it</w:t>
      </w:r>
      <w:r w:rsidR="00DA095F">
        <w:rPr>
          <w:rFonts w:ascii="Comic Sans MS" w:hAnsi="Comic Sans MS" w:cs="Arial"/>
          <w:sz w:val="21"/>
          <w:szCs w:val="21"/>
        </w:rPr>
        <w:t xml:space="preserve"> prudent to </w:t>
      </w:r>
      <w:r w:rsidR="00B11C61">
        <w:rPr>
          <w:rFonts w:ascii="Comic Sans MS" w:hAnsi="Comic Sans MS" w:cs="Arial"/>
          <w:sz w:val="21"/>
          <w:szCs w:val="21"/>
        </w:rPr>
        <w:t>have carried</w:t>
      </w:r>
      <w:r w:rsidR="00BF3C3B">
        <w:rPr>
          <w:rFonts w:ascii="Comic Sans MS" w:hAnsi="Comic Sans MS" w:cs="Arial"/>
          <w:sz w:val="21"/>
          <w:szCs w:val="21"/>
        </w:rPr>
        <w:t xml:space="preserve"> out these assessments</w:t>
      </w:r>
      <w:r w:rsidR="00DA095F">
        <w:rPr>
          <w:rFonts w:ascii="Comic Sans MS" w:hAnsi="Comic Sans MS" w:cs="Arial"/>
          <w:sz w:val="21"/>
          <w:szCs w:val="21"/>
        </w:rPr>
        <w:t xml:space="preserve"> to </w:t>
      </w:r>
      <w:r w:rsidR="00BF3C3B">
        <w:rPr>
          <w:rFonts w:ascii="Comic Sans MS" w:hAnsi="Comic Sans MS" w:cs="Arial"/>
          <w:sz w:val="21"/>
          <w:szCs w:val="21"/>
        </w:rPr>
        <w:t xml:space="preserve">help </w:t>
      </w:r>
      <w:r w:rsidR="00DA095F">
        <w:rPr>
          <w:rFonts w:ascii="Comic Sans MS" w:hAnsi="Comic Sans MS" w:cs="Arial"/>
          <w:sz w:val="21"/>
          <w:szCs w:val="21"/>
        </w:rPr>
        <w:t xml:space="preserve">determine </w:t>
      </w:r>
      <w:r w:rsidR="00B11C61">
        <w:rPr>
          <w:rFonts w:ascii="Comic Sans MS" w:hAnsi="Comic Sans MS" w:cs="Arial"/>
          <w:sz w:val="21"/>
          <w:szCs w:val="21"/>
        </w:rPr>
        <w:t xml:space="preserve">the </w:t>
      </w:r>
      <w:r w:rsidR="00DA095F">
        <w:rPr>
          <w:rFonts w:ascii="Comic Sans MS" w:hAnsi="Comic Sans MS" w:cs="Arial"/>
          <w:sz w:val="21"/>
          <w:szCs w:val="21"/>
        </w:rPr>
        <w:t xml:space="preserve">feasibility of such a scheme. </w:t>
      </w:r>
    </w:p>
    <w:p w14:paraId="70F28B5E" w14:textId="6CE0A73E" w:rsidR="00C16C7F" w:rsidRDefault="00C16C7F" w:rsidP="00C16C7F">
      <w:pPr>
        <w:pStyle w:val="ListParagraph"/>
        <w:numPr>
          <w:ilvl w:val="0"/>
          <w:numId w:val="7"/>
        </w:numPr>
        <w:rPr>
          <w:rFonts w:ascii="Comic Sans MS" w:hAnsi="Comic Sans MS" w:cs="Arial"/>
          <w:sz w:val="21"/>
          <w:szCs w:val="21"/>
        </w:rPr>
      </w:pPr>
      <w:r>
        <w:rPr>
          <w:rFonts w:ascii="Comic Sans MS" w:hAnsi="Comic Sans MS" w:cs="Arial"/>
          <w:sz w:val="21"/>
          <w:szCs w:val="21"/>
        </w:rPr>
        <w:t>Future risk includes the copper beech at No 6. “Do not allow to exceed current dimensions”. Critically, this is not in the control of the applicant. It is dependent on the actions of the</w:t>
      </w:r>
      <w:r w:rsidR="00BF3C3B">
        <w:rPr>
          <w:rFonts w:ascii="Comic Sans MS" w:hAnsi="Comic Sans MS" w:cs="Arial"/>
          <w:sz w:val="21"/>
          <w:szCs w:val="21"/>
        </w:rPr>
        <w:t xml:space="preserve"> occupants of No 6, to whom</w:t>
      </w:r>
      <w:r>
        <w:rPr>
          <w:rFonts w:ascii="Comic Sans MS" w:hAnsi="Comic Sans MS" w:cs="Arial"/>
          <w:sz w:val="21"/>
          <w:szCs w:val="21"/>
        </w:rPr>
        <w:t xml:space="preserve"> the substantial c</w:t>
      </w:r>
      <w:r w:rsidR="00BF3C3B">
        <w:rPr>
          <w:rFonts w:ascii="Comic Sans MS" w:hAnsi="Comic Sans MS" w:cs="Arial"/>
          <w:sz w:val="21"/>
          <w:szCs w:val="21"/>
        </w:rPr>
        <w:t>osts of pruning will fall</w:t>
      </w:r>
      <w:r>
        <w:rPr>
          <w:rFonts w:ascii="Comic Sans MS" w:hAnsi="Comic Sans MS" w:cs="Arial"/>
          <w:sz w:val="21"/>
          <w:szCs w:val="21"/>
        </w:rPr>
        <w:t xml:space="preserve"> and the agreement to such works of the Trees Team at Camden Council. </w:t>
      </w:r>
    </w:p>
    <w:p w14:paraId="62522E6E" w14:textId="77777777" w:rsidR="003F0423" w:rsidRDefault="003F0423" w:rsidP="003F0423">
      <w:pPr>
        <w:rPr>
          <w:rFonts w:ascii="Comic Sans MS" w:hAnsi="Comic Sans MS" w:cs="Arial"/>
          <w:sz w:val="21"/>
          <w:szCs w:val="21"/>
        </w:rPr>
      </w:pPr>
    </w:p>
    <w:p w14:paraId="7B66F3C7" w14:textId="69267DDF" w:rsidR="003F0423" w:rsidRPr="003F0423" w:rsidRDefault="003F0423" w:rsidP="00BF27A1">
      <w:pPr>
        <w:ind w:left="720"/>
        <w:rPr>
          <w:rFonts w:ascii="Comic Sans MS" w:hAnsi="Comic Sans MS" w:cs="Arial"/>
          <w:b/>
          <w:sz w:val="21"/>
          <w:szCs w:val="21"/>
        </w:rPr>
      </w:pPr>
      <w:r w:rsidRPr="003F0423">
        <w:rPr>
          <w:rFonts w:ascii="Comic Sans MS" w:hAnsi="Comic Sans MS" w:cs="Arial"/>
          <w:sz w:val="21"/>
          <w:szCs w:val="21"/>
        </w:rPr>
        <w:t>Such assumptions</w:t>
      </w:r>
      <w:r>
        <w:rPr>
          <w:rFonts w:ascii="Comic Sans MS" w:hAnsi="Comic Sans MS" w:cs="Arial"/>
          <w:sz w:val="21"/>
          <w:szCs w:val="21"/>
        </w:rPr>
        <w:t>,</w:t>
      </w:r>
      <w:r w:rsidRPr="003F0423">
        <w:rPr>
          <w:rFonts w:ascii="Comic Sans MS" w:hAnsi="Comic Sans MS" w:cs="Arial"/>
          <w:sz w:val="21"/>
          <w:szCs w:val="21"/>
        </w:rPr>
        <w:t xml:space="preserve"> dependencies</w:t>
      </w:r>
      <w:r w:rsidRPr="003F0423">
        <w:rPr>
          <w:rFonts w:ascii="Comic Sans MS" w:hAnsi="Comic Sans MS" w:cs="Arial"/>
          <w:b/>
          <w:sz w:val="21"/>
          <w:szCs w:val="21"/>
        </w:rPr>
        <w:t xml:space="preserve"> </w:t>
      </w:r>
      <w:r w:rsidRPr="003F0423">
        <w:rPr>
          <w:rFonts w:ascii="Comic Sans MS" w:hAnsi="Comic Sans MS" w:cs="Arial"/>
          <w:sz w:val="21"/>
          <w:szCs w:val="21"/>
        </w:rPr>
        <w:t xml:space="preserve">and outstanding </w:t>
      </w:r>
      <w:r w:rsidR="001F13FC">
        <w:rPr>
          <w:rFonts w:ascii="Comic Sans MS" w:hAnsi="Comic Sans MS" w:cs="Arial"/>
          <w:sz w:val="21"/>
          <w:szCs w:val="21"/>
        </w:rPr>
        <w:t>assessments</w:t>
      </w:r>
      <w:r>
        <w:rPr>
          <w:rFonts w:ascii="Comic Sans MS" w:hAnsi="Comic Sans MS" w:cs="Arial"/>
          <w:b/>
          <w:sz w:val="21"/>
          <w:szCs w:val="21"/>
        </w:rPr>
        <w:t xml:space="preserve"> </w:t>
      </w:r>
      <w:r w:rsidRPr="003F0423">
        <w:rPr>
          <w:rFonts w:ascii="Comic Sans MS" w:hAnsi="Comic Sans MS" w:cs="Arial"/>
          <w:sz w:val="21"/>
          <w:szCs w:val="21"/>
        </w:rPr>
        <w:t>highlight the precarious nature of this application.</w:t>
      </w:r>
    </w:p>
    <w:p w14:paraId="7882810C" w14:textId="728199B4" w:rsidR="00C16C7F" w:rsidRDefault="00C16C7F" w:rsidP="00BF3C3B">
      <w:pPr>
        <w:rPr>
          <w:rFonts w:ascii="Comic Sans MS" w:hAnsi="Comic Sans MS" w:cs="Arial"/>
          <w:sz w:val="21"/>
          <w:szCs w:val="21"/>
        </w:rPr>
      </w:pPr>
    </w:p>
    <w:p w14:paraId="76E56160" w14:textId="58D59164" w:rsidR="00F73BEC" w:rsidRPr="00F73BEC" w:rsidRDefault="00F73BEC" w:rsidP="00F73BEC">
      <w:pPr>
        <w:ind w:left="1080"/>
        <w:rPr>
          <w:rFonts w:ascii="Comic Sans MS" w:hAnsi="Comic Sans MS" w:cs="Arial"/>
          <w:sz w:val="21"/>
          <w:szCs w:val="21"/>
        </w:rPr>
      </w:pPr>
      <w:r>
        <w:rPr>
          <w:rFonts w:ascii="Comic Sans MS" w:hAnsi="Comic Sans MS" w:cs="Arial"/>
          <w:sz w:val="21"/>
          <w:szCs w:val="21"/>
        </w:rPr>
        <w:t>Future concerns:</w:t>
      </w:r>
    </w:p>
    <w:p w14:paraId="7326F0A5" w14:textId="507858FA" w:rsidR="009F6513" w:rsidRPr="003B540F" w:rsidRDefault="009F6513" w:rsidP="009F6513">
      <w:pPr>
        <w:pStyle w:val="ListParagraph"/>
        <w:numPr>
          <w:ilvl w:val="0"/>
          <w:numId w:val="7"/>
        </w:numPr>
        <w:rPr>
          <w:rFonts w:ascii="Comic Sans MS" w:hAnsi="Comic Sans MS" w:cs="Arial"/>
          <w:sz w:val="21"/>
          <w:szCs w:val="21"/>
        </w:rPr>
      </w:pPr>
      <w:r w:rsidRPr="003B540F">
        <w:rPr>
          <w:rFonts w:ascii="Comic Sans MS" w:hAnsi="Comic Sans MS" w:cs="Arial"/>
          <w:sz w:val="21"/>
          <w:szCs w:val="21"/>
        </w:rPr>
        <w:t xml:space="preserve">The Basement Impact Assessment references soil testing </w:t>
      </w:r>
      <w:r>
        <w:rPr>
          <w:rFonts w:ascii="Comic Sans MS" w:hAnsi="Comic Sans MS" w:cs="Arial"/>
          <w:sz w:val="21"/>
          <w:szCs w:val="21"/>
        </w:rPr>
        <w:t>and borehole sinking</w:t>
      </w:r>
      <w:r w:rsidRPr="003B540F">
        <w:rPr>
          <w:rFonts w:ascii="Comic Sans MS" w:hAnsi="Comic Sans MS" w:cs="Arial"/>
          <w:sz w:val="21"/>
          <w:szCs w:val="21"/>
        </w:rPr>
        <w:t xml:space="preserve"> in February 2015 to support the subsidence related insurance claim.</w:t>
      </w:r>
      <w:r w:rsidR="00AC3DDD">
        <w:rPr>
          <w:rFonts w:ascii="Comic Sans MS" w:hAnsi="Comic Sans MS" w:cs="Arial"/>
          <w:sz w:val="21"/>
          <w:szCs w:val="21"/>
        </w:rPr>
        <w:t xml:space="preserve"> </w:t>
      </w:r>
      <w:r w:rsidR="00AC3DDD" w:rsidRPr="00BF27A1">
        <w:rPr>
          <w:rFonts w:ascii="Comic Sans MS" w:hAnsi="Comic Sans MS" w:cs="Arial"/>
          <w:color w:val="000000" w:themeColor="text1"/>
          <w:sz w:val="21"/>
          <w:szCs w:val="21"/>
        </w:rPr>
        <w:t>This was undertaken in a dry spell.</w:t>
      </w:r>
      <w:r w:rsidR="00AC3DDD">
        <w:rPr>
          <w:rFonts w:ascii="Comic Sans MS" w:hAnsi="Comic Sans MS" w:cs="Arial"/>
          <w:sz w:val="21"/>
          <w:szCs w:val="21"/>
        </w:rPr>
        <w:t xml:space="preserve"> T</w:t>
      </w:r>
      <w:r w:rsidR="00BF3C3B">
        <w:rPr>
          <w:rFonts w:ascii="Comic Sans MS" w:hAnsi="Comic Sans MS" w:cs="Arial"/>
          <w:sz w:val="21"/>
          <w:szCs w:val="21"/>
        </w:rPr>
        <w:t>hat</w:t>
      </w:r>
      <w:r w:rsidRPr="003B540F">
        <w:rPr>
          <w:rFonts w:ascii="Comic Sans MS" w:hAnsi="Comic Sans MS" w:cs="Arial"/>
          <w:sz w:val="21"/>
          <w:szCs w:val="21"/>
        </w:rPr>
        <w:t xml:space="preserve"> the submission uses dat</w:t>
      </w:r>
      <w:r w:rsidR="0054376E">
        <w:rPr>
          <w:rFonts w:ascii="Comic Sans MS" w:hAnsi="Comic Sans MS" w:cs="Arial"/>
          <w:sz w:val="21"/>
          <w:szCs w:val="21"/>
        </w:rPr>
        <w:t>a co</w:t>
      </w:r>
      <w:r w:rsidR="00220798">
        <w:rPr>
          <w:rFonts w:ascii="Comic Sans MS" w:hAnsi="Comic Sans MS" w:cs="Arial"/>
          <w:sz w:val="21"/>
          <w:szCs w:val="21"/>
        </w:rPr>
        <w:t>mpiled over four years ago</w:t>
      </w:r>
      <w:r w:rsidR="008C04F5">
        <w:rPr>
          <w:rFonts w:ascii="Comic Sans MS" w:hAnsi="Comic Sans MS" w:cs="Arial"/>
          <w:sz w:val="21"/>
          <w:szCs w:val="21"/>
        </w:rPr>
        <w:t xml:space="preserve"> is unsatisfactory. </w:t>
      </w:r>
    </w:p>
    <w:p w14:paraId="77248C54" w14:textId="7EECA985" w:rsidR="000550F8" w:rsidRPr="00A3184E" w:rsidRDefault="009F6513" w:rsidP="00B8123D">
      <w:pPr>
        <w:pStyle w:val="ListParagraph"/>
        <w:numPr>
          <w:ilvl w:val="0"/>
          <w:numId w:val="7"/>
        </w:numPr>
        <w:rPr>
          <w:rFonts w:ascii="Comic Sans MS" w:hAnsi="Comic Sans MS" w:cs="Arial"/>
          <w:b/>
          <w:sz w:val="21"/>
          <w:szCs w:val="21"/>
        </w:rPr>
      </w:pPr>
      <w:r w:rsidRPr="0054376E">
        <w:rPr>
          <w:rFonts w:ascii="Comic Sans MS" w:hAnsi="Comic Sans MS" w:cs="Arial"/>
          <w:sz w:val="21"/>
          <w:szCs w:val="21"/>
        </w:rPr>
        <w:t xml:space="preserve">The supporting documents for this application speak to </w:t>
      </w:r>
      <w:r w:rsidR="00B16D5C">
        <w:rPr>
          <w:rFonts w:ascii="Comic Sans MS" w:hAnsi="Comic Sans MS" w:cs="Arial"/>
          <w:sz w:val="21"/>
          <w:szCs w:val="21"/>
        </w:rPr>
        <w:t xml:space="preserve">resolving </w:t>
      </w:r>
      <w:r w:rsidRPr="0054376E">
        <w:rPr>
          <w:rFonts w:ascii="Comic Sans MS" w:hAnsi="Comic Sans MS" w:cs="Arial"/>
          <w:sz w:val="21"/>
          <w:szCs w:val="21"/>
        </w:rPr>
        <w:t>the considerable existing challenges</w:t>
      </w:r>
      <w:r w:rsidR="000F7AEA">
        <w:rPr>
          <w:rFonts w:ascii="Comic Sans MS" w:hAnsi="Comic Sans MS" w:cs="Arial"/>
          <w:sz w:val="21"/>
          <w:szCs w:val="21"/>
        </w:rPr>
        <w:t>.</w:t>
      </w:r>
      <w:r w:rsidRPr="0054376E">
        <w:rPr>
          <w:rFonts w:ascii="Comic Sans MS" w:hAnsi="Comic Sans MS" w:cs="Arial"/>
          <w:sz w:val="21"/>
          <w:szCs w:val="21"/>
        </w:rPr>
        <w:t xml:space="preserve"> </w:t>
      </w:r>
      <w:r w:rsidR="000F7AEA" w:rsidRPr="00BF27A1">
        <w:rPr>
          <w:rFonts w:ascii="Comic Sans MS" w:hAnsi="Comic Sans MS" w:cs="Arial"/>
          <w:color w:val="000000" w:themeColor="text1"/>
          <w:sz w:val="21"/>
          <w:szCs w:val="21"/>
        </w:rPr>
        <w:t>However</w:t>
      </w:r>
      <w:r w:rsidR="00BF27A1">
        <w:rPr>
          <w:rFonts w:ascii="Comic Sans MS" w:hAnsi="Comic Sans MS" w:cs="Arial"/>
          <w:color w:val="000000" w:themeColor="text1"/>
          <w:sz w:val="21"/>
          <w:szCs w:val="21"/>
        </w:rPr>
        <w:t>,</w:t>
      </w:r>
      <w:r w:rsidR="000F7AEA" w:rsidRPr="00BF27A1">
        <w:rPr>
          <w:rFonts w:ascii="Comic Sans MS" w:hAnsi="Comic Sans MS" w:cs="Arial"/>
          <w:color w:val="000000" w:themeColor="text1"/>
          <w:sz w:val="21"/>
          <w:szCs w:val="21"/>
        </w:rPr>
        <w:t xml:space="preserve"> </w:t>
      </w:r>
      <w:r w:rsidRPr="00BF27A1">
        <w:rPr>
          <w:rFonts w:ascii="Comic Sans MS" w:hAnsi="Comic Sans MS" w:cs="Arial"/>
          <w:color w:val="000000" w:themeColor="text1"/>
          <w:sz w:val="21"/>
          <w:szCs w:val="21"/>
        </w:rPr>
        <w:t>n</w:t>
      </w:r>
      <w:r w:rsidRPr="0054376E">
        <w:rPr>
          <w:rFonts w:ascii="Comic Sans MS" w:hAnsi="Comic Sans MS" w:cs="Arial"/>
          <w:sz w:val="21"/>
          <w:szCs w:val="21"/>
        </w:rPr>
        <w:t xml:space="preserve">othing in the </w:t>
      </w:r>
      <w:r w:rsidR="00BF27A1" w:rsidRPr="0054376E">
        <w:rPr>
          <w:rFonts w:ascii="Comic Sans MS" w:hAnsi="Comic Sans MS" w:cs="Arial"/>
          <w:sz w:val="21"/>
          <w:szCs w:val="21"/>
        </w:rPr>
        <w:t>submission addresses</w:t>
      </w:r>
      <w:r w:rsidR="00AC3DDD" w:rsidRPr="00BF27A1">
        <w:rPr>
          <w:rFonts w:ascii="Comic Sans MS" w:hAnsi="Comic Sans MS" w:cs="Arial"/>
          <w:color w:val="000000" w:themeColor="text1"/>
          <w:sz w:val="21"/>
          <w:szCs w:val="21"/>
        </w:rPr>
        <w:t xml:space="preserve"> what impact climate change might have on</w:t>
      </w:r>
      <w:r w:rsidR="000F7AEA" w:rsidRPr="00BF27A1">
        <w:rPr>
          <w:rFonts w:ascii="Comic Sans MS" w:hAnsi="Comic Sans MS" w:cs="Arial"/>
          <w:color w:val="000000" w:themeColor="text1"/>
          <w:sz w:val="21"/>
          <w:szCs w:val="21"/>
        </w:rPr>
        <w:t xml:space="preserve"> </w:t>
      </w:r>
      <w:r w:rsidR="007E649C" w:rsidRPr="00BF27A1">
        <w:rPr>
          <w:rFonts w:ascii="Comic Sans MS" w:hAnsi="Comic Sans MS" w:cs="Arial"/>
          <w:color w:val="000000" w:themeColor="text1"/>
          <w:sz w:val="21"/>
          <w:szCs w:val="21"/>
        </w:rPr>
        <w:t xml:space="preserve">future </w:t>
      </w:r>
      <w:r w:rsidR="000F7AEA" w:rsidRPr="00BF27A1">
        <w:rPr>
          <w:rFonts w:ascii="Comic Sans MS" w:hAnsi="Comic Sans MS" w:cs="Arial"/>
          <w:color w:val="000000" w:themeColor="text1"/>
          <w:sz w:val="21"/>
          <w:szCs w:val="21"/>
        </w:rPr>
        <w:t xml:space="preserve">ground and water conditions and any </w:t>
      </w:r>
      <w:r w:rsidR="007E649C" w:rsidRPr="00BF27A1">
        <w:rPr>
          <w:rFonts w:ascii="Comic Sans MS" w:hAnsi="Comic Sans MS" w:cs="Arial"/>
          <w:color w:val="000000" w:themeColor="text1"/>
          <w:sz w:val="21"/>
          <w:szCs w:val="21"/>
        </w:rPr>
        <w:t xml:space="preserve">potential harm to </w:t>
      </w:r>
      <w:r w:rsidRPr="00BF27A1">
        <w:rPr>
          <w:rFonts w:ascii="Comic Sans MS" w:hAnsi="Comic Sans MS" w:cs="Arial"/>
          <w:color w:val="000000" w:themeColor="text1"/>
          <w:sz w:val="21"/>
          <w:szCs w:val="21"/>
        </w:rPr>
        <w:t xml:space="preserve">neighbouring </w:t>
      </w:r>
      <w:r w:rsidRPr="0054376E">
        <w:rPr>
          <w:rFonts w:ascii="Comic Sans MS" w:hAnsi="Comic Sans MS" w:cs="Arial"/>
          <w:sz w:val="21"/>
          <w:szCs w:val="21"/>
        </w:rPr>
        <w:t>properties and the integrity of this special Conserv</w:t>
      </w:r>
      <w:r w:rsidR="00A3184E">
        <w:rPr>
          <w:rFonts w:ascii="Comic Sans MS" w:hAnsi="Comic Sans MS" w:cs="Arial"/>
          <w:sz w:val="21"/>
          <w:szCs w:val="21"/>
        </w:rPr>
        <w:t xml:space="preserve">ation Area </w:t>
      </w:r>
      <w:r w:rsidR="00A3184E" w:rsidRPr="00BF27A1">
        <w:rPr>
          <w:rFonts w:ascii="Comic Sans MS" w:hAnsi="Comic Sans MS" w:cs="Arial"/>
          <w:color w:val="000000" w:themeColor="text1"/>
          <w:sz w:val="21"/>
          <w:szCs w:val="21"/>
        </w:rPr>
        <w:t>if this proposal goes ahead</w:t>
      </w:r>
      <w:r w:rsidR="003B0CE3">
        <w:rPr>
          <w:rFonts w:ascii="Comic Sans MS" w:hAnsi="Comic Sans MS" w:cs="Arial"/>
          <w:color w:val="000000" w:themeColor="text1"/>
          <w:sz w:val="21"/>
          <w:szCs w:val="21"/>
        </w:rPr>
        <w:t>.</w:t>
      </w:r>
    </w:p>
    <w:p w14:paraId="7A5DE968" w14:textId="580DF5CF" w:rsidR="00A3184E" w:rsidRPr="00BF27A1" w:rsidRDefault="00A3184E" w:rsidP="00B8123D">
      <w:pPr>
        <w:pStyle w:val="ListParagraph"/>
        <w:numPr>
          <w:ilvl w:val="0"/>
          <w:numId w:val="7"/>
        </w:numPr>
        <w:rPr>
          <w:rFonts w:ascii="Comic Sans MS" w:hAnsi="Comic Sans MS" w:cs="Arial"/>
          <w:b/>
          <w:color w:val="000000" w:themeColor="text1"/>
          <w:sz w:val="21"/>
          <w:szCs w:val="21"/>
        </w:rPr>
      </w:pPr>
      <w:r w:rsidRPr="00BF27A1">
        <w:rPr>
          <w:rFonts w:ascii="Comic Sans MS" w:hAnsi="Comic Sans MS" w:cs="Arial"/>
          <w:color w:val="000000" w:themeColor="text1"/>
          <w:sz w:val="21"/>
          <w:szCs w:val="21"/>
        </w:rPr>
        <w:t xml:space="preserve">The carbon footprint of this development will be high. The perfect opportunity to neutralize it has been missed. The submission references </w:t>
      </w:r>
      <w:r w:rsidRPr="00BF27A1">
        <w:rPr>
          <w:rFonts w:ascii="Comic Sans MS" w:hAnsi="Comic Sans MS" w:cs="Arial"/>
          <w:color w:val="000000" w:themeColor="text1"/>
          <w:sz w:val="21"/>
          <w:szCs w:val="21"/>
        </w:rPr>
        <w:lastRenderedPageBreak/>
        <w:t xml:space="preserve">sustainable and sustainability but proposes </w:t>
      </w:r>
      <w:r w:rsidR="00277B30" w:rsidRPr="00BF27A1">
        <w:rPr>
          <w:rFonts w:ascii="Comic Sans MS" w:hAnsi="Comic Sans MS" w:cs="Arial"/>
          <w:color w:val="000000" w:themeColor="text1"/>
          <w:sz w:val="21"/>
          <w:szCs w:val="21"/>
        </w:rPr>
        <w:t>that the new build</w:t>
      </w:r>
      <w:r w:rsidRPr="00BF27A1">
        <w:rPr>
          <w:rFonts w:ascii="Comic Sans MS" w:hAnsi="Comic Sans MS" w:cs="Arial"/>
          <w:color w:val="000000" w:themeColor="text1"/>
          <w:sz w:val="21"/>
          <w:szCs w:val="21"/>
        </w:rPr>
        <w:t xml:space="preserve"> use</w:t>
      </w:r>
      <w:r w:rsidR="00277B30" w:rsidRPr="00BF27A1">
        <w:rPr>
          <w:rFonts w:ascii="Comic Sans MS" w:hAnsi="Comic Sans MS" w:cs="Arial"/>
          <w:color w:val="000000" w:themeColor="text1"/>
          <w:sz w:val="21"/>
          <w:szCs w:val="21"/>
        </w:rPr>
        <w:t>s</w:t>
      </w:r>
      <w:r w:rsidRPr="00BF27A1">
        <w:rPr>
          <w:rFonts w:ascii="Comic Sans MS" w:hAnsi="Comic Sans MS" w:cs="Arial"/>
          <w:color w:val="000000" w:themeColor="text1"/>
          <w:sz w:val="21"/>
          <w:szCs w:val="21"/>
        </w:rPr>
        <w:t xml:space="preserve"> gas. Indeed, the first session of</w:t>
      </w:r>
      <w:r w:rsidR="009466E3" w:rsidRPr="00BF27A1">
        <w:rPr>
          <w:rFonts w:ascii="Comic Sans MS" w:hAnsi="Comic Sans MS" w:cs="Arial"/>
          <w:color w:val="000000" w:themeColor="text1"/>
          <w:sz w:val="21"/>
          <w:szCs w:val="21"/>
        </w:rPr>
        <w:t xml:space="preserve"> Camden’s Citizen Assembly discussed</w:t>
      </w:r>
      <w:r w:rsidRPr="00BF27A1">
        <w:rPr>
          <w:rFonts w:ascii="Comic Sans MS" w:hAnsi="Comic Sans MS" w:cs="Arial"/>
          <w:color w:val="000000" w:themeColor="text1"/>
          <w:sz w:val="21"/>
          <w:szCs w:val="21"/>
        </w:rPr>
        <w:t xml:space="preserve"> energy saving measures including the banning and replacement of gas b</w:t>
      </w:r>
      <w:r w:rsidR="00277B30" w:rsidRPr="00BF27A1">
        <w:rPr>
          <w:rFonts w:ascii="Comic Sans MS" w:hAnsi="Comic Sans MS" w:cs="Arial"/>
          <w:color w:val="000000" w:themeColor="text1"/>
          <w:sz w:val="21"/>
          <w:szCs w:val="21"/>
        </w:rPr>
        <w:t>oilers with electric heat pumps in new builds.</w:t>
      </w:r>
    </w:p>
    <w:p w14:paraId="11624E09" w14:textId="77777777" w:rsidR="00AC3DDD" w:rsidRPr="00277B30" w:rsidRDefault="00AC3DDD" w:rsidP="00277B30">
      <w:pPr>
        <w:rPr>
          <w:rFonts w:ascii="Comic Sans MS" w:hAnsi="Comic Sans MS" w:cs="Arial"/>
          <w:b/>
          <w:sz w:val="21"/>
          <w:szCs w:val="21"/>
        </w:rPr>
      </w:pPr>
    </w:p>
    <w:p w14:paraId="4AF715EA" w14:textId="529CC84C" w:rsidR="00B8123D" w:rsidRPr="003B0CE3" w:rsidRDefault="00B8123D" w:rsidP="003B0CE3">
      <w:pPr>
        <w:pStyle w:val="ListParagraph"/>
        <w:numPr>
          <w:ilvl w:val="0"/>
          <w:numId w:val="2"/>
        </w:numPr>
        <w:rPr>
          <w:rFonts w:ascii="Comic Sans MS" w:hAnsi="Comic Sans MS" w:cs="Arial"/>
          <w:b/>
          <w:sz w:val="21"/>
          <w:szCs w:val="21"/>
        </w:rPr>
      </w:pPr>
      <w:r>
        <w:rPr>
          <w:rFonts w:ascii="Comic Sans MS" w:hAnsi="Comic Sans MS" w:cs="Arial"/>
          <w:b/>
          <w:sz w:val="21"/>
          <w:szCs w:val="21"/>
        </w:rPr>
        <w:t>Basement development</w:t>
      </w:r>
    </w:p>
    <w:p w14:paraId="31F0498D" w14:textId="24FD84F2" w:rsidR="00B8123D" w:rsidRPr="00B00D91" w:rsidRDefault="004A26DB" w:rsidP="007F3B6D">
      <w:pPr>
        <w:pStyle w:val="ListParagraph"/>
        <w:numPr>
          <w:ilvl w:val="0"/>
          <w:numId w:val="23"/>
        </w:numPr>
        <w:rPr>
          <w:rFonts w:ascii="Comic Sans MS" w:hAnsi="Comic Sans MS" w:cs="Arial"/>
          <w:sz w:val="21"/>
          <w:szCs w:val="21"/>
        </w:rPr>
      </w:pPr>
      <w:r w:rsidRPr="00B00D91">
        <w:rPr>
          <w:rFonts w:ascii="Comic Sans MS" w:hAnsi="Comic Sans MS" w:cs="Arial"/>
          <w:sz w:val="21"/>
          <w:szCs w:val="21"/>
        </w:rPr>
        <w:t>The applicant’</w:t>
      </w:r>
      <w:r w:rsidR="00BF3C3B">
        <w:rPr>
          <w:rFonts w:ascii="Comic Sans MS" w:hAnsi="Comic Sans MS" w:cs="Arial"/>
          <w:sz w:val="21"/>
          <w:szCs w:val="21"/>
        </w:rPr>
        <w:t xml:space="preserve">s reference to Camden ‘s Local Plan </w:t>
      </w:r>
      <w:r w:rsidR="00573D31">
        <w:rPr>
          <w:rFonts w:ascii="Comic Sans MS" w:hAnsi="Comic Sans MS" w:cs="Arial"/>
          <w:sz w:val="21"/>
          <w:szCs w:val="21"/>
        </w:rPr>
        <w:t xml:space="preserve">- </w:t>
      </w:r>
      <w:r w:rsidR="00BF3C3B">
        <w:rPr>
          <w:rFonts w:ascii="Comic Sans MS" w:hAnsi="Comic Sans MS" w:cs="Arial"/>
          <w:sz w:val="21"/>
          <w:szCs w:val="21"/>
        </w:rPr>
        <w:t xml:space="preserve">“basement development </w:t>
      </w:r>
      <w:r w:rsidR="00B8123D" w:rsidRPr="00B00D91">
        <w:rPr>
          <w:rFonts w:ascii="Comic Sans MS" w:hAnsi="Comic Sans MS" w:cs="Arial"/>
          <w:sz w:val="21"/>
          <w:szCs w:val="21"/>
        </w:rPr>
        <w:t xml:space="preserve">is a popular way of getting additional space in homes” should be set </w:t>
      </w:r>
      <w:r w:rsidRPr="00B00D91">
        <w:rPr>
          <w:rFonts w:ascii="Comic Sans MS" w:hAnsi="Comic Sans MS" w:cs="Arial"/>
          <w:sz w:val="21"/>
          <w:szCs w:val="21"/>
        </w:rPr>
        <w:t>alongside</w:t>
      </w:r>
      <w:r w:rsidR="00B8123D" w:rsidRPr="00B00D91">
        <w:rPr>
          <w:rFonts w:ascii="Comic Sans MS" w:hAnsi="Comic Sans MS" w:cs="Arial"/>
          <w:sz w:val="21"/>
          <w:szCs w:val="21"/>
        </w:rPr>
        <w:t xml:space="preserve"> the </w:t>
      </w:r>
      <w:r w:rsidRPr="00B00D91">
        <w:rPr>
          <w:rFonts w:ascii="Comic Sans MS" w:hAnsi="Comic Sans MS" w:cs="Arial"/>
          <w:sz w:val="21"/>
          <w:szCs w:val="21"/>
        </w:rPr>
        <w:t>“</w:t>
      </w:r>
      <w:r w:rsidRPr="00B00D91">
        <w:rPr>
          <w:rFonts w:ascii="Comic Sans MS" w:hAnsi="Comic Sans MS" w:cs="Arial"/>
          <w:b/>
          <w:sz w:val="21"/>
          <w:szCs w:val="21"/>
        </w:rPr>
        <w:t>however</w:t>
      </w:r>
      <w:r w:rsidRPr="00B00D91">
        <w:rPr>
          <w:rFonts w:ascii="Comic Sans MS" w:hAnsi="Comic Sans MS" w:cs="Arial"/>
          <w:sz w:val="21"/>
          <w:szCs w:val="21"/>
        </w:rPr>
        <w:t>” contained in the very same section of the CLP and the key mes</w:t>
      </w:r>
      <w:r w:rsidR="00D70215" w:rsidRPr="00B00D91">
        <w:rPr>
          <w:rFonts w:ascii="Comic Sans MS" w:hAnsi="Comic Sans MS" w:cs="Arial"/>
          <w:sz w:val="21"/>
          <w:szCs w:val="21"/>
        </w:rPr>
        <w:t>sage they “must not cause harm”.</w:t>
      </w:r>
      <w:r w:rsidR="00B6715E" w:rsidRPr="00B00D91">
        <w:rPr>
          <w:rFonts w:ascii="Comic Sans MS" w:hAnsi="Comic Sans MS" w:cs="Arial"/>
          <w:sz w:val="21"/>
          <w:szCs w:val="21"/>
        </w:rPr>
        <w:t xml:space="preserve">  </w:t>
      </w:r>
    </w:p>
    <w:p w14:paraId="13F22D31" w14:textId="71B6A9C8" w:rsidR="00706DEA" w:rsidRPr="00B00D91" w:rsidRDefault="00A7084E" w:rsidP="00706DEA">
      <w:pPr>
        <w:pStyle w:val="ListParagraph"/>
        <w:numPr>
          <w:ilvl w:val="0"/>
          <w:numId w:val="23"/>
        </w:numPr>
        <w:rPr>
          <w:rFonts w:ascii="Comic Sans MS" w:hAnsi="Comic Sans MS" w:cs="Arial"/>
          <w:sz w:val="21"/>
          <w:szCs w:val="21"/>
        </w:rPr>
      </w:pPr>
      <w:r w:rsidRPr="00706DEA">
        <w:rPr>
          <w:rFonts w:ascii="Comic Sans MS" w:hAnsi="Comic Sans MS" w:cs="Arial"/>
          <w:sz w:val="21"/>
          <w:szCs w:val="21"/>
        </w:rPr>
        <w:t xml:space="preserve">The </w:t>
      </w:r>
      <w:r w:rsidR="00C257F7" w:rsidRPr="00706DEA">
        <w:rPr>
          <w:rFonts w:ascii="Comic Sans MS" w:hAnsi="Comic Sans MS" w:cs="Arial"/>
          <w:sz w:val="21"/>
          <w:szCs w:val="21"/>
        </w:rPr>
        <w:t xml:space="preserve">applicant’s </w:t>
      </w:r>
      <w:r w:rsidRPr="00706DEA">
        <w:rPr>
          <w:rFonts w:ascii="Comic Sans MS" w:hAnsi="Comic Sans MS" w:cs="Arial"/>
          <w:sz w:val="21"/>
          <w:szCs w:val="21"/>
        </w:rPr>
        <w:t xml:space="preserve">submission notes: “The basement provision does not fully accord with </w:t>
      </w:r>
      <w:proofErr w:type="gramStart"/>
      <w:r w:rsidRPr="00706DEA">
        <w:rPr>
          <w:rFonts w:ascii="Comic Sans MS" w:hAnsi="Comic Sans MS" w:cs="Arial"/>
          <w:sz w:val="21"/>
          <w:szCs w:val="21"/>
        </w:rPr>
        <w:t>paras</w:t>
      </w:r>
      <w:proofErr w:type="gramEnd"/>
      <w:r w:rsidRPr="00706DEA">
        <w:rPr>
          <w:rFonts w:ascii="Comic Sans MS" w:hAnsi="Comic Sans MS" w:cs="Arial"/>
          <w:sz w:val="21"/>
          <w:szCs w:val="21"/>
        </w:rPr>
        <w:t xml:space="preserve"> h and l of Policy A5 regarding basement development”. </w:t>
      </w:r>
      <w:r w:rsidR="00C257F7" w:rsidRPr="00706DEA">
        <w:rPr>
          <w:rFonts w:ascii="Comic Sans MS" w:hAnsi="Comic Sans MS" w:cs="Arial"/>
          <w:sz w:val="21"/>
          <w:szCs w:val="21"/>
        </w:rPr>
        <w:t>The Camden Local Plan Evidence Report (survey of basement developments) notes “</w:t>
      </w:r>
      <w:r w:rsidR="00C257F7" w:rsidRPr="00B00D91">
        <w:rPr>
          <w:rFonts w:ascii="Comic Sans MS" w:hAnsi="Comic Sans MS" w:cs="Arial"/>
          <w:b/>
          <w:sz w:val="21"/>
          <w:szCs w:val="21"/>
        </w:rPr>
        <w:t>the most significant</w:t>
      </w:r>
      <w:r w:rsidR="00C257F7" w:rsidRPr="00706DEA">
        <w:rPr>
          <w:rFonts w:ascii="Comic Sans MS" w:hAnsi="Comic Sans MS" w:cs="Arial"/>
          <w:b/>
          <w:sz w:val="21"/>
          <w:szCs w:val="21"/>
        </w:rPr>
        <w:t xml:space="preserve"> </w:t>
      </w:r>
      <w:r w:rsidR="00B00D91">
        <w:rPr>
          <w:rFonts w:ascii="Comic Sans MS" w:hAnsi="Comic Sans MS" w:cs="Arial"/>
          <w:b/>
          <w:sz w:val="21"/>
          <w:szCs w:val="21"/>
        </w:rPr>
        <w:t xml:space="preserve">change in policy revision is to introduce the guideline limits on the maximum size of basement development including that basement development should not exceed 50% of each garden. </w:t>
      </w:r>
      <w:r w:rsidR="00B00D91" w:rsidRPr="00B6715E">
        <w:rPr>
          <w:rFonts w:ascii="Comic Sans MS" w:hAnsi="Comic Sans MS" w:cs="Arial"/>
          <w:sz w:val="21"/>
          <w:szCs w:val="21"/>
        </w:rPr>
        <w:t>On this basis alone, the application merits rejection.</w:t>
      </w:r>
    </w:p>
    <w:p w14:paraId="611D0453" w14:textId="77777777" w:rsidR="00277B30" w:rsidRPr="00277B30" w:rsidRDefault="00277B30" w:rsidP="00277B30">
      <w:pPr>
        <w:rPr>
          <w:rFonts w:ascii="Comic Sans MS" w:hAnsi="Comic Sans MS" w:cs="Arial"/>
          <w:sz w:val="21"/>
          <w:szCs w:val="21"/>
        </w:rPr>
      </w:pPr>
    </w:p>
    <w:p w14:paraId="074C9470" w14:textId="1C3D6DF4" w:rsidR="002F072B" w:rsidRPr="003B540F" w:rsidRDefault="002F072B" w:rsidP="002F072B">
      <w:pPr>
        <w:pStyle w:val="ListParagraph"/>
        <w:numPr>
          <w:ilvl w:val="0"/>
          <w:numId w:val="2"/>
        </w:numPr>
        <w:rPr>
          <w:rFonts w:ascii="Comic Sans MS" w:hAnsi="Comic Sans MS" w:cs="Arial"/>
          <w:b/>
          <w:sz w:val="21"/>
          <w:szCs w:val="21"/>
        </w:rPr>
      </w:pPr>
      <w:r w:rsidRPr="003B540F">
        <w:rPr>
          <w:rFonts w:ascii="Comic Sans MS" w:hAnsi="Comic Sans MS" w:cs="Arial"/>
          <w:b/>
          <w:sz w:val="21"/>
          <w:szCs w:val="21"/>
        </w:rPr>
        <w:t>Roof</w:t>
      </w:r>
      <w:r w:rsidR="007E649C">
        <w:rPr>
          <w:rFonts w:ascii="Comic Sans MS" w:hAnsi="Comic Sans MS" w:cs="Arial"/>
          <w:b/>
          <w:sz w:val="21"/>
          <w:szCs w:val="21"/>
        </w:rPr>
        <w:t>-</w:t>
      </w:r>
      <w:r w:rsidRPr="003B540F">
        <w:rPr>
          <w:rFonts w:ascii="Comic Sans MS" w:hAnsi="Comic Sans MS" w:cs="Arial"/>
          <w:b/>
          <w:sz w:val="21"/>
          <w:szCs w:val="21"/>
        </w:rPr>
        <w:t>scape &amp; loss of light</w:t>
      </w:r>
    </w:p>
    <w:p w14:paraId="51FCA25F" w14:textId="16FA9681" w:rsidR="00615FFA" w:rsidRDefault="002F072B" w:rsidP="0054376E">
      <w:pPr>
        <w:ind w:left="720"/>
        <w:rPr>
          <w:rFonts w:ascii="Comic Sans MS" w:hAnsi="Comic Sans MS" w:cs="Arial"/>
          <w:sz w:val="21"/>
          <w:szCs w:val="21"/>
        </w:rPr>
      </w:pPr>
      <w:r w:rsidRPr="003B540F">
        <w:rPr>
          <w:rFonts w:ascii="Comic Sans MS" w:hAnsi="Comic Sans MS" w:cs="Arial"/>
          <w:sz w:val="21"/>
          <w:szCs w:val="21"/>
        </w:rPr>
        <w:t xml:space="preserve">4b is a focal point of multiple properties due to the shape of the road and its aspect. </w:t>
      </w:r>
    </w:p>
    <w:p w14:paraId="429F5C3D" w14:textId="77777777" w:rsidR="0054376E" w:rsidRDefault="0054376E" w:rsidP="0054376E">
      <w:pPr>
        <w:ind w:left="720"/>
        <w:rPr>
          <w:rFonts w:ascii="Comic Sans MS" w:hAnsi="Comic Sans MS" w:cs="Arial"/>
          <w:sz w:val="21"/>
          <w:szCs w:val="21"/>
        </w:rPr>
      </w:pPr>
    </w:p>
    <w:p w14:paraId="7EDC5F59" w14:textId="5D18CE0F" w:rsidR="00C257F7" w:rsidRDefault="00615FFA" w:rsidP="0054376E">
      <w:pPr>
        <w:ind w:left="720"/>
        <w:rPr>
          <w:rFonts w:ascii="Comic Sans MS" w:hAnsi="Comic Sans MS" w:cs="Arial"/>
          <w:sz w:val="21"/>
          <w:szCs w:val="21"/>
        </w:rPr>
      </w:pPr>
      <w:r>
        <w:rPr>
          <w:rFonts w:ascii="Comic Sans MS" w:hAnsi="Comic Sans MS" w:cs="Arial"/>
          <w:sz w:val="21"/>
          <w:szCs w:val="21"/>
        </w:rPr>
        <w:t xml:space="preserve">The applicant’s supporting Heritage </w:t>
      </w:r>
      <w:r w:rsidR="008C04F5">
        <w:rPr>
          <w:rFonts w:ascii="Comic Sans MS" w:hAnsi="Comic Sans MS" w:cs="Arial"/>
          <w:sz w:val="21"/>
          <w:szCs w:val="21"/>
        </w:rPr>
        <w:t xml:space="preserve">Statement </w:t>
      </w:r>
      <w:r>
        <w:rPr>
          <w:rFonts w:ascii="Comic Sans MS" w:hAnsi="Comic Sans MS" w:cs="Arial"/>
          <w:sz w:val="21"/>
          <w:szCs w:val="21"/>
        </w:rPr>
        <w:t>notes “the original houses on the inner curve were more widely set, with a large gap between numbers 4 and 6”.</w:t>
      </w:r>
      <w:r w:rsidR="0054376E">
        <w:rPr>
          <w:rFonts w:ascii="Comic Sans MS" w:hAnsi="Comic Sans MS" w:cs="Arial"/>
          <w:sz w:val="21"/>
          <w:szCs w:val="21"/>
        </w:rPr>
        <w:t xml:space="preserve"> </w:t>
      </w:r>
    </w:p>
    <w:p w14:paraId="0C215D31" w14:textId="77777777" w:rsidR="00C257F7" w:rsidRDefault="00C257F7" w:rsidP="0054376E">
      <w:pPr>
        <w:ind w:left="720"/>
        <w:rPr>
          <w:rFonts w:ascii="Comic Sans MS" w:hAnsi="Comic Sans MS" w:cs="Arial"/>
          <w:sz w:val="21"/>
          <w:szCs w:val="21"/>
        </w:rPr>
      </w:pPr>
    </w:p>
    <w:p w14:paraId="2DCC195F" w14:textId="6742E393" w:rsidR="0054376E" w:rsidRDefault="0054376E" w:rsidP="0054376E">
      <w:pPr>
        <w:ind w:left="720"/>
        <w:rPr>
          <w:rFonts w:ascii="Comic Sans MS" w:hAnsi="Comic Sans MS" w:cs="Arial"/>
          <w:sz w:val="21"/>
          <w:szCs w:val="21"/>
        </w:rPr>
      </w:pPr>
      <w:r w:rsidRPr="003B540F">
        <w:rPr>
          <w:rFonts w:ascii="Comic Sans MS" w:hAnsi="Comic Sans MS" w:cs="Arial"/>
          <w:sz w:val="21"/>
          <w:szCs w:val="21"/>
        </w:rPr>
        <w:t xml:space="preserve">I would urge that the remaining gaps between properties and the current </w:t>
      </w:r>
      <w:r>
        <w:rPr>
          <w:rFonts w:ascii="Comic Sans MS" w:hAnsi="Comic Sans MS" w:cs="Arial"/>
          <w:sz w:val="21"/>
          <w:szCs w:val="21"/>
        </w:rPr>
        <w:t>skyscape be protected by not permitting this development.</w:t>
      </w:r>
    </w:p>
    <w:p w14:paraId="696F4FE2" w14:textId="77777777" w:rsidR="00922509" w:rsidRPr="003B540F" w:rsidRDefault="00922509" w:rsidP="00C257F7">
      <w:pPr>
        <w:rPr>
          <w:rFonts w:ascii="Comic Sans MS" w:hAnsi="Comic Sans MS" w:cs="Arial"/>
          <w:sz w:val="21"/>
          <w:szCs w:val="21"/>
        </w:rPr>
      </w:pPr>
    </w:p>
    <w:p w14:paraId="41DC1B8A" w14:textId="1E797EB0" w:rsidR="00922509" w:rsidRPr="00BF27A1" w:rsidRDefault="00B6715E" w:rsidP="00A3184E">
      <w:pPr>
        <w:ind w:left="720"/>
        <w:rPr>
          <w:rFonts w:ascii="Comic Sans MS" w:hAnsi="Comic Sans MS" w:cs="Arial"/>
          <w:color w:val="000000" w:themeColor="text1"/>
          <w:sz w:val="21"/>
          <w:szCs w:val="21"/>
        </w:rPr>
      </w:pPr>
      <w:r>
        <w:rPr>
          <w:rFonts w:ascii="Comic Sans MS" w:hAnsi="Comic Sans MS" w:cs="Arial"/>
          <w:sz w:val="21"/>
          <w:szCs w:val="21"/>
        </w:rPr>
        <w:t xml:space="preserve">I </w:t>
      </w:r>
      <w:r w:rsidR="00A3184E" w:rsidRPr="00BF27A1">
        <w:rPr>
          <w:rFonts w:ascii="Comic Sans MS" w:hAnsi="Comic Sans MS" w:cs="Arial"/>
          <w:color w:val="000000" w:themeColor="text1"/>
          <w:sz w:val="21"/>
          <w:szCs w:val="21"/>
        </w:rPr>
        <w:t>would question</w:t>
      </w:r>
      <w:r w:rsidR="00922509" w:rsidRPr="00BF27A1">
        <w:rPr>
          <w:rFonts w:ascii="Comic Sans MS" w:hAnsi="Comic Sans MS" w:cs="Arial"/>
          <w:color w:val="000000" w:themeColor="text1"/>
          <w:sz w:val="21"/>
          <w:szCs w:val="21"/>
        </w:rPr>
        <w:t xml:space="preserve"> </w:t>
      </w:r>
      <w:r w:rsidR="00922509" w:rsidRPr="003B540F">
        <w:rPr>
          <w:rFonts w:ascii="Comic Sans MS" w:hAnsi="Comic Sans MS" w:cs="Arial"/>
          <w:sz w:val="21"/>
          <w:szCs w:val="21"/>
        </w:rPr>
        <w:t xml:space="preserve">the </w:t>
      </w:r>
      <w:r w:rsidR="007A0978" w:rsidRPr="003B540F">
        <w:rPr>
          <w:rFonts w:ascii="Comic Sans MS" w:hAnsi="Comic Sans MS" w:cs="Arial"/>
          <w:sz w:val="21"/>
          <w:szCs w:val="21"/>
        </w:rPr>
        <w:t xml:space="preserve">conclusions of </w:t>
      </w:r>
      <w:r w:rsidR="00507EA5" w:rsidRPr="003B540F">
        <w:rPr>
          <w:rFonts w:ascii="Comic Sans MS" w:hAnsi="Comic Sans MS" w:cs="Arial"/>
          <w:sz w:val="21"/>
          <w:szCs w:val="21"/>
        </w:rPr>
        <w:t xml:space="preserve">the submitted </w:t>
      </w:r>
      <w:r w:rsidR="00922509" w:rsidRPr="003B540F">
        <w:rPr>
          <w:rFonts w:ascii="Comic Sans MS" w:hAnsi="Comic Sans MS" w:cs="Arial"/>
          <w:sz w:val="21"/>
          <w:szCs w:val="21"/>
        </w:rPr>
        <w:t>daylight/sunlight report</w:t>
      </w:r>
      <w:r w:rsidR="00A3184E">
        <w:rPr>
          <w:rFonts w:ascii="Comic Sans MS" w:hAnsi="Comic Sans MS" w:cs="Arial"/>
          <w:sz w:val="21"/>
          <w:szCs w:val="21"/>
        </w:rPr>
        <w:t xml:space="preserve"> </w:t>
      </w:r>
      <w:r w:rsidR="00A3184E" w:rsidRPr="00BF27A1">
        <w:rPr>
          <w:rFonts w:ascii="Comic Sans MS" w:hAnsi="Comic Sans MS" w:cs="Arial"/>
          <w:color w:val="000000" w:themeColor="text1"/>
          <w:sz w:val="21"/>
          <w:szCs w:val="21"/>
        </w:rPr>
        <w:t xml:space="preserve">on the basis of omission and </w:t>
      </w:r>
      <w:r w:rsidR="003B0CE3">
        <w:rPr>
          <w:rFonts w:ascii="Comic Sans MS" w:hAnsi="Comic Sans MS" w:cs="Arial"/>
          <w:color w:val="000000" w:themeColor="text1"/>
          <w:sz w:val="21"/>
          <w:szCs w:val="21"/>
        </w:rPr>
        <w:t>assumptions made:</w:t>
      </w:r>
    </w:p>
    <w:p w14:paraId="040B15A8" w14:textId="77777777" w:rsidR="00B6715E" w:rsidRDefault="00B6715E" w:rsidP="00B6715E">
      <w:pPr>
        <w:ind w:firstLine="360"/>
        <w:rPr>
          <w:rFonts w:ascii="Comic Sans MS" w:hAnsi="Comic Sans MS" w:cs="Arial"/>
          <w:sz w:val="21"/>
          <w:szCs w:val="21"/>
        </w:rPr>
      </w:pPr>
    </w:p>
    <w:p w14:paraId="3970F476" w14:textId="7731E28D" w:rsidR="00B445C3" w:rsidRDefault="00B445C3" w:rsidP="00B6715E">
      <w:pPr>
        <w:pStyle w:val="ListParagraph"/>
        <w:numPr>
          <w:ilvl w:val="0"/>
          <w:numId w:val="22"/>
        </w:numPr>
        <w:rPr>
          <w:rFonts w:ascii="Comic Sans MS" w:hAnsi="Comic Sans MS" w:cs="Arial"/>
          <w:sz w:val="21"/>
          <w:szCs w:val="21"/>
        </w:rPr>
      </w:pPr>
      <w:r w:rsidRPr="00B6715E">
        <w:rPr>
          <w:rFonts w:ascii="Comic Sans MS" w:hAnsi="Comic Sans MS" w:cs="Arial"/>
          <w:sz w:val="21"/>
          <w:szCs w:val="21"/>
        </w:rPr>
        <w:t>The views and light into the living area of my first-floor apartment would be impacted. Now into my 20</w:t>
      </w:r>
      <w:r w:rsidRPr="00B6715E">
        <w:rPr>
          <w:rFonts w:ascii="Comic Sans MS" w:hAnsi="Comic Sans MS" w:cs="Arial"/>
          <w:sz w:val="21"/>
          <w:szCs w:val="21"/>
          <w:vertAlign w:val="superscript"/>
        </w:rPr>
        <w:t>th</w:t>
      </w:r>
      <w:r w:rsidRPr="00B6715E">
        <w:rPr>
          <w:rFonts w:ascii="Comic Sans MS" w:hAnsi="Comic Sans MS" w:cs="Arial"/>
          <w:sz w:val="21"/>
          <w:szCs w:val="21"/>
        </w:rPr>
        <w:t xml:space="preserve"> year of residency at the above address, the large windows in </w:t>
      </w:r>
      <w:r w:rsidR="006745D3" w:rsidRPr="00B6715E">
        <w:rPr>
          <w:rFonts w:ascii="Comic Sans MS" w:hAnsi="Comic Sans MS" w:cs="Arial"/>
          <w:sz w:val="21"/>
          <w:szCs w:val="21"/>
        </w:rPr>
        <w:t>the</w:t>
      </w:r>
      <w:r w:rsidRPr="00B6715E">
        <w:rPr>
          <w:rFonts w:ascii="Comic Sans MS" w:hAnsi="Comic Sans MS" w:cs="Arial"/>
          <w:sz w:val="21"/>
          <w:szCs w:val="21"/>
        </w:rPr>
        <w:t xml:space="preserve"> living area overlook the garden</w:t>
      </w:r>
      <w:r w:rsidR="00290210" w:rsidRPr="00B6715E">
        <w:rPr>
          <w:rFonts w:ascii="Comic Sans MS" w:hAnsi="Comic Sans MS" w:cs="Arial"/>
          <w:sz w:val="21"/>
          <w:szCs w:val="21"/>
        </w:rPr>
        <w:t>, trees</w:t>
      </w:r>
      <w:r w:rsidRPr="00B6715E">
        <w:rPr>
          <w:rFonts w:ascii="Comic Sans MS" w:hAnsi="Comic Sans MS" w:cs="Arial"/>
          <w:sz w:val="21"/>
          <w:szCs w:val="21"/>
        </w:rPr>
        <w:t xml:space="preserve"> </w:t>
      </w:r>
      <w:r w:rsidR="006745D3" w:rsidRPr="00B6715E">
        <w:rPr>
          <w:rFonts w:ascii="Comic Sans MS" w:hAnsi="Comic Sans MS" w:cs="Arial"/>
          <w:sz w:val="21"/>
          <w:szCs w:val="21"/>
        </w:rPr>
        <w:t xml:space="preserve">and </w:t>
      </w:r>
      <w:r w:rsidR="00C13FA8">
        <w:rPr>
          <w:rFonts w:ascii="Comic Sans MS" w:hAnsi="Comic Sans MS" w:cs="Arial"/>
          <w:sz w:val="21"/>
          <w:szCs w:val="21"/>
        </w:rPr>
        <w:t xml:space="preserve">the view </w:t>
      </w:r>
      <w:r w:rsidR="003E27FD">
        <w:rPr>
          <w:rFonts w:ascii="Comic Sans MS" w:hAnsi="Comic Sans MS" w:cs="Arial"/>
          <w:sz w:val="21"/>
          <w:szCs w:val="21"/>
        </w:rPr>
        <w:t>include</w:t>
      </w:r>
      <w:r w:rsidR="00C13FA8">
        <w:rPr>
          <w:rFonts w:ascii="Comic Sans MS" w:hAnsi="Comic Sans MS" w:cs="Arial"/>
          <w:sz w:val="21"/>
          <w:szCs w:val="21"/>
        </w:rPr>
        <w:t>s</w:t>
      </w:r>
      <w:r w:rsidR="003E27FD">
        <w:rPr>
          <w:rFonts w:ascii="Comic Sans MS" w:hAnsi="Comic Sans MS" w:cs="Arial"/>
          <w:sz w:val="21"/>
          <w:szCs w:val="21"/>
        </w:rPr>
        <w:t xml:space="preserve"> </w:t>
      </w:r>
      <w:r w:rsidR="00C13FA8">
        <w:rPr>
          <w:rFonts w:ascii="Comic Sans MS" w:hAnsi="Comic Sans MS" w:cs="Arial"/>
          <w:sz w:val="21"/>
          <w:szCs w:val="21"/>
        </w:rPr>
        <w:t>the roofs of</w:t>
      </w:r>
      <w:r w:rsidR="006745D3" w:rsidRPr="00B6715E">
        <w:rPr>
          <w:rFonts w:ascii="Comic Sans MS" w:hAnsi="Comic Sans MS" w:cs="Arial"/>
          <w:sz w:val="21"/>
          <w:szCs w:val="21"/>
        </w:rPr>
        <w:t xml:space="preserve"> </w:t>
      </w:r>
      <w:r w:rsidR="003462E2">
        <w:rPr>
          <w:rFonts w:ascii="Comic Sans MS" w:hAnsi="Comic Sans MS" w:cs="Arial"/>
          <w:sz w:val="21"/>
          <w:szCs w:val="21"/>
        </w:rPr>
        <w:t xml:space="preserve">Grade 2 listed </w:t>
      </w:r>
      <w:r w:rsidR="006745D3" w:rsidRPr="00B6715E">
        <w:rPr>
          <w:rFonts w:ascii="Comic Sans MS" w:hAnsi="Comic Sans MS" w:cs="Arial"/>
          <w:sz w:val="21"/>
          <w:szCs w:val="21"/>
        </w:rPr>
        <w:t>houses on the opposite side of the street</w:t>
      </w:r>
      <w:r w:rsidR="008A1E48" w:rsidRPr="00B6715E">
        <w:rPr>
          <w:rFonts w:ascii="Comic Sans MS" w:hAnsi="Comic Sans MS" w:cs="Arial"/>
          <w:sz w:val="21"/>
          <w:szCs w:val="21"/>
        </w:rPr>
        <w:t>.</w:t>
      </w:r>
      <w:r w:rsidR="00290210" w:rsidRPr="00B6715E">
        <w:rPr>
          <w:rFonts w:ascii="Comic Sans MS" w:hAnsi="Comic Sans MS" w:cs="Arial"/>
          <w:sz w:val="21"/>
          <w:szCs w:val="21"/>
        </w:rPr>
        <w:t xml:space="preserve"> </w:t>
      </w:r>
      <w:r w:rsidR="006745D3" w:rsidRPr="00B6715E">
        <w:rPr>
          <w:rFonts w:ascii="Comic Sans MS" w:hAnsi="Comic Sans MS" w:cs="Arial"/>
          <w:sz w:val="21"/>
          <w:szCs w:val="21"/>
        </w:rPr>
        <w:t xml:space="preserve">A three-storey house on the site of 4b will not just be intrusive but </w:t>
      </w:r>
      <w:r w:rsidR="00D335D7" w:rsidRPr="00B6715E">
        <w:rPr>
          <w:rFonts w:ascii="Comic Sans MS" w:hAnsi="Comic Sans MS" w:cs="Arial"/>
          <w:sz w:val="21"/>
          <w:szCs w:val="21"/>
        </w:rPr>
        <w:t xml:space="preserve">very detrimental </w:t>
      </w:r>
      <w:r w:rsidR="006745D3" w:rsidRPr="00B6715E">
        <w:rPr>
          <w:rFonts w:ascii="Comic Sans MS" w:hAnsi="Comic Sans MS" w:cs="Arial"/>
          <w:sz w:val="21"/>
          <w:szCs w:val="21"/>
        </w:rPr>
        <w:t xml:space="preserve">to my personal space and </w:t>
      </w:r>
      <w:r w:rsidR="00507EA5" w:rsidRPr="00B6715E">
        <w:rPr>
          <w:rFonts w:ascii="Comic Sans MS" w:hAnsi="Comic Sans MS" w:cs="Arial"/>
          <w:sz w:val="21"/>
          <w:szCs w:val="21"/>
        </w:rPr>
        <w:t xml:space="preserve">the </w:t>
      </w:r>
      <w:r w:rsidR="007F6B8A">
        <w:rPr>
          <w:rFonts w:ascii="Comic Sans MS" w:hAnsi="Comic Sans MS" w:cs="Arial"/>
          <w:sz w:val="21"/>
          <w:szCs w:val="21"/>
        </w:rPr>
        <w:t>peaceful enjoyment of my home and will most definitely impact the overall roof</w:t>
      </w:r>
      <w:r w:rsidR="003462E2">
        <w:rPr>
          <w:rFonts w:ascii="Comic Sans MS" w:hAnsi="Comic Sans MS" w:cs="Arial"/>
          <w:sz w:val="21"/>
          <w:szCs w:val="21"/>
        </w:rPr>
        <w:t>, the views</w:t>
      </w:r>
      <w:r w:rsidR="007F6B8A">
        <w:rPr>
          <w:rFonts w:ascii="Comic Sans MS" w:hAnsi="Comic Sans MS" w:cs="Arial"/>
          <w:sz w:val="21"/>
          <w:szCs w:val="21"/>
        </w:rPr>
        <w:t xml:space="preserve"> and skyscape.</w:t>
      </w:r>
      <w:r w:rsidR="008A1E48" w:rsidRPr="00B6715E">
        <w:rPr>
          <w:rFonts w:ascii="Comic Sans MS" w:hAnsi="Comic Sans MS" w:cs="Arial"/>
          <w:sz w:val="21"/>
          <w:szCs w:val="21"/>
        </w:rPr>
        <w:t xml:space="preserve"> </w:t>
      </w:r>
    </w:p>
    <w:p w14:paraId="01DDB4EB" w14:textId="544C23D1" w:rsidR="00B6715E" w:rsidRDefault="00B6715E" w:rsidP="00B6715E">
      <w:pPr>
        <w:pStyle w:val="ListParagraph"/>
        <w:numPr>
          <w:ilvl w:val="0"/>
          <w:numId w:val="22"/>
        </w:numPr>
        <w:rPr>
          <w:rFonts w:ascii="Comic Sans MS" w:hAnsi="Comic Sans MS" w:cs="Arial"/>
          <w:sz w:val="21"/>
          <w:szCs w:val="21"/>
        </w:rPr>
      </w:pPr>
      <w:r>
        <w:rPr>
          <w:rFonts w:ascii="Comic Sans MS" w:hAnsi="Comic Sans MS" w:cs="Arial"/>
          <w:sz w:val="21"/>
          <w:szCs w:val="21"/>
        </w:rPr>
        <w:t>There is no reference to the daylight/sunlight impact on the communal garde</w:t>
      </w:r>
      <w:r w:rsidR="003E27FD">
        <w:rPr>
          <w:rFonts w:ascii="Comic Sans MS" w:hAnsi="Comic Sans MS" w:cs="Arial"/>
          <w:sz w:val="21"/>
          <w:szCs w:val="21"/>
        </w:rPr>
        <w:t>n at the rear of 4 Hampstead Hill Gardens.</w:t>
      </w:r>
    </w:p>
    <w:p w14:paraId="4297CD74" w14:textId="77777777" w:rsidR="00B6715E" w:rsidRDefault="00B6715E" w:rsidP="00B6715E">
      <w:pPr>
        <w:rPr>
          <w:rFonts w:ascii="Comic Sans MS" w:hAnsi="Comic Sans MS" w:cs="Arial"/>
          <w:sz w:val="21"/>
          <w:szCs w:val="21"/>
        </w:rPr>
      </w:pPr>
    </w:p>
    <w:p w14:paraId="7FB8FFB4" w14:textId="3A598710" w:rsidR="00B87EBE" w:rsidRPr="00331333" w:rsidRDefault="009F15FD" w:rsidP="00331333">
      <w:pPr>
        <w:pStyle w:val="ListParagraph"/>
        <w:numPr>
          <w:ilvl w:val="0"/>
          <w:numId w:val="2"/>
        </w:numPr>
        <w:rPr>
          <w:rFonts w:ascii="Comic Sans MS" w:hAnsi="Comic Sans MS" w:cs="Arial"/>
          <w:b/>
          <w:sz w:val="21"/>
          <w:szCs w:val="21"/>
        </w:rPr>
      </w:pPr>
      <w:r w:rsidRPr="003B540F">
        <w:rPr>
          <w:rFonts w:ascii="Comic Sans MS" w:hAnsi="Comic Sans MS" w:cs="Arial"/>
          <w:b/>
          <w:sz w:val="21"/>
          <w:szCs w:val="21"/>
        </w:rPr>
        <w:t>G</w:t>
      </w:r>
      <w:r w:rsidR="006745D3" w:rsidRPr="003B540F">
        <w:rPr>
          <w:rFonts w:ascii="Comic Sans MS" w:hAnsi="Comic Sans MS" w:cs="Arial"/>
          <w:b/>
          <w:sz w:val="21"/>
          <w:szCs w:val="21"/>
        </w:rPr>
        <w:t>ardens and loss of amenity</w:t>
      </w:r>
    </w:p>
    <w:p w14:paraId="2D246DCE" w14:textId="4C4877A4" w:rsidR="00331333" w:rsidRDefault="005C3B70" w:rsidP="0011525B">
      <w:pPr>
        <w:pStyle w:val="ListParagraph"/>
        <w:numPr>
          <w:ilvl w:val="0"/>
          <w:numId w:val="5"/>
        </w:numPr>
        <w:rPr>
          <w:rFonts w:ascii="Comic Sans MS" w:hAnsi="Comic Sans MS" w:cs="Arial"/>
          <w:sz w:val="21"/>
          <w:szCs w:val="21"/>
        </w:rPr>
      </w:pPr>
      <w:r w:rsidRPr="003B540F">
        <w:rPr>
          <w:rFonts w:ascii="Comic Sans MS" w:hAnsi="Comic Sans MS" w:cs="Arial"/>
          <w:sz w:val="21"/>
          <w:szCs w:val="21"/>
        </w:rPr>
        <w:t xml:space="preserve">4 Hampstead Hill Gardens is </w:t>
      </w:r>
      <w:r w:rsidR="00290210" w:rsidRPr="003B540F">
        <w:rPr>
          <w:rFonts w:ascii="Comic Sans MS" w:hAnsi="Comic Sans MS" w:cs="Arial"/>
          <w:sz w:val="21"/>
          <w:szCs w:val="21"/>
        </w:rPr>
        <w:t xml:space="preserve">the family </w:t>
      </w:r>
      <w:r w:rsidRPr="003B540F">
        <w:rPr>
          <w:rFonts w:ascii="Comic Sans MS" w:hAnsi="Comic Sans MS" w:cs="Arial"/>
          <w:sz w:val="21"/>
          <w:szCs w:val="21"/>
        </w:rPr>
        <w:t xml:space="preserve">home </w:t>
      </w:r>
      <w:r w:rsidR="00290210" w:rsidRPr="003B540F">
        <w:rPr>
          <w:rFonts w:ascii="Comic Sans MS" w:hAnsi="Comic Sans MS" w:cs="Arial"/>
          <w:sz w:val="21"/>
          <w:szCs w:val="21"/>
        </w:rPr>
        <w:t>of</w:t>
      </w:r>
      <w:r w:rsidRPr="003B540F">
        <w:rPr>
          <w:rFonts w:ascii="Comic Sans MS" w:hAnsi="Comic Sans MS" w:cs="Arial"/>
          <w:sz w:val="21"/>
          <w:szCs w:val="21"/>
        </w:rPr>
        <w:t xml:space="preserve"> four </w:t>
      </w:r>
      <w:r w:rsidR="00E56B49" w:rsidRPr="003B540F">
        <w:rPr>
          <w:rFonts w:ascii="Comic Sans MS" w:hAnsi="Comic Sans MS" w:cs="Arial"/>
          <w:sz w:val="21"/>
          <w:szCs w:val="21"/>
        </w:rPr>
        <w:t>‘</w:t>
      </w:r>
      <w:r w:rsidRPr="003B540F">
        <w:rPr>
          <w:rFonts w:ascii="Comic Sans MS" w:hAnsi="Comic Sans MS" w:cs="Arial"/>
          <w:sz w:val="21"/>
          <w:szCs w:val="21"/>
        </w:rPr>
        <w:t>family</w:t>
      </w:r>
      <w:r w:rsidR="00E56B49" w:rsidRPr="003B540F">
        <w:rPr>
          <w:rFonts w:ascii="Comic Sans MS" w:hAnsi="Comic Sans MS" w:cs="Arial"/>
          <w:sz w:val="21"/>
          <w:szCs w:val="21"/>
        </w:rPr>
        <w:t>’</w:t>
      </w:r>
      <w:r w:rsidRPr="003B540F">
        <w:rPr>
          <w:rFonts w:ascii="Comic Sans MS" w:hAnsi="Comic Sans MS" w:cs="Arial"/>
          <w:sz w:val="21"/>
          <w:szCs w:val="21"/>
        </w:rPr>
        <w:t xml:space="preserve"> units. At this time, 10 people reside here including young children. </w:t>
      </w:r>
      <w:r w:rsidR="007F6B8A">
        <w:rPr>
          <w:rFonts w:ascii="Comic Sans MS" w:hAnsi="Comic Sans MS" w:cs="Arial"/>
          <w:sz w:val="21"/>
          <w:szCs w:val="21"/>
        </w:rPr>
        <w:t>This development</w:t>
      </w:r>
      <w:r w:rsidR="007F6B8A" w:rsidRPr="007F6B8A">
        <w:rPr>
          <w:rFonts w:ascii="Comic Sans MS" w:hAnsi="Comic Sans MS" w:cs="Arial"/>
          <w:sz w:val="21"/>
          <w:szCs w:val="21"/>
        </w:rPr>
        <w:t xml:space="preserve"> </w:t>
      </w:r>
      <w:r w:rsidR="007F6B8A" w:rsidRPr="00C16C7F">
        <w:rPr>
          <w:rFonts w:ascii="Comic Sans MS" w:hAnsi="Comic Sans MS" w:cs="Arial"/>
          <w:sz w:val="21"/>
          <w:szCs w:val="21"/>
        </w:rPr>
        <w:t xml:space="preserve">will substantially impact our enjoyment of our </w:t>
      </w:r>
      <w:r w:rsidR="00C13FA8">
        <w:rPr>
          <w:rFonts w:ascii="Comic Sans MS" w:hAnsi="Comic Sans MS" w:cs="Arial"/>
          <w:sz w:val="21"/>
          <w:szCs w:val="21"/>
        </w:rPr>
        <w:t xml:space="preserve">communal </w:t>
      </w:r>
      <w:r w:rsidR="007F6B8A" w:rsidRPr="00C16C7F">
        <w:rPr>
          <w:rFonts w:ascii="Comic Sans MS" w:hAnsi="Comic Sans MS" w:cs="Arial"/>
          <w:sz w:val="21"/>
          <w:szCs w:val="21"/>
        </w:rPr>
        <w:t xml:space="preserve">garden and recreational amenity. </w:t>
      </w:r>
      <w:r w:rsidR="007F6B8A">
        <w:rPr>
          <w:rFonts w:ascii="Comic Sans MS" w:hAnsi="Comic Sans MS" w:cs="Arial"/>
          <w:sz w:val="21"/>
          <w:szCs w:val="21"/>
        </w:rPr>
        <w:t xml:space="preserve"> </w:t>
      </w:r>
    </w:p>
    <w:p w14:paraId="1B74111D" w14:textId="020EFB82" w:rsidR="005C3B70" w:rsidRPr="003B540F" w:rsidRDefault="00064ACC" w:rsidP="0011525B">
      <w:pPr>
        <w:pStyle w:val="ListParagraph"/>
        <w:numPr>
          <w:ilvl w:val="0"/>
          <w:numId w:val="5"/>
        </w:numPr>
        <w:rPr>
          <w:rFonts w:ascii="Comic Sans MS" w:hAnsi="Comic Sans MS" w:cs="Arial"/>
          <w:sz w:val="21"/>
          <w:szCs w:val="21"/>
        </w:rPr>
      </w:pPr>
      <w:r w:rsidRPr="003B540F">
        <w:rPr>
          <w:rFonts w:ascii="Comic Sans MS" w:hAnsi="Comic Sans MS" w:cs="Arial"/>
          <w:sz w:val="21"/>
          <w:szCs w:val="21"/>
        </w:rPr>
        <w:t>The argument that the living space of the new property will not overlook neigh</w:t>
      </w:r>
      <w:r w:rsidR="003462E2">
        <w:rPr>
          <w:rFonts w:ascii="Comic Sans MS" w:hAnsi="Comic Sans MS" w:cs="Arial"/>
          <w:sz w:val="21"/>
          <w:szCs w:val="21"/>
        </w:rPr>
        <w:t xml:space="preserve">bouring gardens </w:t>
      </w:r>
      <w:r w:rsidR="00917691">
        <w:rPr>
          <w:rFonts w:ascii="Comic Sans MS" w:hAnsi="Comic Sans MS" w:cs="Arial"/>
          <w:sz w:val="21"/>
          <w:szCs w:val="21"/>
        </w:rPr>
        <w:t>i</w:t>
      </w:r>
      <w:bookmarkStart w:id="0" w:name="_GoBack"/>
      <w:bookmarkEnd w:id="0"/>
      <w:r w:rsidR="003462E2">
        <w:rPr>
          <w:rFonts w:ascii="Comic Sans MS" w:hAnsi="Comic Sans MS" w:cs="Arial"/>
          <w:sz w:val="21"/>
          <w:szCs w:val="21"/>
        </w:rPr>
        <w:t>s not correct</w:t>
      </w:r>
      <w:r w:rsidRPr="003B540F">
        <w:rPr>
          <w:rFonts w:ascii="Comic Sans MS" w:hAnsi="Comic Sans MS" w:cs="Arial"/>
          <w:sz w:val="21"/>
          <w:szCs w:val="21"/>
        </w:rPr>
        <w:t>. The height an</w:t>
      </w:r>
      <w:r w:rsidR="007F6B8A">
        <w:rPr>
          <w:rFonts w:ascii="Comic Sans MS" w:hAnsi="Comic Sans MS" w:cs="Arial"/>
          <w:sz w:val="21"/>
          <w:szCs w:val="21"/>
        </w:rPr>
        <w:t xml:space="preserve">d mass of the new building would significantly </w:t>
      </w:r>
      <w:r w:rsidRPr="003B540F">
        <w:rPr>
          <w:rFonts w:ascii="Comic Sans MS" w:hAnsi="Comic Sans MS" w:cs="Arial"/>
          <w:sz w:val="21"/>
          <w:szCs w:val="21"/>
        </w:rPr>
        <w:t>i</w:t>
      </w:r>
      <w:r w:rsidR="00B317CE">
        <w:rPr>
          <w:rFonts w:ascii="Comic Sans MS" w:hAnsi="Comic Sans MS" w:cs="Arial"/>
          <w:sz w:val="21"/>
          <w:szCs w:val="21"/>
        </w:rPr>
        <w:t>mpose itself on our garden.</w:t>
      </w:r>
    </w:p>
    <w:p w14:paraId="3CA54D58" w14:textId="13229F34" w:rsidR="00794527" w:rsidRPr="00926A1B" w:rsidRDefault="00794527" w:rsidP="00926A1B">
      <w:pPr>
        <w:pStyle w:val="ListParagraph"/>
        <w:numPr>
          <w:ilvl w:val="0"/>
          <w:numId w:val="20"/>
        </w:numPr>
        <w:rPr>
          <w:rFonts w:ascii="Comic Sans MS" w:hAnsi="Comic Sans MS" w:cs="Arial"/>
          <w:sz w:val="21"/>
          <w:szCs w:val="21"/>
        </w:rPr>
      </w:pPr>
      <w:r w:rsidRPr="003B540F">
        <w:rPr>
          <w:rFonts w:ascii="Comic Sans MS" w:hAnsi="Comic Sans MS" w:cs="Arial"/>
          <w:sz w:val="21"/>
          <w:szCs w:val="21"/>
        </w:rPr>
        <w:lastRenderedPageBreak/>
        <w:t xml:space="preserve">We have invested time, money and great consideration in the planting of the garden at No4. The garden faces natural challenges – the span of neighbouring trees including the </w:t>
      </w:r>
      <w:r w:rsidR="0022239A">
        <w:rPr>
          <w:rFonts w:ascii="Comic Sans MS" w:hAnsi="Comic Sans MS" w:cs="Arial"/>
          <w:sz w:val="21"/>
          <w:szCs w:val="21"/>
        </w:rPr>
        <w:t xml:space="preserve">copper </w:t>
      </w:r>
      <w:r w:rsidRPr="003B540F">
        <w:rPr>
          <w:rFonts w:ascii="Comic Sans MS" w:hAnsi="Comic Sans MS" w:cs="Arial"/>
          <w:sz w:val="21"/>
          <w:szCs w:val="21"/>
        </w:rPr>
        <w:t xml:space="preserve">beech at No 6, the clay soil and drainage. </w:t>
      </w:r>
      <w:r w:rsidR="00E611A0">
        <w:rPr>
          <w:rFonts w:ascii="Comic Sans MS" w:hAnsi="Comic Sans MS" w:cs="Arial"/>
          <w:sz w:val="21"/>
          <w:szCs w:val="21"/>
        </w:rPr>
        <w:t>An</w:t>
      </w:r>
      <w:r w:rsidR="00E611A0" w:rsidRPr="00C16C7F">
        <w:rPr>
          <w:rFonts w:ascii="Comic Sans MS" w:hAnsi="Comic Sans MS" w:cs="Arial"/>
          <w:sz w:val="21"/>
          <w:szCs w:val="21"/>
        </w:rPr>
        <w:t xml:space="preserve"> additional storey overlooking the garden of 4 Hampstead Hill Gardens, will impact sunl</w:t>
      </w:r>
      <w:r w:rsidR="00926A1B">
        <w:rPr>
          <w:rFonts w:ascii="Comic Sans MS" w:hAnsi="Comic Sans MS" w:cs="Arial"/>
          <w:sz w:val="21"/>
          <w:szCs w:val="21"/>
        </w:rPr>
        <w:t>ight and thereby</w:t>
      </w:r>
      <w:r w:rsidR="00E611A0">
        <w:rPr>
          <w:rFonts w:ascii="Comic Sans MS" w:hAnsi="Comic Sans MS" w:cs="Arial"/>
          <w:sz w:val="21"/>
          <w:szCs w:val="21"/>
        </w:rPr>
        <w:t xml:space="preserve"> the plants and vegetation.</w:t>
      </w:r>
      <w:r w:rsidR="00E611A0" w:rsidRPr="00C16C7F">
        <w:rPr>
          <w:rFonts w:ascii="Comic Sans MS" w:hAnsi="Comic Sans MS" w:cs="Arial"/>
          <w:sz w:val="21"/>
          <w:szCs w:val="21"/>
        </w:rPr>
        <w:t xml:space="preserve"> </w:t>
      </w:r>
    </w:p>
    <w:p w14:paraId="0A0D8996" w14:textId="77777777" w:rsidR="00064ACC" w:rsidRPr="003B540F" w:rsidRDefault="00064ACC" w:rsidP="00064ACC">
      <w:pPr>
        <w:pStyle w:val="ListParagraph"/>
        <w:rPr>
          <w:rFonts w:ascii="Comic Sans MS" w:hAnsi="Comic Sans MS" w:cs="Arial"/>
          <w:sz w:val="21"/>
          <w:szCs w:val="21"/>
        </w:rPr>
      </w:pPr>
    </w:p>
    <w:p w14:paraId="1A0D449A" w14:textId="0596CE7F" w:rsidR="00064ACC" w:rsidRDefault="009F15FD" w:rsidP="00064ACC">
      <w:pPr>
        <w:pStyle w:val="ListParagraph"/>
        <w:rPr>
          <w:rFonts w:ascii="Comic Sans MS" w:hAnsi="Comic Sans MS" w:cs="Arial"/>
          <w:sz w:val="21"/>
          <w:szCs w:val="21"/>
        </w:rPr>
      </w:pPr>
      <w:r w:rsidRPr="003B540F">
        <w:rPr>
          <w:rFonts w:ascii="Comic Sans MS" w:hAnsi="Comic Sans MS" w:cs="Arial"/>
          <w:sz w:val="21"/>
          <w:szCs w:val="21"/>
        </w:rPr>
        <w:t>P</w:t>
      </w:r>
      <w:r w:rsidR="00064ACC" w:rsidRPr="003B540F">
        <w:rPr>
          <w:rFonts w:ascii="Comic Sans MS" w:hAnsi="Comic Sans MS" w:cs="Arial"/>
          <w:sz w:val="21"/>
          <w:szCs w:val="21"/>
        </w:rPr>
        <w:t>art of the original garden of No 4 was lost to the development of 4b</w:t>
      </w:r>
      <w:r w:rsidR="00782FAA" w:rsidRPr="003B540F">
        <w:rPr>
          <w:rFonts w:ascii="Comic Sans MS" w:hAnsi="Comic Sans MS" w:cs="Arial"/>
          <w:sz w:val="21"/>
          <w:szCs w:val="21"/>
        </w:rPr>
        <w:t>.  No 4 would suffer</w:t>
      </w:r>
      <w:r w:rsidR="00507EA5" w:rsidRPr="003B540F">
        <w:rPr>
          <w:rFonts w:ascii="Comic Sans MS" w:hAnsi="Comic Sans MS" w:cs="Arial"/>
          <w:sz w:val="21"/>
          <w:szCs w:val="21"/>
        </w:rPr>
        <w:t xml:space="preserve"> </w:t>
      </w:r>
      <w:r w:rsidR="00782FAA" w:rsidRPr="003B540F">
        <w:rPr>
          <w:rFonts w:ascii="Comic Sans MS" w:hAnsi="Comic Sans MS" w:cs="Arial"/>
          <w:sz w:val="21"/>
          <w:szCs w:val="21"/>
        </w:rPr>
        <w:t>further loss to garden amenit</w:t>
      </w:r>
      <w:r w:rsidRPr="003B540F">
        <w:rPr>
          <w:rFonts w:ascii="Comic Sans MS" w:hAnsi="Comic Sans MS" w:cs="Arial"/>
          <w:sz w:val="21"/>
          <w:szCs w:val="21"/>
        </w:rPr>
        <w:t>y</w:t>
      </w:r>
      <w:r w:rsidR="003462E2">
        <w:rPr>
          <w:rFonts w:ascii="Comic Sans MS" w:hAnsi="Comic Sans MS" w:cs="Arial"/>
          <w:sz w:val="21"/>
          <w:szCs w:val="21"/>
        </w:rPr>
        <w:t xml:space="preserve"> if this application is approved</w:t>
      </w:r>
      <w:r w:rsidR="00782FAA" w:rsidRPr="003B540F">
        <w:rPr>
          <w:rFonts w:ascii="Comic Sans MS" w:hAnsi="Comic Sans MS" w:cs="Arial"/>
          <w:sz w:val="21"/>
          <w:szCs w:val="21"/>
        </w:rPr>
        <w:t>. It is perf</w:t>
      </w:r>
      <w:r w:rsidR="007B2782">
        <w:rPr>
          <w:rFonts w:ascii="Comic Sans MS" w:hAnsi="Comic Sans MS" w:cs="Arial"/>
          <w:sz w:val="21"/>
          <w:szCs w:val="21"/>
        </w:rPr>
        <w:t xml:space="preserve">ectly </w:t>
      </w:r>
      <w:r w:rsidR="003462E2">
        <w:rPr>
          <w:rFonts w:ascii="Comic Sans MS" w:hAnsi="Comic Sans MS" w:cs="Arial"/>
          <w:sz w:val="21"/>
          <w:szCs w:val="21"/>
        </w:rPr>
        <w:t>reasonable that further encroachment into what remains of the original garden be resisted.</w:t>
      </w:r>
    </w:p>
    <w:p w14:paraId="733C3D1B" w14:textId="77777777" w:rsidR="00BF27A1" w:rsidRDefault="00BF27A1" w:rsidP="00F95B2B">
      <w:pPr>
        <w:ind w:left="720"/>
        <w:rPr>
          <w:rFonts w:ascii="Comic Sans MS" w:hAnsi="Comic Sans MS" w:cs="Arial"/>
          <w:sz w:val="21"/>
          <w:szCs w:val="21"/>
        </w:rPr>
      </w:pPr>
    </w:p>
    <w:p w14:paraId="040C7350" w14:textId="1C1F28EF" w:rsidR="00F95B2B" w:rsidRPr="003B0CE3" w:rsidRDefault="00F95B2B" w:rsidP="003B0CE3">
      <w:pPr>
        <w:ind w:left="720"/>
        <w:rPr>
          <w:rFonts w:ascii="Comic Sans MS" w:hAnsi="Comic Sans MS" w:cs="Arial"/>
          <w:sz w:val="21"/>
          <w:szCs w:val="21"/>
        </w:rPr>
      </w:pPr>
      <w:r>
        <w:rPr>
          <w:rFonts w:ascii="Comic Sans MS" w:hAnsi="Comic Sans MS" w:cs="Arial"/>
          <w:sz w:val="21"/>
          <w:szCs w:val="21"/>
        </w:rPr>
        <w:t xml:space="preserve">Photographs from first floor level are </w:t>
      </w:r>
      <w:r w:rsidRPr="00BF27A1">
        <w:rPr>
          <w:rFonts w:ascii="Comic Sans MS" w:hAnsi="Comic Sans MS" w:cs="Arial"/>
          <w:color w:val="000000" w:themeColor="text1"/>
          <w:sz w:val="21"/>
          <w:szCs w:val="21"/>
        </w:rPr>
        <w:t xml:space="preserve">attached below </w:t>
      </w:r>
      <w:r>
        <w:rPr>
          <w:rFonts w:ascii="Comic Sans MS" w:hAnsi="Comic Sans MS" w:cs="Arial"/>
          <w:sz w:val="21"/>
          <w:szCs w:val="21"/>
        </w:rPr>
        <w:t xml:space="preserve">to support the above statements. </w:t>
      </w:r>
    </w:p>
    <w:p w14:paraId="76721E3D" w14:textId="77777777" w:rsidR="007B2782" w:rsidRPr="009466E3" w:rsidRDefault="007B2782" w:rsidP="007B2782">
      <w:pPr>
        <w:rPr>
          <w:rFonts w:ascii="Comic Sans MS" w:hAnsi="Comic Sans MS" w:cs="Arial"/>
          <w:strike/>
          <w:sz w:val="21"/>
          <w:szCs w:val="21"/>
        </w:rPr>
      </w:pPr>
    </w:p>
    <w:p w14:paraId="12FEF563" w14:textId="0CB64A4D" w:rsidR="007B2782" w:rsidRPr="007B2782" w:rsidRDefault="007B2782" w:rsidP="007B2782">
      <w:pPr>
        <w:pStyle w:val="ListParagraph"/>
        <w:numPr>
          <w:ilvl w:val="0"/>
          <w:numId w:val="2"/>
        </w:numPr>
        <w:rPr>
          <w:rFonts w:ascii="Comic Sans MS" w:hAnsi="Comic Sans MS" w:cs="Arial"/>
          <w:b/>
          <w:sz w:val="21"/>
          <w:szCs w:val="21"/>
        </w:rPr>
      </w:pPr>
      <w:r w:rsidRPr="007B2782">
        <w:rPr>
          <w:rFonts w:ascii="Comic Sans MS" w:hAnsi="Comic Sans MS" w:cs="Arial"/>
          <w:b/>
          <w:sz w:val="21"/>
          <w:szCs w:val="21"/>
        </w:rPr>
        <w:t>Breaches of Planning guidance</w:t>
      </w:r>
    </w:p>
    <w:p w14:paraId="5A1887BE" w14:textId="372566F6" w:rsidR="007B2782" w:rsidRDefault="00706DEA" w:rsidP="007B2782">
      <w:pPr>
        <w:pStyle w:val="ListParagraph"/>
        <w:rPr>
          <w:rFonts w:ascii="Comic Sans MS" w:hAnsi="Comic Sans MS" w:cs="Arial"/>
          <w:sz w:val="21"/>
          <w:szCs w:val="21"/>
        </w:rPr>
      </w:pPr>
      <w:r>
        <w:rPr>
          <w:rFonts w:ascii="Comic Sans MS" w:hAnsi="Comic Sans MS" w:cs="Arial"/>
          <w:sz w:val="21"/>
          <w:szCs w:val="21"/>
        </w:rPr>
        <w:t>The following are noted:</w:t>
      </w:r>
    </w:p>
    <w:p w14:paraId="2AC73339" w14:textId="3595999B" w:rsidR="00706DEA" w:rsidRPr="00E23FF0" w:rsidRDefault="00706DEA" w:rsidP="00E23FF0">
      <w:pPr>
        <w:pStyle w:val="ListParagraph"/>
        <w:numPr>
          <w:ilvl w:val="0"/>
          <w:numId w:val="23"/>
        </w:numPr>
        <w:rPr>
          <w:rFonts w:ascii="Comic Sans MS" w:hAnsi="Comic Sans MS" w:cs="Arial"/>
          <w:b/>
          <w:sz w:val="21"/>
          <w:szCs w:val="21"/>
        </w:rPr>
      </w:pPr>
      <w:r>
        <w:rPr>
          <w:rFonts w:ascii="Comic Sans MS" w:hAnsi="Comic Sans MS" w:cs="Arial"/>
          <w:sz w:val="21"/>
          <w:szCs w:val="21"/>
        </w:rPr>
        <w:t>The</w:t>
      </w:r>
      <w:r w:rsidRPr="00B6715E">
        <w:rPr>
          <w:rFonts w:ascii="Comic Sans MS" w:hAnsi="Comic Sans MS" w:cs="Arial"/>
          <w:sz w:val="21"/>
          <w:szCs w:val="21"/>
        </w:rPr>
        <w:t xml:space="preserve"> blatant disregard of </w:t>
      </w:r>
      <w:r>
        <w:rPr>
          <w:rFonts w:ascii="Comic Sans MS" w:hAnsi="Comic Sans MS" w:cs="Arial"/>
          <w:sz w:val="21"/>
          <w:szCs w:val="21"/>
        </w:rPr>
        <w:t xml:space="preserve">A2 </w:t>
      </w:r>
      <w:r w:rsidRPr="00B6715E">
        <w:rPr>
          <w:rFonts w:ascii="Comic Sans MS" w:hAnsi="Comic Sans MS" w:cs="Arial"/>
          <w:sz w:val="21"/>
          <w:szCs w:val="21"/>
        </w:rPr>
        <w:t xml:space="preserve">planning guidelines </w:t>
      </w:r>
      <w:r>
        <w:rPr>
          <w:rFonts w:ascii="Comic Sans MS" w:hAnsi="Comic Sans MS" w:cs="Arial"/>
          <w:sz w:val="21"/>
          <w:szCs w:val="21"/>
        </w:rPr>
        <w:t xml:space="preserve">for basements </w:t>
      </w:r>
      <w:r w:rsidRPr="00B6715E">
        <w:rPr>
          <w:rFonts w:ascii="Comic Sans MS" w:hAnsi="Comic Sans MS" w:cs="Arial"/>
          <w:sz w:val="21"/>
          <w:szCs w:val="21"/>
        </w:rPr>
        <w:t>alone</w:t>
      </w:r>
      <w:r>
        <w:rPr>
          <w:rFonts w:ascii="Comic Sans MS" w:hAnsi="Comic Sans MS" w:cs="Arial"/>
          <w:sz w:val="21"/>
          <w:szCs w:val="21"/>
        </w:rPr>
        <w:t xml:space="preserve"> should disqualify this application. </w:t>
      </w:r>
      <w:r w:rsidRPr="00B6715E">
        <w:rPr>
          <w:rFonts w:ascii="Comic Sans MS" w:hAnsi="Comic Sans MS" w:cs="Arial"/>
          <w:b/>
          <w:sz w:val="21"/>
          <w:szCs w:val="21"/>
        </w:rPr>
        <w:t xml:space="preserve"> </w:t>
      </w:r>
    </w:p>
    <w:p w14:paraId="2EB6C889" w14:textId="4E30D796" w:rsidR="007B2782" w:rsidRDefault="007B2782" w:rsidP="007B2782">
      <w:pPr>
        <w:pStyle w:val="ListParagraph"/>
        <w:numPr>
          <w:ilvl w:val="0"/>
          <w:numId w:val="15"/>
        </w:numPr>
        <w:rPr>
          <w:rFonts w:ascii="Comic Sans MS" w:hAnsi="Comic Sans MS" w:cs="Arial"/>
          <w:sz w:val="21"/>
          <w:szCs w:val="21"/>
        </w:rPr>
      </w:pPr>
      <w:r>
        <w:rPr>
          <w:rFonts w:ascii="Comic Sans MS" w:hAnsi="Comic Sans MS" w:cs="Arial"/>
          <w:sz w:val="21"/>
          <w:szCs w:val="21"/>
        </w:rPr>
        <w:t xml:space="preserve">Camden Planning Guidance on basement development </w:t>
      </w:r>
      <w:r w:rsidR="00706DEA">
        <w:rPr>
          <w:rFonts w:ascii="Comic Sans MS" w:hAnsi="Comic Sans MS" w:cs="Arial"/>
          <w:sz w:val="21"/>
          <w:szCs w:val="21"/>
        </w:rPr>
        <w:t xml:space="preserve">also </w:t>
      </w:r>
      <w:r>
        <w:rPr>
          <w:rFonts w:ascii="Comic Sans MS" w:hAnsi="Comic Sans MS" w:cs="Arial"/>
          <w:sz w:val="21"/>
          <w:szCs w:val="21"/>
        </w:rPr>
        <w:t>requires that basement development “min</w:t>
      </w:r>
      <w:r w:rsidR="00706DEA">
        <w:rPr>
          <w:rFonts w:ascii="Comic Sans MS" w:hAnsi="Comic Sans MS" w:cs="Arial"/>
          <w:sz w:val="21"/>
          <w:szCs w:val="21"/>
        </w:rPr>
        <w:t xml:space="preserve">imise the loss of garden space”. A lowered garden is not in the same category as a standard garden. </w:t>
      </w:r>
    </w:p>
    <w:p w14:paraId="3537F095" w14:textId="31D4E624" w:rsidR="007B2782" w:rsidRDefault="007B2782" w:rsidP="007B2782">
      <w:pPr>
        <w:pStyle w:val="ListParagraph"/>
        <w:numPr>
          <w:ilvl w:val="0"/>
          <w:numId w:val="15"/>
        </w:numPr>
        <w:rPr>
          <w:rFonts w:ascii="Comic Sans MS" w:hAnsi="Comic Sans MS" w:cs="Arial"/>
          <w:sz w:val="21"/>
          <w:szCs w:val="21"/>
        </w:rPr>
      </w:pPr>
      <w:r>
        <w:rPr>
          <w:rFonts w:ascii="Comic Sans MS" w:hAnsi="Comic Sans MS" w:cs="Arial"/>
          <w:sz w:val="21"/>
          <w:szCs w:val="21"/>
        </w:rPr>
        <w:t xml:space="preserve">Notwithstanding that the daylight/sunlight report is </w:t>
      </w:r>
      <w:r w:rsidR="00706DEA">
        <w:rPr>
          <w:rFonts w:ascii="Comic Sans MS" w:hAnsi="Comic Sans MS" w:cs="Arial"/>
          <w:sz w:val="21"/>
          <w:szCs w:val="21"/>
        </w:rPr>
        <w:t xml:space="preserve">highly </w:t>
      </w:r>
      <w:r>
        <w:rPr>
          <w:rFonts w:ascii="Comic Sans MS" w:hAnsi="Comic Sans MS" w:cs="Arial"/>
          <w:sz w:val="21"/>
          <w:szCs w:val="21"/>
        </w:rPr>
        <w:t>questionable, the submission notes that “the proposals do not fully ac</w:t>
      </w:r>
      <w:r w:rsidR="00706DEA">
        <w:rPr>
          <w:rFonts w:ascii="Comic Sans MS" w:hAnsi="Comic Sans MS" w:cs="Arial"/>
          <w:sz w:val="21"/>
          <w:szCs w:val="21"/>
        </w:rPr>
        <w:t>cord with part (f) of policy A1”</w:t>
      </w:r>
    </w:p>
    <w:p w14:paraId="4F8DCBCB" w14:textId="77777777" w:rsidR="00706DEA" w:rsidRDefault="00706DEA" w:rsidP="00706DEA">
      <w:pPr>
        <w:ind w:left="360"/>
        <w:rPr>
          <w:rFonts w:ascii="Comic Sans MS" w:hAnsi="Comic Sans MS" w:cs="Arial"/>
          <w:sz w:val="21"/>
          <w:szCs w:val="21"/>
        </w:rPr>
      </w:pPr>
    </w:p>
    <w:p w14:paraId="46C4077D" w14:textId="313BD1EC" w:rsidR="00A3184E" w:rsidRPr="00277B30" w:rsidRDefault="00C237D7" w:rsidP="00277B30">
      <w:pPr>
        <w:ind w:left="360"/>
        <w:rPr>
          <w:rFonts w:ascii="Comic Sans MS" w:hAnsi="Comic Sans MS" w:cs="Arial"/>
          <w:sz w:val="21"/>
          <w:szCs w:val="21"/>
        </w:rPr>
      </w:pPr>
      <w:r>
        <w:rPr>
          <w:rFonts w:ascii="Comic Sans MS" w:hAnsi="Comic Sans MS" w:cs="Arial"/>
          <w:sz w:val="21"/>
          <w:szCs w:val="21"/>
        </w:rPr>
        <w:t>Non-compliance to</w:t>
      </w:r>
      <w:r w:rsidR="00706DEA">
        <w:rPr>
          <w:rFonts w:ascii="Comic Sans MS" w:hAnsi="Comic Sans MS" w:cs="Arial"/>
          <w:sz w:val="21"/>
          <w:szCs w:val="21"/>
        </w:rPr>
        <w:t xml:space="preserve"> planning</w:t>
      </w:r>
      <w:r w:rsidR="00F26430">
        <w:rPr>
          <w:rFonts w:ascii="Comic Sans MS" w:hAnsi="Comic Sans MS" w:cs="Arial"/>
          <w:sz w:val="21"/>
          <w:szCs w:val="21"/>
        </w:rPr>
        <w:t xml:space="preserve"> guidelines</w:t>
      </w:r>
      <w:r w:rsidR="00C13FA8">
        <w:rPr>
          <w:rFonts w:ascii="Comic Sans MS" w:hAnsi="Comic Sans MS" w:cs="Arial"/>
          <w:sz w:val="21"/>
          <w:szCs w:val="21"/>
        </w:rPr>
        <w:t>,</w:t>
      </w:r>
      <w:r w:rsidR="00F26430">
        <w:rPr>
          <w:rFonts w:ascii="Comic Sans MS" w:hAnsi="Comic Sans MS" w:cs="Arial"/>
          <w:sz w:val="21"/>
          <w:szCs w:val="21"/>
        </w:rPr>
        <w:t xml:space="preserve"> especially in a Conservation Area</w:t>
      </w:r>
      <w:r w:rsidR="00C13FA8">
        <w:rPr>
          <w:rFonts w:ascii="Comic Sans MS" w:hAnsi="Comic Sans MS" w:cs="Arial"/>
          <w:sz w:val="21"/>
          <w:szCs w:val="21"/>
        </w:rPr>
        <w:t>,</w:t>
      </w:r>
      <w:r w:rsidR="00F26430">
        <w:rPr>
          <w:rFonts w:ascii="Comic Sans MS" w:hAnsi="Comic Sans MS" w:cs="Arial"/>
          <w:sz w:val="21"/>
          <w:szCs w:val="21"/>
        </w:rPr>
        <w:t xml:space="preserve"> </w:t>
      </w:r>
      <w:r>
        <w:rPr>
          <w:rFonts w:ascii="Comic Sans MS" w:hAnsi="Comic Sans MS" w:cs="Arial"/>
          <w:sz w:val="21"/>
          <w:szCs w:val="21"/>
        </w:rPr>
        <w:t>should be resisted.</w:t>
      </w:r>
    </w:p>
    <w:p w14:paraId="0D4FFD5A" w14:textId="77777777" w:rsidR="00F95B2B" w:rsidRPr="00C237D7" w:rsidRDefault="00F95B2B" w:rsidP="00C237D7">
      <w:pPr>
        <w:rPr>
          <w:rFonts w:ascii="Comic Sans MS" w:hAnsi="Comic Sans MS" w:cs="Arial"/>
          <w:b/>
          <w:sz w:val="21"/>
          <w:szCs w:val="21"/>
        </w:rPr>
      </w:pPr>
    </w:p>
    <w:p w14:paraId="33E397E5" w14:textId="5A4BED40" w:rsidR="008150DE" w:rsidRDefault="008150DE" w:rsidP="0022239A">
      <w:pPr>
        <w:pStyle w:val="ListParagraph"/>
        <w:numPr>
          <w:ilvl w:val="0"/>
          <w:numId w:val="2"/>
        </w:numPr>
        <w:rPr>
          <w:rFonts w:ascii="Comic Sans MS" w:hAnsi="Comic Sans MS" w:cs="Arial"/>
          <w:b/>
          <w:sz w:val="21"/>
          <w:szCs w:val="21"/>
        </w:rPr>
      </w:pPr>
      <w:r w:rsidRPr="0022239A">
        <w:rPr>
          <w:rFonts w:ascii="Comic Sans MS" w:hAnsi="Comic Sans MS" w:cs="Arial"/>
          <w:b/>
          <w:sz w:val="21"/>
          <w:szCs w:val="21"/>
        </w:rPr>
        <w:t>Disruption</w:t>
      </w:r>
    </w:p>
    <w:p w14:paraId="65662D30" w14:textId="1782AF45" w:rsidR="003D6787" w:rsidRPr="00245FD0" w:rsidRDefault="00245FD0" w:rsidP="00245FD0">
      <w:pPr>
        <w:pStyle w:val="ListParagraph"/>
        <w:rPr>
          <w:rFonts w:ascii="Comic Sans MS" w:hAnsi="Comic Sans MS" w:cs="Arial"/>
          <w:sz w:val="21"/>
          <w:szCs w:val="21"/>
        </w:rPr>
      </w:pPr>
      <w:r>
        <w:rPr>
          <w:rFonts w:ascii="Comic Sans MS" w:hAnsi="Comic Sans MS" w:cs="Arial"/>
          <w:sz w:val="21"/>
          <w:szCs w:val="21"/>
        </w:rPr>
        <w:t>Finally, w</w:t>
      </w:r>
      <w:r w:rsidRPr="00245FD0">
        <w:rPr>
          <w:rFonts w:ascii="Comic Sans MS" w:hAnsi="Comic Sans MS" w:cs="Arial"/>
          <w:sz w:val="21"/>
          <w:szCs w:val="21"/>
        </w:rPr>
        <w:t>hi</w:t>
      </w:r>
      <w:r>
        <w:rPr>
          <w:rFonts w:ascii="Comic Sans MS" w:hAnsi="Comic Sans MS" w:cs="Arial"/>
          <w:sz w:val="21"/>
          <w:szCs w:val="21"/>
        </w:rPr>
        <w:t>l</w:t>
      </w:r>
      <w:r w:rsidR="003462E2">
        <w:rPr>
          <w:rFonts w:ascii="Comic Sans MS" w:hAnsi="Comic Sans MS" w:cs="Arial"/>
          <w:sz w:val="21"/>
          <w:szCs w:val="21"/>
        </w:rPr>
        <w:t xml:space="preserve">st technically not a planning matter, </w:t>
      </w:r>
      <w:r>
        <w:rPr>
          <w:rFonts w:ascii="Comic Sans MS" w:hAnsi="Comic Sans MS" w:cs="Arial"/>
          <w:sz w:val="21"/>
          <w:szCs w:val="21"/>
        </w:rPr>
        <w:t xml:space="preserve">the scale of the proposed redevelopment </w:t>
      </w:r>
      <w:r w:rsidR="00AE37F8">
        <w:rPr>
          <w:rFonts w:ascii="Comic Sans MS" w:hAnsi="Comic Sans MS" w:cs="Arial"/>
          <w:sz w:val="21"/>
          <w:szCs w:val="21"/>
        </w:rPr>
        <w:t xml:space="preserve">and the ensuing disruption </w:t>
      </w:r>
      <w:r w:rsidR="003462E2">
        <w:rPr>
          <w:rFonts w:ascii="Comic Sans MS" w:hAnsi="Comic Sans MS" w:cs="Arial"/>
          <w:sz w:val="21"/>
          <w:szCs w:val="21"/>
        </w:rPr>
        <w:t>merits your consideration.</w:t>
      </w:r>
    </w:p>
    <w:p w14:paraId="4760B765" w14:textId="77777777" w:rsidR="00AE37F8" w:rsidRDefault="00AE37F8" w:rsidP="00AE37F8">
      <w:pPr>
        <w:pStyle w:val="ListParagraph"/>
        <w:rPr>
          <w:rFonts w:ascii="Comic Sans MS" w:hAnsi="Comic Sans MS" w:cs="Arial"/>
          <w:sz w:val="21"/>
          <w:szCs w:val="21"/>
        </w:rPr>
      </w:pPr>
    </w:p>
    <w:p w14:paraId="586B691E" w14:textId="6839F1A7" w:rsidR="00E6378D" w:rsidRPr="0022239A" w:rsidRDefault="00F26430" w:rsidP="00AE37F8">
      <w:pPr>
        <w:pStyle w:val="ListParagraph"/>
        <w:rPr>
          <w:rFonts w:ascii="Comic Sans MS" w:hAnsi="Comic Sans MS" w:cs="Arial"/>
          <w:sz w:val="21"/>
          <w:szCs w:val="21"/>
        </w:rPr>
      </w:pPr>
      <w:r>
        <w:rPr>
          <w:rFonts w:ascii="Comic Sans MS" w:hAnsi="Comic Sans MS" w:cs="Arial"/>
          <w:sz w:val="21"/>
          <w:szCs w:val="21"/>
        </w:rPr>
        <w:t>Much as we prefer</w:t>
      </w:r>
      <w:r w:rsidR="0004307C">
        <w:rPr>
          <w:rFonts w:ascii="Comic Sans MS" w:hAnsi="Comic Sans MS" w:cs="Arial"/>
          <w:sz w:val="21"/>
          <w:szCs w:val="21"/>
        </w:rPr>
        <w:t xml:space="preserve"> to consider</w:t>
      </w:r>
      <w:r w:rsidR="00AE37F8">
        <w:rPr>
          <w:rFonts w:ascii="Comic Sans MS" w:hAnsi="Comic Sans MS" w:cs="Arial"/>
          <w:sz w:val="21"/>
          <w:szCs w:val="21"/>
        </w:rPr>
        <w:t xml:space="preserve"> ourselves as neighbours, the re</w:t>
      </w:r>
      <w:r w:rsidR="00B77A4D">
        <w:rPr>
          <w:rFonts w:ascii="Comic Sans MS" w:hAnsi="Comic Sans MS" w:cs="Arial"/>
          <w:sz w:val="21"/>
          <w:szCs w:val="21"/>
        </w:rPr>
        <w:t xml:space="preserve">development will reclassify </w:t>
      </w:r>
      <w:r w:rsidR="00E6378D" w:rsidRPr="0022239A">
        <w:rPr>
          <w:rFonts w:ascii="Comic Sans MS" w:hAnsi="Comic Sans MS" w:cs="Arial"/>
          <w:sz w:val="21"/>
          <w:szCs w:val="21"/>
        </w:rPr>
        <w:t xml:space="preserve">4 </w:t>
      </w:r>
      <w:r w:rsidR="00B77A4D">
        <w:rPr>
          <w:rFonts w:ascii="Comic Sans MS" w:hAnsi="Comic Sans MS" w:cs="Arial"/>
          <w:sz w:val="21"/>
          <w:szCs w:val="21"/>
        </w:rPr>
        <w:t xml:space="preserve">Hampstead Hill Gardens </w:t>
      </w:r>
      <w:r w:rsidR="00E6378D" w:rsidRPr="0022239A">
        <w:rPr>
          <w:rFonts w:ascii="Comic Sans MS" w:hAnsi="Comic Sans MS" w:cs="Arial"/>
          <w:sz w:val="21"/>
          <w:szCs w:val="21"/>
        </w:rPr>
        <w:t>as one of “the nearest poten</w:t>
      </w:r>
      <w:r w:rsidR="00B77A4D">
        <w:rPr>
          <w:rFonts w:ascii="Comic Sans MS" w:hAnsi="Comic Sans MS" w:cs="Arial"/>
          <w:sz w:val="21"/>
          <w:szCs w:val="21"/>
        </w:rPr>
        <w:t>tial receptors”</w:t>
      </w:r>
      <w:r w:rsidR="00AE37F8">
        <w:rPr>
          <w:rFonts w:ascii="Comic Sans MS" w:hAnsi="Comic Sans MS" w:cs="Arial"/>
          <w:sz w:val="21"/>
          <w:szCs w:val="21"/>
        </w:rPr>
        <w:t>;</w:t>
      </w:r>
      <w:r w:rsidR="00B77A4D">
        <w:rPr>
          <w:rFonts w:ascii="Comic Sans MS" w:hAnsi="Comic Sans MS" w:cs="Arial"/>
          <w:sz w:val="21"/>
          <w:szCs w:val="21"/>
        </w:rPr>
        <w:t xml:space="preserve"> </w:t>
      </w:r>
      <w:r w:rsidR="00B77A4D" w:rsidRPr="0022239A">
        <w:rPr>
          <w:rFonts w:ascii="Comic Sans MS" w:hAnsi="Comic Sans MS" w:cs="Arial"/>
          <w:sz w:val="21"/>
          <w:szCs w:val="21"/>
        </w:rPr>
        <w:t>most</w:t>
      </w:r>
      <w:r w:rsidR="00E6378D" w:rsidRPr="0022239A">
        <w:rPr>
          <w:rFonts w:ascii="Comic Sans MS" w:hAnsi="Comic Sans MS" w:cs="Arial"/>
          <w:sz w:val="21"/>
          <w:szCs w:val="21"/>
        </w:rPr>
        <w:t xml:space="preserve"> likely to be affected by site activities including noise, vibration, fumes, dust etc. </w:t>
      </w:r>
    </w:p>
    <w:p w14:paraId="304F79D3" w14:textId="77777777" w:rsidR="00AE37F8" w:rsidRDefault="00AE37F8" w:rsidP="00FF65E1">
      <w:pPr>
        <w:ind w:left="720"/>
        <w:rPr>
          <w:rFonts w:ascii="Comic Sans MS" w:hAnsi="Comic Sans MS" w:cs="Arial"/>
          <w:sz w:val="21"/>
          <w:szCs w:val="21"/>
        </w:rPr>
      </w:pPr>
    </w:p>
    <w:p w14:paraId="3956A9D3" w14:textId="5E9CDCBF" w:rsidR="006A2438" w:rsidRDefault="00FF65E1" w:rsidP="00FF65E1">
      <w:pPr>
        <w:ind w:left="720"/>
        <w:rPr>
          <w:rFonts w:ascii="Comic Sans MS" w:hAnsi="Comic Sans MS" w:cs="Arial"/>
          <w:sz w:val="21"/>
          <w:szCs w:val="21"/>
        </w:rPr>
      </w:pPr>
      <w:r>
        <w:rPr>
          <w:rFonts w:ascii="Comic Sans MS" w:hAnsi="Comic Sans MS" w:cs="Arial"/>
          <w:sz w:val="21"/>
          <w:szCs w:val="21"/>
        </w:rPr>
        <w:t>For those who are largely ho</w:t>
      </w:r>
      <w:r w:rsidR="00AE37F8">
        <w:rPr>
          <w:rFonts w:ascii="Comic Sans MS" w:hAnsi="Comic Sans MS" w:cs="Arial"/>
          <w:sz w:val="21"/>
          <w:szCs w:val="21"/>
        </w:rPr>
        <w:t>usebound and others</w:t>
      </w:r>
      <w:r>
        <w:rPr>
          <w:rFonts w:ascii="Comic Sans MS" w:hAnsi="Comic Sans MS" w:cs="Arial"/>
          <w:sz w:val="21"/>
          <w:szCs w:val="21"/>
        </w:rPr>
        <w:t xml:space="preserve"> </w:t>
      </w:r>
      <w:r w:rsidR="00A3184E" w:rsidRPr="00BF27A1">
        <w:rPr>
          <w:rFonts w:ascii="Comic Sans MS" w:hAnsi="Comic Sans MS" w:cs="Arial"/>
          <w:color w:val="000000" w:themeColor="text1"/>
          <w:sz w:val="21"/>
          <w:szCs w:val="21"/>
        </w:rPr>
        <w:t>who work from home</w:t>
      </w:r>
      <w:r w:rsidR="003B0CE3">
        <w:rPr>
          <w:rFonts w:ascii="Comic Sans MS" w:hAnsi="Comic Sans MS" w:cs="Arial"/>
          <w:color w:val="000000" w:themeColor="text1"/>
          <w:sz w:val="21"/>
          <w:szCs w:val="21"/>
        </w:rPr>
        <w:t>,</w:t>
      </w:r>
      <w:r w:rsidR="00A3184E">
        <w:rPr>
          <w:rFonts w:ascii="Comic Sans MS" w:hAnsi="Comic Sans MS" w:cs="Arial"/>
          <w:color w:val="FF40FF"/>
          <w:sz w:val="21"/>
          <w:szCs w:val="21"/>
        </w:rPr>
        <w:t xml:space="preserve"> </w:t>
      </w:r>
      <w:r>
        <w:rPr>
          <w:rFonts w:ascii="Comic Sans MS" w:hAnsi="Comic Sans MS" w:cs="Arial"/>
          <w:sz w:val="21"/>
          <w:szCs w:val="21"/>
        </w:rPr>
        <w:t>this project will be very unple</w:t>
      </w:r>
      <w:r w:rsidR="00697BE9">
        <w:rPr>
          <w:rFonts w:ascii="Comic Sans MS" w:hAnsi="Comic Sans MS" w:cs="Arial"/>
          <w:sz w:val="21"/>
          <w:szCs w:val="21"/>
        </w:rPr>
        <w:t>asant with noise and vibration</w:t>
      </w:r>
      <w:r>
        <w:rPr>
          <w:rFonts w:ascii="Comic Sans MS" w:hAnsi="Comic Sans MS" w:cs="Arial"/>
          <w:sz w:val="21"/>
          <w:szCs w:val="21"/>
        </w:rPr>
        <w:t xml:space="preserve"> </w:t>
      </w:r>
      <w:r w:rsidR="00C237D7">
        <w:rPr>
          <w:rFonts w:ascii="Comic Sans MS" w:hAnsi="Comic Sans MS" w:cs="Arial"/>
          <w:sz w:val="21"/>
          <w:szCs w:val="21"/>
        </w:rPr>
        <w:t xml:space="preserve">as </w:t>
      </w:r>
      <w:r>
        <w:rPr>
          <w:rFonts w:ascii="Comic Sans MS" w:hAnsi="Comic Sans MS" w:cs="Arial"/>
          <w:sz w:val="21"/>
          <w:szCs w:val="21"/>
        </w:rPr>
        <w:t>constant irritant</w:t>
      </w:r>
      <w:r w:rsidR="00697BE9">
        <w:rPr>
          <w:rFonts w:ascii="Comic Sans MS" w:hAnsi="Comic Sans MS" w:cs="Arial"/>
          <w:sz w:val="21"/>
          <w:szCs w:val="21"/>
        </w:rPr>
        <w:t>s</w:t>
      </w:r>
      <w:r>
        <w:rPr>
          <w:rFonts w:ascii="Comic Sans MS" w:hAnsi="Comic Sans MS" w:cs="Arial"/>
          <w:sz w:val="21"/>
          <w:szCs w:val="21"/>
        </w:rPr>
        <w:t>.</w:t>
      </w:r>
      <w:r w:rsidR="003462E2">
        <w:rPr>
          <w:rFonts w:ascii="Comic Sans MS" w:hAnsi="Comic Sans MS" w:cs="Arial"/>
          <w:sz w:val="21"/>
          <w:szCs w:val="21"/>
        </w:rPr>
        <w:t xml:space="preserve"> </w:t>
      </w:r>
      <w:r w:rsidR="00211430">
        <w:rPr>
          <w:rFonts w:ascii="Comic Sans MS" w:hAnsi="Comic Sans MS" w:cs="Arial"/>
          <w:sz w:val="21"/>
          <w:szCs w:val="21"/>
        </w:rPr>
        <w:t xml:space="preserve">It is not unnatural </w:t>
      </w:r>
      <w:r w:rsidR="00C237D7">
        <w:rPr>
          <w:rFonts w:ascii="Comic Sans MS" w:hAnsi="Comic Sans MS" w:cs="Arial"/>
          <w:sz w:val="21"/>
          <w:szCs w:val="21"/>
        </w:rPr>
        <w:t xml:space="preserve">that </w:t>
      </w:r>
      <w:r w:rsidR="00211430">
        <w:rPr>
          <w:rFonts w:ascii="Comic Sans MS" w:hAnsi="Comic Sans MS" w:cs="Arial"/>
          <w:sz w:val="21"/>
          <w:szCs w:val="21"/>
        </w:rPr>
        <w:t>the prospect of a</w:t>
      </w:r>
      <w:r w:rsidR="000F098E">
        <w:rPr>
          <w:rFonts w:ascii="Comic Sans MS" w:hAnsi="Comic Sans MS" w:cs="Arial"/>
          <w:sz w:val="21"/>
          <w:szCs w:val="21"/>
        </w:rPr>
        <w:t xml:space="preserve"> lengthy</w:t>
      </w:r>
      <w:r w:rsidR="001403BB">
        <w:rPr>
          <w:rFonts w:ascii="Comic Sans MS" w:hAnsi="Comic Sans MS" w:cs="Arial"/>
          <w:sz w:val="21"/>
          <w:szCs w:val="21"/>
        </w:rPr>
        <w:t xml:space="preserve"> and significant </w:t>
      </w:r>
      <w:r w:rsidR="00977D78">
        <w:rPr>
          <w:rFonts w:ascii="Comic Sans MS" w:hAnsi="Comic Sans MS" w:cs="Arial"/>
          <w:sz w:val="21"/>
          <w:szCs w:val="21"/>
        </w:rPr>
        <w:t>intrusion into our lives is</w:t>
      </w:r>
      <w:r w:rsidR="006A2438">
        <w:rPr>
          <w:rFonts w:ascii="Comic Sans MS" w:hAnsi="Comic Sans MS" w:cs="Arial"/>
          <w:sz w:val="21"/>
          <w:szCs w:val="21"/>
        </w:rPr>
        <w:t xml:space="preserve"> of concern.</w:t>
      </w:r>
    </w:p>
    <w:p w14:paraId="2FCBC113" w14:textId="77777777" w:rsidR="001403BB" w:rsidRDefault="001403BB" w:rsidP="00FF65E1">
      <w:pPr>
        <w:ind w:left="720"/>
        <w:rPr>
          <w:rFonts w:ascii="Comic Sans MS" w:hAnsi="Comic Sans MS" w:cs="Arial"/>
          <w:sz w:val="21"/>
          <w:szCs w:val="21"/>
        </w:rPr>
      </w:pPr>
    </w:p>
    <w:p w14:paraId="64B6DC60" w14:textId="407D6F8A" w:rsidR="00777AB2" w:rsidRDefault="001403BB" w:rsidP="00F26430">
      <w:pPr>
        <w:ind w:left="720"/>
        <w:rPr>
          <w:rFonts w:ascii="Comic Sans MS" w:hAnsi="Comic Sans MS" w:cs="Arial"/>
          <w:sz w:val="21"/>
          <w:szCs w:val="21"/>
        </w:rPr>
      </w:pPr>
      <w:r>
        <w:rPr>
          <w:rFonts w:ascii="Comic Sans MS" w:hAnsi="Comic Sans MS" w:cs="Arial"/>
          <w:sz w:val="21"/>
          <w:szCs w:val="21"/>
        </w:rPr>
        <w:t>I</w:t>
      </w:r>
      <w:r w:rsidR="00C237D7">
        <w:rPr>
          <w:rFonts w:ascii="Comic Sans MS" w:hAnsi="Comic Sans MS" w:cs="Arial"/>
          <w:sz w:val="21"/>
          <w:szCs w:val="21"/>
        </w:rPr>
        <w:t>n relation to disruption, I</w:t>
      </w:r>
      <w:r>
        <w:rPr>
          <w:rFonts w:ascii="Comic Sans MS" w:hAnsi="Comic Sans MS" w:cs="Arial"/>
          <w:sz w:val="21"/>
          <w:szCs w:val="21"/>
        </w:rPr>
        <w:t xml:space="preserve"> raise the following </w:t>
      </w:r>
      <w:r w:rsidR="007B2782">
        <w:rPr>
          <w:rFonts w:ascii="Comic Sans MS" w:hAnsi="Comic Sans MS" w:cs="Arial"/>
          <w:sz w:val="21"/>
          <w:szCs w:val="21"/>
        </w:rPr>
        <w:t xml:space="preserve">two </w:t>
      </w:r>
      <w:r>
        <w:rPr>
          <w:rFonts w:ascii="Comic Sans MS" w:hAnsi="Comic Sans MS" w:cs="Arial"/>
          <w:sz w:val="21"/>
          <w:szCs w:val="21"/>
        </w:rPr>
        <w:t>points:</w:t>
      </w:r>
    </w:p>
    <w:p w14:paraId="0636221E" w14:textId="331AAB60" w:rsidR="00FF65E1" w:rsidRPr="001403BB" w:rsidRDefault="001403BB" w:rsidP="001403BB">
      <w:pPr>
        <w:pStyle w:val="ListParagraph"/>
        <w:numPr>
          <w:ilvl w:val="0"/>
          <w:numId w:val="17"/>
        </w:numPr>
        <w:rPr>
          <w:rFonts w:ascii="Comic Sans MS" w:hAnsi="Comic Sans MS" w:cs="Arial"/>
          <w:sz w:val="21"/>
          <w:szCs w:val="21"/>
        </w:rPr>
      </w:pPr>
      <w:r>
        <w:rPr>
          <w:rFonts w:ascii="Comic Sans MS" w:hAnsi="Comic Sans MS" w:cs="Arial"/>
          <w:sz w:val="21"/>
          <w:szCs w:val="21"/>
        </w:rPr>
        <w:t>Duration of works</w:t>
      </w:r>
    </w:p>
    <w:p w14:paraId="5AFAA54F" w14:textId="129FA142" w:rsidR="00826D7B" w:rsidRPr="00826D7B" w:rsidRDefault="008150DE" w:rsidP="008150DE">
      <w:pPr>
        <w:pStyle w:val="ListParagraph"/>
        <w:numPr>
          <w:ilvl w:val="0"/>
          <w:numId w:val="11"/>
        </w:numPr>
        <w:rPr>
          <w:rFonts w:ascii="Comic Sans MS" w:hAnsi="Comic Sans MS" w:cs="Arial"/>
          <w:b/>
          <w:sz w:val="21"/>
          <w:szCs w:val="21"/>
        </w:rPr>
      </w:pPr>
      <w:r>
        <w:rPr>
          <w:rFonts w:ascii="Comic Sans MS" w:hAnsi="Comic Sans MS" w:cs="Arial"/>
          <w:sz w:val="21"/>
          <w:szCs w:val="21"/>
        </w:rPr>
        <w:t xml:space="preserve">The Construction </w:t>
      </w:r>
      <w:r w:rsidR="00E6378D">
        <w:rPr>
          <w:rFonts w:ascii="Comic Sans MS" w:hAnsi="Comic Sans MS" w:cs="Arial"/>
          <w:sz w:val="21"/>
          <w:szCs w:val="21"/>
        </w:rPr>
        <w:t>Management</w:t>
      </w:r>
      <w:r>
        <w:rPr>
          <w:rFonts w:ascii="Comic Sans MS" w:hAnsi="Comic Sans MS" w:cs="Arial"/>
          <w:sz w:val="21"/>
          <w:szCs w:val="21"/>
        </w:rPr>
        <w:t xml:space="preserve"> Plan </w:t>
      </w:r>
      <w:r w:rsidR="009E52FE">
        <w:rPr>
          <w:rFonts w:ascii="Comic Sans MS" w:hAnsi="Comic Sans MS" w:cs="Arial"/>
          <w:sz w:val="21"/>
          <w:szCs w:val="21"/>
        </w:rPr>
        <w:t xml:space="preserve">(CMP) </w:t>
      </w:r>
      <w:r>
        <w:rPr>
          <w:rFonts w:ascii="Comic Sans MS" w:hAnsi="Comic Sans MS" w:cs="Arial"/>
          <w:sz w:val="21"/>
          <w:szCs w:val="21"/>
        </w:rPr>
        <w:t>notes four phases of</w:t>
      </w:r>
      <w:r w:rsidR="0079328A">
        <w:rPr>
          <w:rFonts w:ascii="Comic Sans MS" w:hAnsi="Comic Sans MS" w:cs="Arial"/>
          <w:sz w:val="21"/>
          <w:szCs w:val="21"/>
        </w:rPr>
        <w:t xml:space="preserve"> the programme of 65 weeks. Assuming tasks/activities overlap this “will be </w:t>
      </w:r>
      <w:r w:rsidR="0079328A">
        <w:rPr>
          <w:rFonts w:ascii="Comic Sans MS" w:hAnsi="Comic Sans MS" w:cs="Arial"/>
          <w:b/>
          <w:sz w:val="21"/>
          <w:szCs w:val="21"/>
        </w:rPr>
        <w:t xml:space="preserve">around </w:t>
      </w:r>
      <w:r w:rsidR="0079328A">
        <w:rPr>
          <w:rFonts w:ascii="Comic Sans MS" w:hAnsi="Comic Sans MS" w:cs="Arial"/>
          <w:sz w:val="21"/>
          <w:szCs w:val="21"/>
        </w:rPr>
        <w:t>55 weeks”.</w:t>
      </w:r>
    </w:p>
    <w:p w14:paraId="241C246D" w14:textId="29A15543" w:rsidR="00EE52ED" w:rsidRPr="00FD37CF" w:rsidRDefault="00826D7B" w:rsidP="00FD37CF">
      <w:pPr>
        <w:pStyle w:val="ListParagraph"/>
        <w:numPr>
          <w:ilvl w:val="0"/>
          <w:numId w:val="11"/>
        </w:numPr>
        <w:rPr>
          <w:rFonts w:ascii="Comic Sans MS" w:hAnsi="Comic Sans MS" w:cs="Arial"/>
          <w:b/>
          <w:sz w:val="21"/>
          <w:szCs w:val="21"/>
        </w:rPr>
      </w:pPr>
      <w:r>
        <w:rPr>
          <w:rFonts w:ascii="Comic Sans MS" w:hAnsi="Comic Sans MS" w:cs="Arial"/>
          <w:sz w:val="21"/>
          <w:szCs w:val="21"/>
        </w:rPr>
        <w:lastRenderedPageBreak/>
        <w:t xml:space="preserve">Allowing for standard construction workers annual holidays, weather events, </w:t>
      </w:r>
      <w:r w:rsidR="00977D78">
        <w:rPr>
          <w:rFonts w:ascii="Comic Sans MS" w:hAnsi="Comic Sans MS" w:cs="Arial"/>
          <w:sz w:val="21"/>
          <w:szCs w:val="21"/>
        </w:rPr>
        <w:t>delivery failure</w:t>
      </w:r>
      <w:r>
        <w:rPr>
          <w:rFonts w:ascii="Comic Sans MS" w:hAnsi="Comic Sans MS" w:cs="Arial"/>
          <w:sz w:val="21"/>
          <w:szCs w:val="21"/>
        </w:rPr>
        <w:t>, ongoing testing</w:t>
      </w:r>
      <w:r w:rsidR="004320F0">
        <w:rPr>
          <w:rFonts w:ascii="Comic Sans MS" w:hAnsi="Comic Sans MS" w:cs="Arial"/>
          <w:sz w:val="21"/>
          <w:szCs w:val="21"/>
        </w:rPr>
        <w:t>/monitoring</w:t>
      </w:r>
      <w:r>
        <w:rPr>
          <w:rFonts w:ascii="Comic Sans MS" w:hAnsi="Comic Sans MS" w:cs="Arial"/>
          <w:sz w:val="21"/>
          <w:szCs w:val="21"/>
        </w:rPr>
        <w:t xml:space="preserve"> and potential stoppages if remedies are required</w:t>
      </w:r>
      <w:r w:rsidR="00977D78">
        <w:rPr>
          <w:rFonts w:ascii="Comic Sans MS" w:hAnsi="Comic Sans MS" w:cs="Arial"/>
          <w:sz w:val="21"/>
          <w:szCs w:val="21"/>
        </w:rPr>
        <w:t xml:space="preserve"> along with </w:t>
      </w:r>
      <w:r w:rsidR="00BE3480">
        <w:rPr>
          <w:rFonts w:ascii="Comic Sans MS" w:hAnsi="Comic Sans MS" w:cs="Arial"/>
          <w:sz w:val="21"/>
          <w:szCs w:val="21"/>
        </w:rPr>
        <w:t>the constraints</w:t>
      </w:r>
      <w:r w:rsidR="00977D78">
        <w:rPr>
          <w:rFonts w:ascii="Comic Sans MS" w:hAnsi="Comic Sans MS" w:cs="Arial"/>
          <w:sz w:val="21"/>
          <w:szCs w:val="21"/>
        </w:rPr>
        <w:t xml:space="preserve"> of the site</w:t>
      </w:r>
      <w:r w:rsidR="00BE3480">
        <w:rPr>
          <w:rFonts w:ascii="Comic Sans MS" w:hAnsi="Comic Sans MS" w:cs="Arial"/>
          <w:sz w:val="21"/>
          <w:szCs w:val="21"/>
        </w:rPr>
        <w:t>,</w:t>
      </w:r>
      <w:r w:rsidR="00D606F9">
        <w:rPr>
          <w:rFonts w:ascii="Comic Sans MS" w:hAnsi="Comic Sans MS" w:cs="Arial"/>
          <w:sz w:val="21"/>
          <w:szCs w:val="21"/>
        </w:rPr>
        <w:t xml:space="preserve"> “around</w:t>
      </w:r>
      <w:r w:rsidR="00BE3480">
        <w:rPr>
          <w:rFonts w:ascii="Comic Sans MS" w:hAnsi="Comic Sans MS" w:cs="Arial"/>
          <w:sz w:val="21"/>
          <w:szCs w:val="21"/>
        </w:rPr>
        <w:t xml:space="preserve"> 55 weeks” is</w:t>
      </w:r>
      <w:r w:rsidR="00B10C8C">
        <w:rPr>
          <w:rFonts w:ascii="Comic Sans MS" w:hAnsi="Comic Sans MS" w:cs="Arial"/>
          <w:sz w:val="21"/>
          <w:szCs w:val="21"/>
        </w:rPr>
        <w:t xml:space="preserve"> implausible</w:t>
      </w:r>
      <w:r w:rsidR="00BE3480">
        <w:rPr>
          <w:rFonts w:ascii="Comic Sans MS" w:hAnsi="Comic Sans MS" w:cs="Arial"/>
          <w:sz w:val="21"/>
          <w:szCs w:val="21"/>
        </w:rPr>
        <w:t>.</w:t>
      </w:r>
    </w:p>
    <w:p w14:paraId="0542C764" w14:textId="28F68089" w:rsidR="00826D7B" w:rsidRPr="009466E3" w:rsidRDefault="00FD37CF" w:rsidP="008150DE">
      <w:pPr>
        <w:pStyle w:val="ListParagraph"/>
        <w:numPr>
          <w:ilvl w:val="0"/>
          <w:numId w:val="11"/>
        </w:numPr>
        <w:rPr>
          <w:rFonts w:ascii="Comic Sans MS" w:hAnsi="Comic Sans MS" w:cs="Arial"/>
          <w:b/>
          <w:strike/>
          <w:sz w:val="21"/>
          <w:szCs w:val="21"/>
        </w:rPr>
      </w:pPr>
      <w:r>
        <w:rPr>
          <w:rFonts w:ascii="Comic Sans MS" w:hAnsi="Comic Sans MS" w:cs="Arial"/>
          <w:sz w:val="21"/>
          <w:szCs w:val="21"/>
        </w:rPr>
        <w:t xml:space="preserve"> </w:t>
      </w:r>
      <w:r w:rsidR="0079328A">
        <w:rPr>
          <w:rFonts w:ascii="Comic Sans MS" w:hAnsi="Comic Sans MS" w:cs="Arial"/>
          <w:sz w:val="21"/>
          <w:szCs w:val="21"/>
        </w:rPr>
        <w:t>“Around</w:t>
      </w:r>
      <w:r w:rsidR="00D606F9">
        <w:rPr>
          <w:rFonts w:ascii="Comic Sans MS" w:hAnsi="Comic Sans MS" w:cs="Arial"/>
          <w:sz w:val="21"/>
          <w:szCs w:val="21"/>
        </w:rPr>
        <w:t xml:space="preserve"> 55 weeks</w:t>
      </w:r>
      <w:r w:rsidR="0079328A">
        <w:rPr>
          <w:rFonts w:ascii="Comic Sans MS" w:hAnsi="Comic Sans MS" w:cs="Arial"/>
          <w:sz w:val="21"/>
          <w:szCs w:val="21"/>
        </w:rPr>
        <w:t>” in the real world</w:t>
      </w:r>
      <w:r w:rsidR="005B048E">
        <w:rPr>
          <w:rFonts w:ascii="Comic Sans MS" w:hAnsi="Comic Sans MS" w:cs="Arial"/>
          <w:sz w:val="21"/>
          <w:szCs w:val="21"/>
        </w:rPr>
        <w:t>,</w:t>
      </w:r>
      <w:r w:rsidR="0079328A">
        <w:rPr>
          <w:rFonts w:ascii="Comic Sans MS" w:hAnsi="Comic Sans MS" w:cs="Arial"/>
          <w:sz w:val="21"/>
          <w:szCs w:val="21"/>
        </w:rPr>
        <w:t xml:space="preserve"> </w:t>
      </w:r>
      <w:r w:rsidR="005B048E">
        <w:rPr>
          <w:rFonts w:ascii="Comic Sans MS" w:hAnsi="Comic Sans MS" w:cs="Arial"/>
          <w:sz w:val="21"/>
          <w:szCs w:val="21"/>
        </w:rPr>
        <w:t>and given the scale of the project, will</w:t>
      </w:r>
      <w:r w:rsidR="0079328A">
        <w:rPr>
          <w:rFonts w:ascii="Comic Sans MS" w:hAnsi="Comic Sans MS" w:cs="Arial"/>
          <w:sz w:val="21"/>
          <w:szCs w:val="21"/>
        </w:rPr>
        <w:t xml:space="preserve"> likely translate to </w:t>
      </w:r>
      <w:r w:rsidR="00826D7B">
        <w:rPr>
          <w:rFonts w:ascii="Comic Sans MS" w:hAnsi="Comic Sans MS" w:cs="Arial"/>
          <w:sz w:val="21"/>
          <w:szCs w:val="21"/>
        </w:rPr>
        <w:t xml:space="preserve">2 </w:t>
      </w:r>
      <w:r w:rsidR="0079328A">
        <w:rPr>
          <w:rFonts w:ascii="Comic Sans MS" w:hAnsi="Comic Sans MS" w:cs="Arial"/>
          <w:sz w:val="21"/>
          <w:szCs w:val="21"/>
        </w:rPr>
        <w:t>years</w:t>
      </w:r>
      <w:r w:rsidR="00826D7B">
        <w:rPr>
          <w:rFonts w:ascii="Comic Sans MS" w:hAnsi="Comic Sans MS" w:cs="Arial"/>
          <w:sz w:val="21"/>
          <w:szCs w:val="21"/>
        </w:rPr>
        <w:t>+.</w:t>
      </w:r>
      <w:r w:rsidR="007D516D">
        <w:rPr>
          <w:rFonts w:ascii="Comic Sans MS" w:hAnsi="Comic Sans MS" w:cs="Arial"/>
          <w:sz w:val="21"/>
          <w:szCs w:val="21"/>
        </w:rPr>
        <w:t xml:space="preserve"> Inevitably no-one will be held accountable for </w:t>
      </w:r>
      <w:r w:rsidR="007A1632">
        <w:rPr>
          <w:rFonts w:ascii="Comic Sans MS" w:hAnsi="Comic Sans MS" w:cs="Arial"/>
          <w:sz w:val="21"/>
          <w:szCs w:val="21"/>
        </w:rPr>
        <w:t>delayed outcomes. This is</w:t>
      </w:r>
      <w:r w:rsidR="004320F0">
        <w:rPr>
          <w:rFonts w:ascii="Comic Sans MS" w:hAnsi="Comic Sans MS" w:cs="Arial"/>
          <w:sz w:val="21"/>
          <w:szCs w:val="21"/>
        </w:rPr>
        <w:t xml:space="preserve"> </w:t>
      </w:r>
      <w:r w:rsidR="00D606F9">
        <w:rPr>
          <w:rFonts w:ascii="Comic Sans MS" w:hAnsi="Comic Sans MS" w:cs="Arial"/>
          <w:sz w:val="21"/>
          <w:szCs w:val="21"/>
        </w:rPr>
        <w:t xml:space="preserve">not a credible </w:t>
      </w:r>
      <w:r w:rsidR="004320F0">
        <w:rPr>
          <w:rFonts w:ascii="Comic Sans MS" w:hAnsi="Comic Sans MS" w:cs="Arial"/>
          <w:sz w:val="21"/>
          <w:szCs w:val="21"/>
        </w:rPr>
        <w:t>schedule</w:t>
      </w:r>
      <w:r w:rsidR="00C84091">
        <w:rPr>
          <w:rFonts w:ascii="Comic Sans MS" w:hAnsi="Comic Sans MS" w:cs="Arial"/>
          <w:sz w:val="21"/>
          <w:szCs w:val="21"/>
        </w:rPr>
        <w:t xml:space="preserve"> and the nearest potential receptors</w:t>
      </w:r>
      <w:r w:rsidR="007D516D">
        <w:rPr>
          <w:rFonts w:ascii="Comic Sans MS" w:hAnsi="Comic Sans MS" w:cs="Arial"/>
          <w:sz w:val="21"/>
          <w:szCs w:val="21"/>
        </w:rPr>
        <w:t>,</w:t>
      </w:r>
      <w:r w:rsidR="00C84091">
        <w:rPr>
          <w:rFonts w:ascii="Comic Sans MS" w:hAnsi="Comic Sans MS" w:cs="Arial"/>
          <w:sz w:val="21"/>
          <w:szCs w:val="21"/>
        </w:rPr>
        <w:t xml:space="preserve"> mos</w:t>
      </w:r>
      <w:r w:rsidR="00697BE9">
        <w:rPr>
          <w:rFonts w:ascii="Comic Sans MS" w:hAnsi="Comic Sans MS" w:cs="Arial"/>
          <w:sz w:val="21"/>
          <w:szCs w:val="21"/>
        </w:rPr>
        <w:t>t especially, will suffer</w:t>
      </w:r>
      <w:r w:rsidR="009466E3">
        <w:rPr>
          <w:rFonts w:ascii="Comic Sans MS" w:hAnsi="Comic Sans MS" w:cs="Arial"/>
          <w:sz w:val="21"/>
          <w:szCs w:val="21"/>
        </w:rPr>
        <w:t>.</w:t>
      </w:r>
      <w:r w:rsidR="00697BE9">
        <w:rPr>
          <w:rFonts w:ascii="Comic Sans MS" w:hAnsi="Comic Sans MS" w:cs="Arial"/>
          <w:sz w:val="21"/>
          <w:szCs w:val="21"/>
        </w:rPr>
        <w:t xml:space="preserve"> </w:t>
      </w:r>
      <w:r w:rsidR="00697BE9" w:rsidRPr="009466E3">
        <w:rPr>
          <w:rFonts w:ascii="Comic Sans MS" w:hAnsi="Comic Sans MS" w:cs="Arial"/>
          <w:strike/>
          <w:sz w:val="21"/>
          <w:szCs w:val="21"/>
        </w:rPr>
        <w:t xml:space="preserve"> </w:t>
      </w:r>
      <w:r w:rsidR="007A1632" w:rsidRPr="009466E3">
        <w:rPr>
          <w:rFonts w:ascii="Comic Sans MS" w:hAnsi="Comic Sans MS" w:cs="Arial"/>
          <w:strike/>
          <w:sz w:val="21"/>
          <w:szCs w:val="21"/>
        </w:rPr>
        <w:t xml:space="preserve"> </w:t>
      </w:r>
    </w:p>
    <w:p w14:paraId="3C3FF52D" w14:textId="5D5361C9" w:rsidR="00EE52ED" w:rsidRPr="00A80446" w:rsidRDefault="005B048E" w:rsidP="00EE52ED">
      <w:pPr>
        <w:pStyle w:val="ListParagraph"/>
        <w:numPr>
          <w:ilvl w:val="0"/>
          <w:numId w:val="11"/>
        </w:numPr>
        <w:rPr>
          <w:rFonts w:ascii="Comic Sans MS" w:hAnsi="Comic Sans MS" w:cs="Arial"/>
          <w:b/>
          <w:sz w:val="21"/>
          <w:szCs w:val="21"/>
        </w:rPr>
      </w:pPr>
      <w:r>
        <w:rPr>
          <w:rFonts w:ascii="Comic Sans MS" w:hAnsi="Comic Sans MS" w:cs="Arial"/>
          <w:sz w:val="21"/>
          <w:szCs w:val="21"/>
        </w:rPr>
        <w:t xml:space="preserve"> </w:t>
      </w:r>
      <w:r w:rsidR="00EE52ED">
        <w:rPr>
          <w:rFonts w:ascii="Comic Sans MS" w:hAnsi="Comic Sans MS" w:cs="Arial"/>
          <w:sz w:val="21"/>
          <w:szCs w:val="21"/>
        </w:rPr>
        <w:t xml:space="preserve">The Construction Management Plan notes “a new gas supply will be required on completion of the project </w:t>
      </w:r>
      <w:r w:rsidR="00EE52ED" w:rsidRPr="00D606F9">
        <w:rPr>
          <w:rFonts w:ascii="Comic Sans MS" w:hAnsi="Comic Sans MS" w:cs="Arial"/>
          <w:b/>
          <w:sz w:val="21"/>
          <w:szCs w:val="21"/>
        </w:rPr>
        <w:t xml:space="preserve">if </w:t>
      </w:r>
      <w:r w:rsidR="00EE52ED">
        <w:rPr>
          <w:rFonts w:ascii="Comic Sans MS" w:hAnsi="Comic Sans MS" w:cs="Arial"/>
          <w:sz w:val="21"/>
          <w:szCs w:val="21"/>
        </w:rPr>
        <w:t>r</w:t>
      </w:r>
      <w:r w:rsidR="00EE52ED" w:rsidRPr="00D606F9">
        <w:rPr>
          <w:rFonts w:ascii="Comic Sans MS" w:hAnsi="Comic Sans MS" w:cs="Arial"/>
          <w:b/>
          <w:sz w:val="21"/>
          <w:szCs w:val="21"/>
        </w:rPr>
        <w:t>equired’</w:t>
      </w:r>
      <w:r w:rsidR="00EE52ED">
        <w:rPr>
          <w:rFonts w:ascii="Comic Sans MS" w:hAnsi="Comic Sans MS" w:cs="Arial"/>
          <w:sz w:val="21"/>
          <w:szCs w:val="21"/>
        </w:rPr>
        <w:t xml:space="preserve">? </w:t>
      </w:r>
      <w:r w:rsidR="00FD37CF">
        <w:rPr>
          <w:rFonts w:ascii="Comic Sans MS" w:hAnsi="Comic Sans MS" w:cs="Arial"/>
          <w:sz w:val="21"/>
          <w:szCs w:val="21"/>
        </w:rPr>
        <w:t xml:space="preserve">Also, </w:t>
      </w:r>
      <w:r w:rsidR="00EE52ED" w:rsidRPr="00A80446">
        <w:rPr>
          <w:rFonts w:ascii="Comic Sans MS" w:hAnsi="Comic Sans MS" w:cs="Arial"/>
          <w:sz w:val="21"/>
          <w:szCs w:val="21"/>
        </w:rPr>
        <w:t xml:space="preserve">“It is </w:t>
      </w:r>
      <w:r w:rsidR="00EE52ED" w:rsidRPr="00A80446">
        <w:rPr>
          <w:rFonts w:ascii="Comic Sans MS" w:hAnsi="Comic Sans MS" w:cs="Arial"/>
          <w:b/>
          <w:sz w:val="21"/>
          <w:szCs w:val="21"/>
        </w:rPr>
        <w:t xml:space="preserve">hoped </w:t>
      </w:r>
      <w:r w:rsidR="00EE52ED" w:rsidRPr="00A80446">
        <w:rPr>
          <w:rFonts w:ascii="Comic Sans MS" w:hAnsi="Comic Sans MS" w:cs="Arial"/>
          <w:sz w:val="21"/>
          <w:szCs w:val="21"/>
        </w:rPr>
        <w:t xml:space="preserve">that the existing 3 phase temporary builder’s supply will be used for the new permanent supply on completion of </w:t>
      </w:r>
      <w:r w:rsidR="00FD37CF">
        <w:rPr>
          <w:rFonts w:ascii="Comic Sans MS" w:hAnsi="Comic Sans MS" w:cs="Arial"/>
          <w:sz w:val="21"/>
          <w:szCs w:val="21"/>
        </w:rPr>
        <w:t>the project”. Has a potential new gas supply been</w:t>
      </w:r>
      <w:r w:rsidR="00EE52ED">
        <w:rPr>
          <w:rFonts w:ascii="Comic Sans MS" w:hAnsi="Comic Sans MS" w:cs="Arial"/>
          <w:sz w:val="21"/>
          <w:szCs w:val="21"/>
        </w:rPr>
        <w:t xml:space="preserve"> factored into the “around 55 weeks”</w:t>
      </w:r>
      <w:r w:rsidR="007F1C7F">
        <w:rPr>
          <w:rFonts w:ascii="Comic Sans MS" w:hAnsi="Comic Sans MS" w:cs="Arial"/>
          <w:sz w:val="21"/>
          <w:szCs w:val="21"/>
        </w:rPr>
        <w:t xml:space="preserve"> statement</w:t>
      </w:r>
      <w:r w:rsidR="00EE52ED">
        <w:rPr>
          <w:rFonts w:ascii="Comic Sans MS" w:hAnsi="Comic Sans MS" w:cs="Arial"/>
          <w:sz w:val="21"/>
          <w:szCs w:val="21"/>
        </w:rPr>
        <w:t>?</w:t>
      </w:r>
    </w:p>
    <w:p w14:paraId="5DD377DA" w14:textId="7D1BC82C" w:rsidR="00FD37CF" w:rsidRPr="00826D7B" w:rsidRDefault="00FD37CF" w:rsidP="00FD37CF">
      <w:pPr>
        <w:pStyle w:val="ListParagraph"/>
        <w:numPr>
          <w:ilvl w:val="0"/>
          <w:numId w:val="11"/>
        </w:numPr>
        <w:rPr>
          <w:rFonts w:ascii="Comic Sans MS" w:hAnsi="Comic Sans MS" w:cs="Arial"/>
          <w:b/>
          <w:sz w:val="21"/>
          <w:szCs w:val="21"/>
        </w:rPr>
      </w:pPr>
      <w:r>
        <w:rPr>
          <w:rFonts w:ascii="Comic Sans MS" w:hAnsi="Comic Sans MS" w:cs="Arial"/>
          <w:sz w:val="21"/>
          <w:szCs w:val="21"/>
        </w:rPr>
        <w:t>The submission notes the need for “</w:t>
      </w:r>
      <w:r w:rsidRPr="004320F0">
        <w:rPr>
          <w:rFonts w:ascii="Comic Sans MS" w:hAnsi="Comic Sans MS" w:cs="Arial"/>
          <w:b/>
          <w:sz w:val="21"/>
          <w:szCs w:val="21"/>
        </w:rPr>
        <w:t>perfect workmanship”</w:t>
      </w:r>
      <w:r>
        <w:rPr>
          <w:rFonts w:ascii="Comic Sans MS" w:hAnsi="Comic Sans MS" w:cs="Arial"/>
          <w:sz w:val="21"/>
          <w:szCs w:val="21"/>
        </w:rPr>
        <w:t xml:space="preserve"> to avoid heave and settlement. Time pressure and “perfect workmanshi</w:t>
      </w:r>
      <w:r w:rsidR="00C237D7">
        <w:rPr>
          <w:rFonts w:ascii="Comic Sans MS" w:hAnsi="Comic Sans MS" w:cs="Arial"/>
          <w:sz w:val="21"/>
          <w:szCs w:val="21"/>
        </w:rPr>
        <w:t>p” are incompatible bedfellows.</w:t>
      </w:r>
      <w:r>
        <w:rPr>
          <w:rFonts w:ascii="Comic Sans MS" w:hAnsi="Comic Sans MS" w:cs="Arial"/>
          <w:sz w:val="21"/>
          <w:szCs w:val="21"/>
        </w:rPr>
        <w:t xml:space="preserve"> The premise that delivery of this sensitive building project will take “around 55 weeks” merits serious questions.</w:t>
      </w:r>
    </w:p>
    <w:p w14:paraId="14A9C907" w14:textId="77777777" w:rsidR="00FD37CF" w:rsidRDefault="00FD37CF" w:rsidP="00FD37CF">
      <w:pPr>
        <w:ind w:left="360"/>
        <w:rPr>
          <w:rFonts w:ascii="Comic Sans MS" w:hAnsi="Comic Sans MS" w:cs="Arial"/>
          <w:b/>
          <w:sz w:val="21"/>
          <w:szCs w:val="21"/>
        </w:rPr>
      </w:pPr>
    </w:p>
    <w:p w14:paraId="3ED52BA9" w14:textId="57F376EB" w:rsidR="00FD37CF" w:rsidRPr="00FD37CF" w:rsidRDefault="00FD37CF" w:rsidP="00FD37CF">
      <w:pPr>
        <w:pStyle w:val="ListParagraph"/>
        <w:numPr>
          <w:ilvl w:val="0"/>
          <w:numId w:val="17"/>
        </w:numPr>
        <w:rPr>
          <w:rFonts w:ascii="Comic Sans MS" w:hAnsi="Comic Sans MS" w:cs="Arial"/>
          <w:sz w:val="21"/>
          <w:szCs w:val="21"/>
        </w:rPr>
      </w:pPr>
      <w:r>
        <w:rPr>
          <w:rFonts w:ascii="Comic Sans MS" w:hAnsi="Comic Sans MS" w:cs="Arial"/>
          <w:sz w:val="21"/>
          <w:szCs w:val="21"/>
        </w:rPr>
        <w:t>Vehicular movements</w:t>
      </w:r>
    </w:p>
    <w:p w14:paraId="10FA0F96" w14:textId="42EEAE11" w:rsidR="009E52FE" w:rsidRPr="009E52FE" w:rsidRDefault="007F1C7F" w:rsidP="00A80446">
      <w:pPr>
        <w:pStyle w:val="ListParagraph"/>
        <w:numPr>
          <w:ilvl w:val="0"/>
          <w:numId w:val="11"/>
        </w:numPr>
        <w:rPr>
          <w:rFonts w:ascii="Comic Sans MS" w:hAnsi="Comic Sans MS" w:cs="Arial"/>
          <w:b/>
          <w:sz w:val="21"/>
          <w:szCs w:val="21"/>
        </w:rPr>
      </w:pPr>
      <w:r>
        <w:rPr>
          <w:rFonts w:ascii="Comic Sans MS" w:hAnsi="Comic Sans MS" w:cs="Arial"/>
          <w:sz w:val="21"/>
          <w:szCs w:val="21"/>
        </w:rPr>
        <w:t>That a full time Tr</w:t>
      </w:r>
      <w:r w:rsidR="00BD3814">
        <w:rPr>
          <w:rFonts w:ascii="Comic Sans MS" w:hAnsi="Comic Sans MS" w:cs="Arial"/>
          <w:sz w:val="21"/>
          <w:szCs w:val="21"/>
        </w:rPr>
        <w:t>affic Marshall is required to supervise activity</w:t>
      </w:r>
      <w:r>
        <w:rPr>
          <w:rFonts w:ascii="Comic Sans MS" w:hAnsi="Comic Sans MS" w:cs="Arial"/>
          <w:sz w:val="21"/>
          <w:szCs w:val="21"/>
        </w:rPr>
        <w:t xml:space="preserve"> speaks to the volume and complexi</w:t>
      </w:r>
      <w:r w:rsidR="00BD3814">
        <w:rPr>
          <w:rFonts w:ascii="Comic Sans MS" w:hAnsi="Comic Sans MS" w:cs="Arial"/>
          <w:sz w:val="21"/>
          <w:szCs w:val="21"/>
        </w:rPr>
        <w:t xml:space="preserve">ty of managing the </w:t>
      </w:r>
      <w:r w:rsidR="00977D78">
        <w:rPr>
          <w:rFonts w:ascii="Comic Sans MS" w:hAnsi="Comic Sans MS" w:cs="Arial"/>
          <w:sz w:val="21"/>
          <w:szCs w:val="21"/>
        </w:rPr>
        <w:t xml:space="preserve">project’s </w:t>
      </w:r>
      <w:r w:rsidR="00BD3814">
        <w:rPr>
          <w:rFonts w:ascii="Comic Sans MS" w:hAnsi="Comic Sans MS" w:cs="Arial"/>
          <w:sz w:val="21"/>
          <w:szCs w:val="21"/>
        </w:rPr>
        <w:t>logistics</w:t>
      </w:r>
      <w:r w:rsidR="00977D78">
        <w:rPr>
          <w:rFonts w:ascii="Comic Sans MS" w:hAnsi="Comic Sans MS" w:cs="Arial"/>
          <w:sz w:val="21"/>
          <w:szCs w:val="21"/>
        </w:rPr>
        <w:t>.</w:t>
      </w:r>
    </w:p>
    <w:p w14:paraId="54DC8BE7" w14:textId="43F3BD08" w:rsidR="006234C6" w:rsidRPr="00A3184E" w:rsidRDefault="00862942" w:rsidP="00A80446">
      <w:pPr>
        <w:pStyle w:val="ListParagraph"/>
        <w:numPr>
          <w:ilvl w:val="0"/>
          <w:numId w:val="11"/>
        </w:numPr>
        <w:rPr>
          <w:rFonts w:ascii="Comic Sans MS" w:hAnsi="Comic Sans MS" w:cs="Arial"/>
          <w:b/>
          <w:sz w:val="21"/>
          <w:szCs w:val="21"/>
        </w:rPr>
      </w:pPr>
      <w:r>
        <w:rPr>
          <w:rFonts w:ascii="Comic Sans MS" w:hAnsi="Comic Sans MS" w:cs="Arial"/>
          <w:sz w:val="21"/>
          <w:szCs w:val="21"/>
        </w:rPr>
        <w:t xml:space="preserve">The statement re the </w:t>
      </w:r>
      <w:r w:rsidR="00E46400">
        <w:rPr>
          <w:rFonts w:ascii="Comic Sans MS" w:hAnsi="Comic Sans MS" w:cs="Arial"/>
          <w:sz w:val="21"/>
          <w:szCs w:val="21"/>
        </w:rPr>
        <w:t xml:space="preserve">maximum </w:t>
      </w:r>
      <w:r>
        <w:rPr>
          <w:rFonts w:ascii="Comic Sans MS" w:hAnsi="Comic Sans MS" w:cs="Arial"/>
          <w:sz w:val="21"/>
          <w:szCs w:val="21"/>
        </w:rPr>
        <w:t xml:space="preserve">number of vehicles per day is </w:t>
      </w:r>
      <w:r w:rsidR="00E46400">
        <w:rPr>
          <w:rFonts w:ascii="Comic Sans MS" w:hAnsi="Comic Sans MS" w:cs="Arial"/>
          <w:sz w:val="21"/>
          <w:szCs w:val="21"/>
        </w:rPr>
        <w:t xml:space="preserve">slightly </w:t>
      </w:r>
      <w:r>
        <w:rPr>
          <w:rFonts w:ascii="Comic Sans MS" w:hAnsi="Comic Sans MS" w:cs="Arial"/>
          <w:sz w:val="21"/>
          <w:szCs w:val="21"/>
        </w:rPr>
        <w:t xml:space="preserve">unclear to a lay person. </w:t>
      </w:r>
      <w:r w:rsidR="00192CD0">
        <w:rPr>
          <w:rFonts w:ascii="Comic Sans MS" w:hAnsi="Comic Sans MS" w:cs="Arial"/>
          <w:sz w:val="21"/>
          <w:szCs w:val="21"/>
        </w:rPr>
        <w:t xml:space="preserve">E.g. </w:t>
      </w:r>
      <w:r w:rsidR="00BF27A1">
        <w:rPr>
          <w:rFonts w:ascii="Comic Sans MS" w:hAnsi="Comic Sans MS" w:cs="Arial"/>
          <w:color w:val="000000" w:themeColor="text1"/>
          <w:sz w:val="21"/>
          <w:szCs w:val="21"/>
        </w:rPr>
        <w:t>“</w:t>
      </w:r>
      <w:r w:rsidR="00192CD0">
        <w:rPr>
          <w:rFonts w:ascii="Comic Sans MS" w:hAnsi="Comic Sans MS" w:cs="Arial"/>
          <w:sz w:val="21"/>
          <w:szCs w:val="21"/>
        </w:rPr>
        <w:t>10 vehicles per day, 8 HGV</w:t>
      </w:r>
      <w:r w:rsidR="00BF27A1">
        <w:rPr>
          <w:rFonts w:ascii="Comic Sans MS" w:hAnsi="Comic Sans MS" w:cs="Arial"/>
          <w:color w:val="000000" w:themeColor="text1"/>
          <w:sz w:val="21"/>
          <w:szCs w:val="21"/>
        </w:rPr>
        <w:t>”</w:t>
      </w:r>
      <w:r w:rsidR="001C2F38">
        <w:rPr>
          <w:rFonts w:ascii="Comic Sans MS" w:hAnsi="Comic Sans MS" w:cs="Arial"/>
          <w:sz w:val="21"/>
          <w:szCs w:val="21"/>
        </w:rPr>
        <w:t xml:space="preserve">. </w:t>
      </w:r>
    </w:p>
    <w:p w14:paraId="04D5E90B" w14:textId="649EB8B2" w:rsidR="00A3184E" w:rsidRPr="007F488E" w:rsidRDefault="00A3184E" w:rsidP="00BF27A1">
      <w:pPr>
        <w:pStyle w:val="ListParagraph"/>
        <w:numPr>
          <w:ilvl w:val="0"/>
          <w:numId w:val="11"/>
        </w:numPr>
        <w:rPr>
          <w:rFonts w:ascii="Comic Sans MS" w:hAnsi="Comic Sans MS" w:cs="Arial"/>
          <w:b/>
          <w:strike/>
          <w:sz w:val="21"/>
          <w:szCs w:val="21"/>
        </w:rPr>
      </w:pPr>
      <w:r>
        <w:rPr>
          <w:rFonts w:ascii="Comic Sans MS" w:hAnsi="Comic Sans MS" w:cs="Arial"/>
          <w:sz w:val="21"/>
          <w:szCs w:val="21"/>
        </w:rPr>
        <w:t>Acceptable vehicle movements are between 9.30 to 4.30 pm weekdays (7-hour window</w:t>
      </w:r>
      <w:r w:rsidRPr="00BF27A1">
        <w:rPr>
          <w:rFonts w:ascii="Comic Sans MS" w:hAnsi="Comic Sans MS" w:cs="Arial"/>
          <w:color w:val="000000" w:themeColor="text1"/>
          <w:sz w:val="21"/>
          <w:szCs w:val="21"/>
        </w:rPr>
        <w:t xml:space="preserve">). </w:t>
      </w:r>
      <w:r w:rsidR="00E929D9" w:rsidRPr="00BF27A1">
        <w:rPr>
          <w:rFonts w:ascii="Comic Sans MS" w:hAnsi="Comic Sans MS" w:cs="Arial"/>
          <w:color w:val="000000" w:themeColor="text1"/>
          <w:sz w:val="21"/>
          <w:szCs w:val="21"/>
        </w:rPr>
        <w:t xml:space="preserve">If, say, </w:t>
      </w:r>
      <w:r w:rsidRPr="00BF27A1">
        <w:rPr>
          <w:rFonts w:ascii="Comic Sans MS" w:hAnsi="Comic Sans MS" w:cs="Arial"/>
          <w:color w:val="000000" w:themeColor="text1"/>
          <w:sz w:val="21"/>
          <w:szCs w:val="21"/>
        </w:rPr>
        <w:t xml:space="preserve">10 </w:t>
      </w:r>
      <w:r>
        <w:rPr>
          <w:rFonts w:ascii="Comic Sans MS" w:hAnsi="Comic Sans MS" w:cs="Arial"/>
          <w:sz w:val="21"/>
          <w:szCs w:val="21"/>
        </w:rPr>
        <w:t>vehicles, this might equate to a ve</w:t>
      </w:r>
      <w:r w:rsidR="00397F36">
        <w:rPr>
          <w:rFonts w:ascii="Comic Sans MS" w:hAnsi="Comic Sans MS" w:cs="Arial"/>
          <w:sz w:val="21"/>
          <w:szCs w:val="21"/>
        </w:rPr>
        <w:t>hicle arriving every 42 minutes</w:t>
      </w:r>
      <w:r w:rsidR="00BF27A1">
        <w:rPr>
          <w:rFonts w:ascii="Comic Sans MS" w:hAnsi="Comic Sans MS" w:cs="Arial"/>
          <w:sz w:val="21"/>
          <w:szCs w:val="21"/>
        </w:rPr>
        <w:t>.</w:t>
      </w:r>
    </w:p>
    <w:p w14:paraId="79F37C43" w14:textId="57C07A2C" w:rsidR="00996B45" w:rsidRPr="00397F36" w:rsidRDefault="00E46400" w:rsidP="00E929D9">
      <w:pPr>
        <w:pStyle w:val="ListParagraph"/>
        <w:numPr>
          <w:ilvl w:val="0"/>
          <w:numId w:val="11"/>
        </w:numPr>
        <w:rPr>
          <w:rFonts w:ascii="Comic Sans MS" w:hAnsi="Comic Sans MS" w:cs="Arial"/>
          <w:b/>
          <w:sz w:val="21"/>
          <w:szCs w:val="21"/>
        </w:rPr>
      </w:pPr>
      <w:r>
        <w:rPr>
          <w:rFonts w:ascii="Comic Sans MS" w:hAnsi="Comic Sans MS" w:cs="Arial"/>
          <w:sz w:val="21"/>
          <w:szCs w:val="21"/>
        </w:rPr>
        <w:t>Notwithstanding that “some days will be much less”</w:t>
      </w:r>
      <w:r w:rsidR="00C47F10">
        <w:rPr>
          <w:rFonts w:ascii="Comic Sans MS" w:hAnsi="Comic Sans MS" w:cs="Arial"/>
          <w:sz w:val="21"/>
          <w:szCs w:val="21"/>
        </w:rPr>
        <w:t>, this</w:t>
      </w:r>
      <w:r>
        <w:rPr>
          <w:rFonts w:ascii="Comic Sans MS" w:hAnsi="Comic Sans MS" w:cs="Arial"/>
          <w:sz w:val="21"/>
          <w:szCs w:val="21"/>
        </w:rPr>
        <w:t xml:space="preserve"> </w:t>
      </w:r>
      <w:r w:rsidR="00C47F10">
        <w:rPr>
          <w:rFonts w:ascii="Comic Sans MS" w:hAnsi="Comic Sans MS" w:cs="Arial"/>
          <w:sz w:val="21"/>
          <w:szCs w:val="21"/>
        </w:rPr>
        <w:t xml:space="preserve">represents </w:t>
      </w:r>
      <w:r>
        <w:rPr>
          <w:rFonts w:ascii="Comic Sans MS" w:hAnsi="Comic Sans MS" w:cs="Arial"/>
          <w:sz w:val="21"/>
          <w:szCs w:val="21"/>
        </w:rPr>
        <w:t>a considerable level of activity.</w:t>
      </w:r>
      <w:r w:rsidR="00F567B0">
        <w:rPr>
          <w:rFonts w:ascii="Comic Sans MS" w:hAnsi="Comic Sans MS" w:cs="Arial"/>
          <w:sz w:val="21"/>
          <w:szCs w:val="21"/>
        </w:rPr>
        <w:t xml:space="preserve"> It would be </w:t>
      </w:r>
      <w:r w:rsidR="00F567B0" w:rsidRPr="00BF27A1">
        <w:rPr>
          <w:rFonts w:ascii="Comic Sans MS" w:hAnsi="Comic Sans MS" w:cs="Arial"/>
          <w:color w:val="000000" w:themeColor="text1"/>
          <w:sz w:val="21"/>
          <w:szCs w:val="21"/>
        </w:rPr>
        <w:t xml:space="preserve">of </w:t>
      </w:r>
      <w:r w:rsidR="007E649C" w:rsidRPr="00BF27A1">
        <w:rPr>
          <w:rFonts w:ascii="Comic Sans MS" w:hAnsi="Comic Sans MS" w:cs="Arial"/>
          <w:color w:val="000000" w:themeColor="text1"/>
          <w:sz w:val="21"/>
          <w:szCs w:val="21"/>
        </w:rPr>
        <w:t xml:space="preserve">further </w:t>
      </w:r>
      <w:r w:rsidR="00F567B0">
        <w:rPr>
          <w:rFonts w:ascii="Comic Sans MS" w:hAnsi="Comic Sans MS" w:cs="Arial"/>
          <w:sz w:val="21"/>
          <w:szCs w:val="21"/>
        </w:rPr>
        <w:t>concer</w:t>
      </w:r>
      <w:r w:rsidR="008B3AEA">
        <w:rPr>
          <w:rFonts w:ascii="Comic Sans MS" w:hAnsi="Comic Sans MS" w:cs="Arial"/>
          <w:sz w:val="21"/>
          <w:szCs w:val="21"/>
        </w:rPr>
        <w:t>n if</w:t>
      </w:r>
      <w:r w:rsidR="00996B45">
        <w:rPr>
          <w:rFonts w:ascii="Comic Sans MS" w:hAnsi="Comic Sans MS" w:cs="Arial"/>
          <w:sz w:val="21"/>
          <w:szCs w:val="21"/>
        </w:rPr>
        <w:t xml:space="preserve"> the overlapping </w:t>
      </w:r>
      <w:r w:rsidR="00697BE9">
        <w:rPr>
          <w:rFonts w:ascii="Comic Sans MS" w:hAnsi="Comic Sans MS" w:cs="Arial"/>
          <w:sz w:val="21"/>
          <w:szCs w:val="21"/>
        </w:rPr>
        <w:t xml:space="preserve">of </w:t>
      </w:r>
      <w:r w:rsidR="007E649C" w:rsidRPr="00BF27A1">
        <w:rPr>
          <w:rFonts w:ascii="Comic Sans MS" w:hAnsi="Comic Sans MS" w:cs="Arial"/>
          <w:color w:val="000000" w:themeColor="text1"/>
          <w:sz w:val="21"/>
          <w:szCs w:val="21"/>
        </w:rPr>
        <w:t xml:space="preserve">construction </w:t>
      </w:r>
      <w:r w:rsidR="008B3AEA">
        <w:rPr>
          <w:rFonts w:ascii="Comic Sans MS" w:hAnsi="Comic Sans MS" w:cs="Arial"/>
          <w:sz w:val="21"/>
          <w:szCs w:val="21"/>
        </w:rPr>
        <w:t>tasks</w:t>
      </w:r>
      <w:r w:rsidR="00996B45">
        <w:rPr>
          <w:rFonts w:ascii="Comic Sans MS" w:hAnsi="Comic Sans MS" w:cs="Arial"/>
          <w:sz w:val="21"/>
          <w:szCs w:val="21"/>
        </w:rPr>
        <w:t xml:space="preserve"> give</w:t>
      </w:r>
      <w:r w:rsidR="008B3AEA">
        <w:rPr>
          <w:rFonts w:ascii="Comic Sans MS" w:hAnsi="Comic Sans MS" w:cs="Arial"/>
          <w:sz w:val="21"/>
          <w:szCs w:val="21"/>
        </w:rPr>
        <w:t>s</w:t>
      </w:r>
      <w:r w:rsidR="00996B45">
        <w:rPr>
          <w:rFonts w:ascii="Comic Sans MS" w:hAnsi="Comic Sans MS" w:cs="Arial"/>
          <w:sz w:val="21"/>
          <w:szCs w:val="21"/>
        </w:rPr>
        <w:t xml:space="preserve"> rise to even higher density vehicle movements on certain days. </w:t>
      </w:r>
    </w:p>
    <w:p w14:paraId="2F5C482E" w14:textId="0AEF57E3" w:rsidR="00397F36" w:rsidRPr="00397F36" w:rsidRDefault="00397F36" w:rsidP="00397F36">
      <w:pPr>
        <w:pStyle w:val="ListParagraph"/>
        <w:numPr>
          <w:ilvl w:val="0"/>
          <w:numId w:val="11"/>
        </w:numPr>
        <w:rPr>
          <w:rFonts w:ascii="Comic Sans MS" w:hAnsi="Comic Sans MS" w:cs="Arial"/>
          <w:b/>
          <w:sz w:val="21"/>
          <w:szCs w:val="21"/>
        </w:rPr>
      </w:pPr>
      <w:r>
        <w:rPr>
          <w:rFonts w:ascii="Comic Sans MS" w:hAnsi="Comic Sans MS" w:cs="Arial"/>
          <w:sz w:val="21"/>
          <w:szCs w:val="21"/>
        </w:rPr>
        <w:t xml:space="preserve">Re the aim to avoid part loads. Given the constraints of the site and the overlap of construction tasks, the project will inevitably give rise to part loads being delivered. </w:t>
      </w:r>
      <w:r w:rsidR="007E649C">
        <w:rPr>
          <w:rFonts w:ascii="Comic Sans MS" w:hAnsi="Comic Sans MS" w:cs="Arial"/>
          <w:sz w:val="21"/>
          <w:szCs w:val="21"/>
        </w:rPr>
        <w:t xml:space="preserve"> T</w:t>
      </w:r>
      <w:r>
        <w:rPr>
          <w:rFonts w:ascii="Comic Sans MS" w:hAnsi="Comic Sans MS" w:cs="Arial"/>
          <w:sz w:val="21"/>
          <w:szCs w:val="21"/>
        </w:rPr>
        <w:t xml:space="preserve">his would lead to an increase in vehicle movements.   </w:t>
      </w:r>
    </w:p>
    <w:p w14:paraId="5C96BE35" w14:textId="5F4AF691" w:rsidR="00B64CF5" w:rsidRPr="00E864E9" w:rsidRDefault="00B64CF5" w:rsidP="00B64CF5">
      <w:pPr>
        <w:pStyle w:val="ListParagraph"/>
        <w:numPr>
          <w:ilvl w:val="0"/>
          <w:numId w:val="11"/>
        </w:numPr>
        <w:rPr>
          <w:rFonts w:ascii="Comic Sans MS" w:hAnsi="Comic Sans MS" w:cs="Arial"/>
          <w:b/>
          <w:sz w:val="21"/>
          <w:szCs w:val="21"/>
        </w:rPr>
      </w:pPr>
      <w:r>
        <w:rPr>
          <w:rFonts w:ascii="Comic Sans MS" w:hAnsi="Comic Sans MS" w:cs="Arial"/>
          <w:sz w:val="21"/>
          <w:szCs w:val="21"/>
        </w:rPr>
        <w:t xml:space="preserve">Re Pond Street access. </w:t>
      </w:r>
      <w:r w:rsidR="00E6378D">
        <w:rPr>
          <w:rFonts w:ascii="Comic Sans MS" w:hAnsi="Comic Sans MS" w:cs="Arial"/>
          <w:sz w:val="21"/>
          <w:szCs w:val="21"/>
        </w:rPr>
        <w:t xml:space="preserve"> </w:t>
      </w:r>
      <w:r w:rsidR="002D6F2B">
        <w:rPr>
          <w:rFonts w:ascii="Comic Sans MS" w:hAnsi="Comic Sans MS" w:cs="Arial"/>
          <w:sz w:val="21"/>
          <w:szCs w:val="21"/>
        </w:rPr>
        <w:t xml:space="preserve">Not mentioned in the submission is the location of </w:t>
      </w:r>
      <w:r w:rsidR="00E6378D">
        <w:rPr>
          <w:rFonts w:ascii="Comic Sans MS" w:hAnsi="Comic Sans MS" w:cs="Arial"/>
          <w:sz w:val="21"/>
          <w:szCs w:val="21"/>
        </w:rPr>
        <w:t>Hampstead Hill Sch</w:t>
      </w:r>
      <w:r w:rsidR="00761D22">
        <w:rPr>
          <w:rFonts w:ascii="Comic Sans MS" w:hAnsi="Comic Sans MS" w:cs="Arial"/>
          <w:sz w:val="21"/>
          <w:szCs w:val="21"/>
        </w:rPr>
        <w:t>ool (2 – 7 years)</w:t>
      </w:r>
      <w:r w:rsidR="002D6F2B">
        <w:rPr>
          <w:rFonts w:ascii="Comic Sans MS" w:hAnsi="Comic Sans MS" w:cs="Arial"/>
          <w:sz w:val="21"/>
          <w:szCs w:val="21"/>
        </w:rPr>
        <w:t xml:space="preserve"> at the intersection of Pond Street and Hampstead Hill Gardens.</w:t>
      </w:r>
      <w:r w:rsidR="00761D22">
        <w:rPr>
          <w:rFonts w:ascii="Comic Sans MS" w:hAnsi="Comic Sans MS" w:cs="Arial"/>
          <w:sz w:val="21"/>
          <w:szCs w:val="21"/>
        </w:rPr>
        <w:t xml:space="preserve"> Guidance for contractors working in Camden</w:t>
      </w:r>
      <w:r w:rsidR="002D6F2B">
        <w:rPr>
          <w:rFonts w:ascii="Comic Sans MS" w:hAnsi="Comic Sans MS" w:cs="Arial"/>
          <w:sz w:val="21"/>
          <w:szCs w:val="21"/>
        </w:rPr>
        <w:t xml:space="preserve"> states if</w:t>
      </w:r>
      <w:r>
        <w:rPr>
          <w:rFonts w:ascii="Comic Sans MS" w:hAnsi="Comic Sans MS" w:cs="Arial"/>
          <w:sz w:val="21"/>
          <w:szCs w:val="21"/>
        </w:rPr>
        <w:t xml:space="preserve"> schools are in the vicinity of the site or proposed access/egress routes, vehicles will be restricted to</w:t>
      </w:r>
      <w:r w:rsidR="00586D86">
        <w:rPr>
          <w:rFonts w:ascii="Comic Sans MS" w:hAnsi="Comic Sans MS" w:cs="Arial"/>
          <w:sz w:val="21"/>
          <w:szCs w:val="21"/>
        </w:rPr>
        <w:t xml:space="preserve"> the hours of 9.30am and 3.30pm</w:t>
      </w:r>
      <w:r>
        <w:rPr>
          <w:rFonts w:ascii="Comic Sans MS" w:hAnsi="Comic Sans MS" w:cs="Arial"/>
          <w:sz w:val="21"/>
          <w:szCs w:val="21"/>
        </w:rPr>
        <w:t xml:space="preserve"> during term time. </w:t>
      </w:r>
      <w:r w:rsidR="00586D86">
        <w:rPr>
          <w:rFonts w:ascii="Comic Sans MS" w:hAnsi="Comic Sans MS" w:cs="Arial"/>
          <w:sz w:val="21"/>
          <w:szCs w:val="21"/>
        </w:rPr>
        <w:t xml:space="preserve">If this restriction is applied, the window for vehicle movements </w:t>
      </w:r>
      <w:r w:rsidR="00761D22">
        <w:rPr>
          <w:rFonts w:ascii="Comic Sans MS" w:hAnsi="Comic Sans MS" w:cs="Arial"/>
          <w:sz w:val="21"/>
          <w:szCs w:val="21"/>
        </w:rPr>
        <w:t>is reduced to 6 hours making the vehicle activi</w:t>
      </w:r>
      <w:r w:rsidR="004F2791">
        <w:rPr>
          <w:rFonts w:ascii="Comic Sans MS" w:hAnsi="Comic Sans MS" w:cs="Arial"/>
          <w:sz w:val="21"/>
          <w:szCs w:val="21"/>
        </w:rPr>
        <w:t>ty potentially even more concentrated</w:t>
      </w:r>
      <w:r w:rsidR="00761D22">
        <w:rPr>
          <w:rFonts w:ascii="Comic Sans MS" w:hAnsi="Comic Sans MS" w:cs="Arial"/>
          <w:sz w:val="21"/>
          <w:szCs w:val="21"/>
        </w:rPr>
        <w:t>.</w:t>
      </w:r>
    </w:p>
    <w:p w14:paraId="03FECEED" w14:textId="3AD679B0" w:rsidR="00935552" w:rsidRPr="00761D22" w:rsidRDefault="00935552" w:rsidP="00B64CF5">
      <w:pPr>
        <w:pStyle w:val="ListParagraph"/>
        <w:numPr>
          <w:ilvl w:val="0"/>
          <w:numId w:val="11"/>
        </w:numPr>
        <w:rPr>
          <w:rFonts w:ascii="Comic Sans MS" w:hAnsi="Comic Sans MS" w:cs="Arial"/>
          <w:b/>
          <w:sz w:val="21"/>
          <w:szCs w:val="21"/>
        </w:rPr>
      </w:pPr>
      <w:r>
        <w:rPr>
          <w:rFonts w:ascii="Comic Sans MS" w:hAnsi="Comic Sans MS" w:cs="Arial"/>
          <w:sz w:val="21"/>
          <w:szCs w:val="21"/>
        </w:rPr>
        <w:t xml:space="preserve">Given the need to negotiate the turn into Hampstead Hill Gardens, navigate through cars parked on both sides of the road, negotiate with oncoming through traffic and park on a troublesome bend, an intense delivery schedule </w:t>
      </w:r>
      <w:r w:rsidR="00DA3E55">
        <w:rPr>
          <w:rFonts w:ascii="Comic Sans MS" w:hAnsi="Comic Sans MS" w:cs="Arial"/>
          <w:sz w:val="21"/>
          <w:szCs w:val="21"/>
        </w:rPr>
        <w:t>gives rise to potentially more hazardous conditions for cars, pedestrians and</w:t>
      </w:r>
      <w:r w:rsidR="004E0429">
        <w:rPr>
          <w:rFonts w:ascii="Comic Sans MS" w:hAnsi="Comic Sans MS" w:cs="Arial"/>
          <w:sz w:val="21"/>
          <w:szCs w:val="21"/>
        </w:rPr>
        <w:t xml:space="preserve"> on</w:t>
      </w:r>
      <w:r w:rsidR="007E649C">
        <w:rPr>
          <w:rFonts w:ascii="Comic Sans MS" w:hAnsi="Comic Sans MS" w:cs="Arial"/>
          <w:sz w:val="21"/>
          <w:szCs w:val="21"/>
        </w:rPr>
        <w:t>-</w:t>
      </w:r>
      <w:r w:rsidR="00DA3E55">
        <w:rPr>
          <w:rFonts w:ascii="Comic Sans MS" w:hAnsi="Comic Sans MS" w:cs="Arial"/>
          <w:sz w:val="21"/>
          <w:szCs w:val="21"/>
        </w:rPr>
        <w:t>site contractors.</w:t>
      </w:r>
    </w:p>
    <w:p w14:paraId="188FE6F3" w14:textId="73FA7FF0" w:rsidR="00E6378D" w:rsidRPr="001D7989" w:rsidRDefault="00E6378D" w:rsidP="001D7989">
      <w:pPr>
        <w:pStyle w:val="ListParagraph"/>
        <w:numPr>
          <w:ilvl w:val="0"/>
          <w:numId w:val="23"/>
        </w:numPr>
        <w:rPr>
          <w:rFonts w:ascii="Comic Sans MS" w:hAnsi="Comic Sans MS" w:cs="Arial"/>
          <w:sz w:val="21"/>
          <w:szCs w:val="21"/>
        </w:rPr>
      </w:pPr>
      <w:r w:rsidRPr="001D7989">
        <w:rPr>
          <w:rFonts w:ascii="Comic Sans MS" w:hAnsi="Comic Sans MS" w:cs="Arial"/>
          <w:sz w:val="21"/>
          <w:szCs w:val="21"/>
        </w:rPr>
        <w:t>The traffic in the Pond Street</w:t>
      </w:r>
      <w:r w:rsidR="00C17D8F" w:rsidRPr="001D7989">
        <w:rPr>
          <w:rFonts w:ascii="Comic Sans MS" w:hAnsi="Comic Sans MS" w:cs="Arial"/>
          <w:sz w:val="21"/>
          <w:szCs w:val="21"/>
        </w:rPr>
        <w:t>/South End Road</w:t>
      </w:r>
      <w:r w:rsidRPr="001D7989">
        <w:rPr>
          <w:rFonts w:ascii="Comic Sans MS" w:hAnsi="Comic Sans MS" w:cs="Arial"/>
          <w:sz w:val="21"/>
          <w:szCs w:val="21"/>
        </w:rPr>
        <w:t xml:space="preserve"> ar</w:t>
      </w:r>
      <w:r w:rsidR="009E6BEC" w:rsidRPr="001D7989">
        <w:rPr>
          <w:rFonts w:ascii="Comic Sans MS" w:hAnsi="Comic Sans MS" w:cs="Arial"/>
          <w:sz w:val="21"/>
          <w:szCs w:val="21"/>
        </w:rPr>
        <w:t>ea</w:t>
      </w:r>
      <w:r w:rsidR="004F2791" w:rsidRPr="001D7989">
        <w:rPr>
          <w:rFonts w:ascii="Comic Sans MS" w:hAnsi="Comic Sans MS" w:cs="Arial"/>
          <w:sz w:val="21"/>
          <w:szCs w:val="21"/>
        </w:rPr>
        <w:t xml:space="preserve"> is heavy and includes ambulances to and from the Royal Free along with</w:t>
      </w:r>
      <w:r w:rsidRPr="001D7989">
        <w:rPr>
          <w:rFonts w:ascii="Comic Sans MS" w:hAnsi="Comic Sans MS" w:cs="Arial"/>
          <w:sz w:val="21"/>
          <w:szCs w:val="21"/>
        </w:rPr>
        <w:t xml:space="preserve"> considerable bus movement.</w:t>
      </w:r>
      <w:r w:rsidR="005E3A6C" w:rsidRPr="001D7989">
        <w:rPr>
          <w:rFonts w:ascii="Comic Sans MS" w:hAnsi="Comic Sans MS" w:cs="Arial"/>
          <w:sz w:val="21"/>
          <w:szCs w:val="21"/>
        </w:rPr>
        <w:t xml:space="preserve"> Just </w:t>
      </w:r>
      <w:r w:rsidR="002E00B3" w:rsidRPr="001D7989">
        <w:rPr>
          <w:rFonts w:ascii="Comic Sans MS" w:hAnsi="Comic Sans MS" w:cs="Arial"/>
          <w:sz w:val="21"/>
          <w:szCs w:val="21"/>
        </w:rPr>
        <w:t xml:space="preserve">in time management as proposed, </w:t>
      </w:r>
      <w:r w:rsidR="00996B45" w:rsidRPr="001D7989">
        <w:rPr>
          <w:rFonts w:ascii="Comic Sans MS" w:hAnsi="Comic Sans MS" w:cs="Arial"/>
          <w:sz w:val="21"/>
          <w:szCs w:val="21"/>
        </w:rPr>
        <w:t>will prove exceptionally</w:t>
      </w:r>
      <w:r w:rsidR="00474CE8" w:rsidRPr="001D7989">
        <w:rPr>
          <w:rFonts w:ascii="Comic Sans MS" w:hAnsi="Comic Sans MS" w:cs="Arial"/>
          <w:sz w:val="21"/>
          <w:szCs w:val="21"/>
        </w:rPr>
        <w:t xml:space="preserve"> challenging.</w:t>
      </w:r>
      <w:r w:rsidR="00996B45" w:rsidRPr="001D7989">
        <w:rPr>
          <w:rFonts w:ascii="Comic Sans MS" w:hAnsi="Comic Sans MS" w:cs="Arial"/>
          <w:sz w:val="21"/>
          <w:szCs w:val="21"/>
        </w:rPr>
        <w:t xml:space="preserve"> Delays, late arrivals, failure</w:t>
      </w:r>
      <w:r w:rsidR="00CE5867" w:rsidRPr="001D7989">
        <w:rPr>
          <w:rFonts w:ascii="Comic Sans MS" w:hAnsi="Comic Sans MS" w:cs="Arial"/>
          <w:sz w:val="21"/>
          <w:szCs w:val="21"/>
        </w:rPr>
        <w:t>s</w:t>
      </w:r>
      <w:r w:rsidR="00996B45" w:rsidRPr="001D7989">
        <w:rPr>
          <w:rFonts w:ascii="Comic Sans MS" w:hAnsi="Comic Sans MS" w:cs="Arial"/>
          <w:sz w:val="21"/>
          <w:szCs w:val="21"/>
        </w:rPr>
        <w:t xml:space="preserve"> to arrive will </w:t>
      </w:r>
      <w:r w:rsidR="00CE5867" w:rsidRPr="001D7989">
        <w:rPr>
          <w:rFonts w:ascii="Comic Sans MS" w:hAnsi="Comic Sans MS" w:cs="Arial"/>
          <w:sz w:val="21"/>
          <w:szCs w:val="21"/>
        </w:rPr>
        <w:t xml:space="preserve">also </w:t>
      </w:r>
      <w:r w:rsidR="00996B45" w:rsidRPr="001D7989">
        <w:rPr>
          <w:rFonts w:ascii="Comic Sans MS" w:hAnsi="Comic Sans MS" w:cs="Arial"/>
          <w:sz w:val="21"/>
          <w:szCs w:val="21"/>
        </w:rPr>
        <w:t>compromise the suggested “around 55 weeks” schedule.</w:t>
      </w:r>
    </w:p>
    <w:p w14:paraId="59E20B2A" w14:textId="38AE8526" w:rsidR="0002062F" w:rsidRPr="0002062F" w:rsidRDefault="0002062F" w:rsidP="0002062F">
      <w:pPr>
        <w:pStyle w:val="ListParagraph"/>
        <w:numPr>
          <w:ilvl w:val="0"/>
          <w:numId w:val="23"/>
        </w:numPr>
        <w:rPr>
          <w:rFonts w:ascii="Comic Sans MS" w:hAnsi="Comic Sans MS" w:cs="Arial"/>
          <w:b/>
          <w:sz w:val="21"/>
          <w:szCs w:val="21"/>
        </w:rPr>
      </w:pPr>
      <w:r>
        <w:rPr>
          <w:rFonts w:ascii="Comic Sans MS" w:hAnsi="Comic Sans MS" w:cs="Arial"/>
          <w:sz w:val="21"/>
          <w:szCs w:val="21"/>
        </w:rPr>
        <w:lastRenderedPageBreak/>
        <w:t>On top of the demolition, excavation and construction work, the noise and vibration of vehicle arrivals, loading (excavation), unloading and departures at high frequency will add significantly to the ov</w:t>
      </w:r>
      <w:r w:rsidR="00880B67">
        <w:rPr>
          <w:rFonts w:ascii="Comic Sans MS" w:hAnsi="Comic Sans MS" w:cs="Arial"/>
          <w:sz w:val="21"/>
          <w:szCs w:val="21"/>
        </w:rPr>
        <w:t>erall disruption of normal life for all residents.</w:t>
      </w:r>
      <w:r>
        <w:rPr>
          <w:rFonts w:ascii="Comic Sans MS" w:hAnsi="Comic Sans MS" w:cs="Arial"/>
          <w:sz w:val="21"/>
          <w:szCs w:val="21"/>
        </w:rPr>
        <w:t xml:space="preserve">  </w:t>
      </w:r>
    </w:p>
    <w:p w14:paraId="67350631" w14:textId="77777777" w:rsidR="00474CE8" w:rsidRDefault="00474CE8" w:rsidP="00E6378D">
      <w:pPr>
        <w:ind w:left="720"/>
        <w:rPr>
          <w:rFonts w:ascii="Comic Sans MS" w:hAnsi="Comic Sans MS" w:cs="Arial"/>
          <w:sz w:val="21"/>
          <w:szCs w:val="21"/>
        </w:rPr>
      </w:pPr>
    </w:p>
    <w:p w14:paraId="5F778730" w14:textId="3950864E" w:rsidR="00E6378D" w:rsidRDefault="00C17D8F" w:rsidP="00E6378D">
      <w:pPr>
        <w:ind w:left="720"/>
        <w:rPr>
          <w:rFonts w:ascii="Comic Sans MS" w:hAnsi="Comic Sans MS" w:cs="Arial"/>
          <w:sz w:val="21"/>
          <w:szCs w:val="21"/>
        </w:rPr>
      </w:pPr>
      <w:r>
        <w:rPr>
          <w:rFonts w:ascii="Comic Sans MS" w:hAnsi="Comic Sans MS" w:cs="Arial"/>
          <w:sz w:val="21"/>
          <w:szCs w:val="21"/>
        </w:rPr>
        <w:t>The impact of vehicle</w:t>
      </w:r>
      <w:r w:rsidR="00CF6D29">
        <w:rPr>
          <w:rFonts w:ascii="Comic Sans MS" w:hAnsi="Comic Sans MS" w:cs="Arial"/>
          <w:sz w:val="21"/>
          <w:szCs w:val="21"/>
        </w:rPr>
        <w:t xml:space="preserve"> movement</w:t>
      </w:r>
      <w:r>
        <w:rPr>
          <w:rFonts w:ascii="Comic Sans MS" w:hAnsi="Comic Sans MS" w:cs="Arial"/>
          <w:sz w:val="21"/>
          <w:szCs w:val="21"/>
        </w:rPr>
        <w:t xml:space="preserve"> for this project </w:t>
      </w:r>
      <w:r w:rsidR="00686ADA">
        <w:rPr>
          <w:rFonts w:ascii="Comic Sans MS" w:hAnsi="Comic Sans MS" w:cs="Arial"/>
          <w:sz w:val="21"/>
          <w:szCs w:val="21"/>
        </w:rPr>
        <w:t>i</w:t>
      </w:r>
      <w:r>
        <w:rPr>
          <w:rFonts w:ascii="Comic Sans MS" w:hAnsi="Comic Sans MS" w:cs="Arial"/>
          <w:sz w:val="21"/>
          <w:szCs w:val="21"/>
        </w:rPr>
        <w:t>s</w:t>
      </w:r>
      <w:r w:rsidR="000B5A38">
        <w:rPr>
          <w:rFonts w:ascii="Comic Sans MS" w:hAnsi="Comic Sans MS" w:cs="Arial"/>
          <w:sz w:val="21"/>
          <w:szCs w:val="21"/>
        </w:rPr>
        <w:t>,</w:t>
      </w:r>
      <w:r>
        <w:rPr>
          <w:rFonts w:ascii="Comic Sans MS" w:hAnsi="Comic Sans MS" w:cs="Arial"/>
          <w:sz w:val="21"/>
          <w:szCs w:val="21"/>
        </w:rPr>
        <w:t xml:space="preserve"> I believe,</w:t>
      </w:r>
      <w:r w:rsidR="000B5A38">
        <w:rPr>
          <w:rFonts w:ascii="Comic Sans MS" w:hAnsi="Comic Sans MS" w:cs="Arial"/>
          <w:sz w:val="21"/>
          <w:szCs w:val="21"/>
        </w:rPr>
        <w:t xml:space="preserve"> </w:t>
      </w:r>
      <w:r w:rsidR="00CF6D29">
        <w:rPr>
          <w:rFonts w:ascii="Comic Sans MS" w:hAnsi="Comic Sans MS" w:cs="Arial"/>
          <w:sz w:val="21"/>
          <w:szCs w:val="21"/>
        </w:rPr>
        <w:t>understated.</w:t>
      </w:r>
      <w:r w:rsidR="00686ADA">
        <w:rPr>
          <w:rFonts w:ascii="Comic Sans MS" w:hAnsi="Comic Sans MS" w:cs="Arial"/>
          <w:sz w:val="21"/>
          <w:szCs w:val="21"/>
        </w:rPr>
        <w:t xml:space="preserve"> </w:t>
      </w:r>
      <w:r w:rsidR="000B5A38">
        <w:rPr>
          <w:rFonts w:ascii="Comic Sans MS" w:hAnsi="Comic Sans MS" w:cs="Arial"/>
          <w:sz w:val="21"/>
          <w:szCs w:val="21"/>
        </w:rPr>
        <w:t>Not only</w:t>
      </w:r>
      <w:r w:rsidR="00F26430">
        <w:rPr>
          <w:rFonts w:ascii="Comic Sans MS" w:hAnsi="Comic Sans MS" w:cs="Arial"/>
          <w:sz w:val="21"/>
          <w:szCs w:val="21"/>
        </w:rPr>
        <w:t xml:space="preserve"> disruptive to neighbours but also an</w:t>
      </w:r>
      <w:r w:rsidR="000B5A38">
        <w:rPr>
          <w:rFonts w:ascii="Comic Sans MS" w:hAnsi="Comic Sans MS" w:cs="Arial"/>
          <w:sz w:val="21"/>
          <w:szCs w:val="21"/>
        </w:rPr>
        <w:t xml:space="preserve"> impediment to both pedestrians and car users. </w:t>
      </w:r>
    </w:p>
    <w:p w14:paraId="518A1445" w14:textId="77777777" w:rsidR="00B01C39" w:rsidRDefault="00B01C39" w:rsidP="00C17D8F">
      <w:pPr>
        <w:rPr>
          <w:rFonts w:ascii="Comic Sans MS" w:hAnsi="Comic Sans MS" w:cs="Arial"/>
          <w:sz w:val="21"/>
          <w:szCs w:val="21"/>
        </w:rPr>
      </w:pPr>
    </w:p>
    <w:p w14:paraId="3841B703" w14:textId="4969EBA1" w:rsidR="00D813D4" w:rsidRDefault="00B01C39" w:rsidP="00C17D8F">
      <w:pPr>
        <w:rPr>
          <w:rFonts w:ascii="Comic Sans MS" w:hAnsi="Comic Sans MS" w:cs="Arial"/>
          <w:sz w:val="21"/>
          <w:szCs w:val="21"/>
        </w:rPr>
      </w:pPr>
      <w:r>
        <w:rPr>
          <w:rFonts w:ascii="Comic Sans MS" w:hAnsi="Comic Sans MS" w:cs="Arial"/>
          <w:sz w:val="21"/>
          <w:szCs w:val="21"/>
        </w:rPr>
        <w:t xml:space="preserve">In summary, </w:t>
      </w:r>
      <w:r w:rsidR="00F62627">
        <w:rPr>
          <w:rFonts w:ascii="Comic Sans MS" w:hAnsi="Comic Sans MS" w:cs="Arial"/>
          <w:sz w:val="21"/>
          <w:szCs w:val="21"/>
        </w:rPr>
        <w:t>whilst</w:t>
      </w:r>
      <w:r>
        <w:rPr>
          <w:rFonts w:ascii="Comic Sans MS" w:hAnsi="Comic Sans MS" w:cs="Arial"/>
          <w:sz w:val="21"/>
          <w:szCs w:val="21"/>
        </w:rPr>
        <w:t xml:space="preserve"> disruption is not in itself a consideration in determining the application, it is especially objectionable in the context of what is proposed. A redevelopment on</w:t>
      </w:r>
      <w:r w:rsidR="0070627C">
        <w:rPr>
          <w:rFonts w:ascii="Comic Sans MS" w:hAnsi="Comic Sans MS" w:cs="Arial"/>
          <w:sz w:val="21"/>
          <w:szCs w:val="21"/>
        </w:rPr>
        <w:t xml:space="preserve"> land that </w:t>
      </w:r>
      <w:r w:rsidR="0070627C" w:rsidRPr="00BF27A1">
        <w:rPr>
          <w:rFonts w:ascii="Comic Sans MS" w:hAnsi="Comic Sans MS" w:cs="Arial"/>
          <w:color w:val="000000" w:themeColor="text1"/>
          <w:sz w:val="21"/>
          <w:szCs w:val="21"/>
        </w:rPr>
        <w:t>is</w:t>
      </w:r>
      <w:r w:rsidR="00BF27A1" w:rsidRPr="00BF27A1">
        <w:rPr>
          <w:rFonts w:ascii="Comic Sans MS" w:hAnsi="Comic Sans MS" w:cs="Arial"/>
          <w:color w:val="000000" w:themeColor="text1"/>
          <w:sz w:val="21"/>
          <w:szCs w:val="21"/>
        </w:rPr>
        <w:t xml:space="preserve"> </w:t>
      </w:r>
      <w:r w:rsidR="00E864E9" w:rsidRPr="00BF27A1">
        <w:rPr>
          <w:rFonts w:ascii="Comic Sans MS" w:hAnsi="Comic Sans MS" w:cs="Arial"/>
          <w:color w:val="000000" w:themeColor="text1"/>
          <w:sz w:val="21"/>
          <w:szCs w:val="21"/>
        </w:rPr>
        <w:t xml:space="preserve">demonstrably </w:t>
      </w:r>
      <w:r w:rsidR="0070627C">
        <w:rPr>
          <w:rFonts w:ascii="Comic Sans MS" w:hAnsi="Comic Sans MS" w:cs="Arial"/>
          <w:sz w:val="21"/>
          <w:szCs w:val="21"/>
        </w:rPr>
        <w:t>compromised</w:t>
      </w:r>
      <w:r w:rsidR="00996B45">
        <w:rPr>
          <w:rFonts w:ascii="Comic Sans MS" w:hAnsi="Comic Sans MS" w:cs="Arial"/>
          <w:sz w:val="21"/>
          <w:szCs w:val="21"/>
        </w:rPr>
        <w:t>; a building of density and mass that will</w:t>
      </w:r>
      <w:r w:rsidR="00D813D4">
        <w:rPr>
          <w:rFonts w:ascii="Comic Sans MS" w:hAnsi="Comic Sans MS" w:cs="Arial"/>
          <w:sz w:val="21"/>
          <w:szCs w:val="21"/>
        </w:rPr>
        <w:t xml:space="preserve"> be overbearing and out</w:t>
      </w:r>
      <w:r w:rsidR="00996B45">
        <w:rPr>
          <w:rFonts w:ascii="Comic Sans MS" w:hAnsi="Comic Sans MS" w:cs="Arial"/>
          <w:sz w:val="21"/>
          <w:szCs w:val="21"/>
        </w:rPr>
        <w:t xml:space="preserve"> of scale and </w:t>
      </w:r>
      <w:r w:rsidR="00F26430">
        <w:rPr>
          <w:rFonts w:ascii="Comic Sans MS" w:hAnsi="Comic Sans MS" w:cs="Arial"/>
          <w:sz w:val="21"/>
          <w:szCs w:val="21"/>
        </w:rPr>
        <w:t xml:space="preserve">whose design </w:t>
      </w:r>
      <w:r w:rsidR="00947E59">
        <w:rPr>
          <w:rFonts w:ascii="Comic Sans MS" w:hAnsi="Comic Sans MS" w:cs="Arial"/>
          <w:sz w:val="21"/>
          <w:szCs w:val="21"/>
        </w:rPr>
        <w:t xml:space="preserve">is </w:t>
      </w:r>
      <w:r w:rsidR="00996B45">
        <w:rPr>
          <w:rFonts w:ascii="Comic Sans MS" w:hAnsi="Comic Sans MS" w:cs="Arial"/>
          <w:sz w:val="21"/>
          <w:szCs w:val="21"/>
        </w:rPr>
        <w:t xml:space="preserve">out of character with the surrounding buildings; </w:t>
      </w:r>
      <w:r w:rsidR="00D813D4">
        <w:rPr>
          <w:rFonts w:ascii="Comic Sans MS" w:hAnsi="Comic Sans MS" w:cs="Arial"/>
          <w:sz w:val="21"/>
          <w:szCs w:val="21"/>
        </w:rPr>
        <w:t>that wi</w:t>
      </w:r>
      <w:r w:rsidR="00947E59">
        <w:rPr>
          <w:rFonts w:ascii="Comic Sans MS" w:hAnsi="Comic Sans MS" w:cs="Arial"/>
          <w:sz w:val="21"/>
          <w:szCs w:val="21"/>
        </w:rPr>
        <w:t>ll impact the roof and skyscape</w:t>
      </w:r>
      <w:r w:rsidR="00F26430">
        <w:rPr>
          <w:rFonts w:ascii="Comic Sans MS" w:hAnsi="Comic Sans MS" w:cs="Arial"/>
          <w:sz w:val="21"/>
          <w:szCs w:val="21"/>
        </w:rPr>
        <w:t>s</w:t>
      </w:r>
      <w:r w:rsidR="00325F82">
        <w:rPr>
          <w:rFonts w:ascii="Comic Sans MS" w:hAnsi="Comic Sans MS" w:cs="Arial"/>
          <w:sz w:val="21"/>
          <w:szCs w:val="21"/>
        </w:rPr>
        <w:t xml:space="preserve"> and</w:t>
      </w:r>
      <w:r w:rsidR="00947E59">
        <w:rPr>
          <w:rFonts w:ascii="Comic Sans MS" w:hAnsi="Comic Sans MS" w:cs="Arial"/>
          <w:sz w:val="21"/>
          <w:szCs w:val="21"/>
        </w:rPr>
        <w:t xml:space="preserve"> neighbouring gardens and residential amenity.</w:t>
      </w:r>
      <w:r w:rsidR="00C905EA">
        <w:rPr>
          <w:rFonts w:ascii="Comic Sans MS" w:hAnsi="Comic Sans MS" w:cs="Arial"/>
          <w:sz w:val="21"/>
          <w:szCs w:val="21"/>
        </w:rPr>
        <w:t xml:space="preserve"> This proposal</w:t>
      </w:r>
      <w:r w:rsidR="00D813D4">
        <w:rPr>
          <w:rFonts w:ascii="Comic Sans MS" w:hAnsi="Comic Sans MS" w:cs="Arial"/>
          <w:sz w:val="21"/>
          <w:szCs w:val="21"/>
        </w:rPr>
        <w:t xml:space="preserve"> also breaches a number of planning guidelines.</w:t>
      </w:r>
    </w:p>
    <w:p w14:paraId="1D26D37E" w14:textId="77777777" w:rsidR="00D813D4" w:rsidRDefault="00D813D4" w:rsidP="00C17D8F">
      <w:pPr>
        <w:rPr>
          <w:rFonts w:ascii="Comic Sans MS" w:hAnsi="Comic Sans MS" w:cs="Arial"/>
          <w:sz w:val="21"/>
          <w:szCs w:val="21"/>
        </w:rPr>
      </w:pPr>
    </w:p>
    <w:p w14:paraId="758C5C3E" w14:textId="77777777" w:rsidR="00D813D4" w:rsidRDefault="00D813D4" w:rsidP="00C17D8F">
      <w:pPr>
        <w:rPr>
          <w:rFonts w:ascii="Comic Sans MS" w:hAnsi="Comic Sans MS" w:cs="Arial"/>
          <w:sz w:val="21"/>
          <w:szCs w:val="21"/>
        </w:rPr>
      </w:pPr>
      <w:r>
        <w:rPr>
          <w:rFonts w:ascii="Comic Sans MS" w:hAnsi="Comic Sans MS" w:cs="Arial"/>
          <w:sz w:val="21"/>
          <w:szCs w:val="21"/>
        </w:rPr>
        <w:t>I ask that this application be refused for all the above reasons.</w:t>
      </w:r>
    </w:p>
    <w:p w14:paraId="4E129165" w14:textId="77777777" w:rsidR="007B2782" w:rsidRDefault="007B2782" w:rsidP="00C17D8F">
      <w:pPr>
        <w:rPr>
          <w:rFonts w:ascii="Comic Sans MS" w:hAnsi="Comic Sans MS" w:cs="Arial"/>
          <w:sz w:val="21"/>
          <w:szCs w:val="21"/>
        </w:rPr>
      </w:pPr>
    </w:p>
    <w:p w14:paraId="3960B3DF" w14:textId="1E4213D1" w:rsidR="007B2782" w:rsidRPr="00BF27A1" w:rsidRDefault="007B2782" w:rsidP="00C17D8F">
      <w:pPr>
        <w:rPr>
          <w:rFonts w:ascii="Comic Sans MS" w:hAnsi="Comic Sans MS" w:cs="Arial"/>
          <w:color w:val="000000" w:themeColor="text1"/>
          <w:sz w:val="21"/>
          <w:szCs w:val="21"/>
        </w:rPr>
      </w:pPr>
      <w:r>
        <w:rPr>
          <w:rFonts w:ascii="Comic Sans MS" w:hAnsi="Comic Sans MS" w:cs="Arial"/>
          <w:sz w:val="21"/>
          <w:szCs w:val="21"/>
        </w:rPr>
        <w:t xml:space="preserve">Please note my wish </w:t>
      </w:r>
      <w:r w:rsidR="00E864E9">
        <w:rPr>
          <w:rFonts w:ascii="Comic Sans MS" w:hAnsi="Comic Sans MS" w:cs="Arial"/>
          <w:sz w:val="21"/>
          <w:szCs w:val="21"/>
        </w:rPr>
        <w:t xml:space="preserve">to attend the Committee meeting </w:t>
      </w:r>
      <w:r w:rsidR="00E864E9" w:rsidRPr="00BF27A1">
        <w:rPr>
          <w:rFonts w:ascii="Comic Sans MS" w:hAnsi="Comic Sans MS" w:cs="Arial"/>
          <w:color w:val="000000" w:themeColor="text1"/>
          <w:sz w:val="21"/>
          <w:szCs w:val="21"/>
        </w:rPr>
        <w:t>should such meeting take place.</w:t>
      </w:r>
    </w:p>
    <w:p w14:paraId="69EBCB9D" w14:textId="77777777" w:rsidR="00F26430" w:rsidRPr="00BF27A1" w:rsidRDefault="00F26430" w:rsidP="00C17D8F">
      <w:pPr>
        <w:rPr>
          <w:rFonts w:ascii="Comic Sans MS" w:hAnsi="Comic Sans MS" w:cs="Arial"/>
          <w:color w:val="000000" w:themeColor="text1"/>
          <w:sz w:val="21"/>
          <w:szCs w:val="21"/>
        </w:rPr>
      </w:pPr>
    </w:p>
    <w:p w14:paraId="4C9DBA83" w14:textId="77777777" w:rsidR="00D813D4" w:rsidRDefault="00D813D4" w:rsidP="00C17D8F">
      <w:pPr>
        <w:rPr>
          <w:rFonts w:ascii="Comic Sans MS" w:hAnsi="Comic Sans MS" w:cs="Arial"/>
          <w:sz w:val="21"/>
          <w:szCs w:val="21"/>
        </w:rPr>
      </w:pPr>
      <w:r>
        <w:rPr>
          <w:rFonts w:ascii="Comic Sans MS" w:hAnsi="Comic Sans MS" w:cs="Arial"/>
          <w:sz w:val="21"/>
          <w:szCs w:val="21"/>
        </w:rPr>
        <w:t>Yours Sincerely,</w:t>
      </w:r>
    </w:p>
    <w:p w14:paraId="2E1C731B" w14:textId="0D21B0EC" w:rsidR="00C17D8F" w:rsidRDefault="00714C3F" w:rsidP="00C17D8F">
      <w:pPr>
        <w:rPr>
          <w:rFonts w:ascii="Comic Sans MS" w:hAnsi="Comic Sans MS" w:cs="Arial"/>
          <w:sz w:val="21"/>
          <w:szCs w:val="21"/>
        </w:rPr>
      </w:pPr>
      <w:r>
        <w:rPr>
          <w:rFonts w:ascii="Comic Sans MS" w:hAnsi="Comic Sans MS" w:cs="Arial"/>
          <w:sz w:val="21"/>
          <w:szCs w:val="21"/>
        </w:rPr>
        <w:t>MM</w:t>
      </w:r>
      <w:r w:rsidR="00D813D4">
        <w:rPr>
          <w:rFonts w:ascii="Comic Sans MS" w:hAnsi="Comic Sans MS" w:cs="Arial"/>
          <w:sz w:val="21"/>
          <w:szCs w:val="21"/>
        </w:rPr>
        <w:t xml:space="preserve"> Melnyk </w:t>
      </w:r>
    </w:p>
    <w:p w14:paraId="15F771B8" w14:textId="54B14939" w:rsidR="00826D7B" w:rsidRPr="00FF65E1" w:rsidRDefault="007E649C" w:rsidP="007E649C">
      <w:pPr>
        <w:rPr>
          <w:rFonts w:ascii="Comic Sans MS" w:hAnsi="Comic Sans MS" w:cs="Arial"/>
          <w:sz w:val="21"/>
          <w:szCs w:val="21"/>
        </w:rPr>
      </w:pPr>
      <w:r>
        <w:rPr>
          <w:rFonts w:ascii="Comic Sans MS" w:hAnsi="Comic Sans MS" w:cs="Arial"/>
          <w:sz w:val="21"/>
          <w:szCs w:val="21"/>
        </w:rPr>
        <w:t>15</w:t>
      </w:r>
      <w:r w:rsidRPr="007E649C">
        <w:rPr>
          <w:rFonts w:ascii="Comic Sans MS" w:hAnsi="Comic Sans MS" w:cs="Arial"/>
          <w:sz w:val="21"/>
          <w:szCs w:val="21"/>
          <w:vertAlign w:val="superscript"/>
        </w:rPr>
        <w:t>th</w:t>
      </w:r>
      <w:r>
        <w:rPr>
          <w:rFonts w:ascii="Comic Sans MS" w:hAnsi="Comic Sans MS" w:cs="Arial"/>
          <w:sz w:val="21"/>
          <w:szCs w:val="21"/>
        </w:rPr>
        <w:t xml:space="preserve"> July 2019</w:t>
      </w:r>
    </w:p>
    <w:p w14:paraId="49EFFC3D" w14:textId="77777777" w:rsidR="00BF27A1" w:rsidRDefault="00BF27A1">
      <w:pPr>
        <w:rPr>
          <w:rFonts w:ascii="Comic Sans MS" w:hAnsi="Comic Sans MS" w:cs="Arial"/>
          <w:color w:val="000000" w:themeColor="text1"/>
        </w:rPr>
      </w:pPr>
    </w:p>
    <w:p w14:paraId="16AC8ECC" w14:textId="77777777" w:rsidR="00BF27A1" w:rsidRDefault="00BF27A1">
      <w:pPr>
        <w:rPr>
          <w:rFonts w:ascii="Comic Sans MS" w:hAnsi="Comic Sans MS" w:cs="Arial"/>
          <w:color w:val="000000" w:themeColor="text1"/>
        </w:rPr>
      </w:pPr>
    </w:p>
    <w:p w14:paraId="6396F25E" w14:textId="65FF4B5C" w:rsidR="00CA0601" w:rsidRPr="0001540B" w:rsidRDefault="0001540B">
      <w:pPr>
        <w:rPr>
          <w:rFonts w:ascii="Comic Sans MS" w:hAnsi="Comic Sans MS" w:cs="Arial"/>
          <w:color w:val="000000" w:themeColor="text1"/>
        </w:rPr>
      </w:pPr>
      <w:r>
        <w:rPr>
          <w:rFonts w:ascii="Comic Sans MS" w:hAnsi="Comic Sans MS" w:cs="Arial"/>
          <w:color w:val="000000" w:themeColor="text1"/>
        </w:rPr>
        <w:t>Enc.: photographic evidence</w:t>
      </w:r>
    </w:p>
    <w:p w14:paraId="30DCD99D" w14:textId="77777777" w:rsidR="00CA0601" w:rsidRDefault="00CA0601">
      <w:pPr>
        <w:rPr>
          <w:rFonts w:ascii="Comic Sans MS" w:hAnsi="Comic Sans MS" w:cs="Arial"/>
        </w:rPr>
      </w:pPr>
    </w:p>
    <w:p w14:paraId="2395313B" w14:textId="77777777" w:rsidR="00CA0601" w:rsidRDefault="00CA0601">
      <w:pPr>
        <w:rPr>
          <w:rFonts w:ascii="Comic Sans MS" w:hAnsi="Comic Sans MS" w:cs="Arial"/>
        </w:rPr>
      </w:pPr>
    </w:p>
    <w:p w14:paraId="2D8E6C11" w14:textId="77777777" w:rsidR="00CA0601" w:rsidRDefault="00CA0601">
      <w:pPr>
        <w:rPr>
          <w:rFonts w:ascii="Comic Sans MS" w:hAnsi="Comic Sans MS" w:cs="Arial"/>
        </w:rPr>
      </w:pPr>
    </w:p>
    <w:p w14:paraId="4BD49487" w14:textId="0635A84A" w:rsidR="00CA0601" w:rsidRDefault="00CA0601">
      <w:pPr>
        <w:rPr>
          <w:rFonts w:ascii="Comic Sans MS" w:hAnsi="Comic Sans MS" w:cs="Arial"/>
        </w:rPr>
      </w:pPr>
      <w:r>
        <w:rPr>
          <w:rFonts w:ascii="Comic Sans MS" w:hAnsi="Comic Sans MS" w:cs="Arial"/>
          <w:noProof/>
          <w:lang w:eastAsia="en-GB"/>
        </w:rPr>
        <w:lastRenderedPageBreak/>
        <w:drawing>
          <wp:inline distT="0" distB="0" distL="0" distR="0" wp14:anchorId="1230D837" wp14:editId="2ED3C590">
            <wp:extent cx="5727700" cy="7632700"/>
            <wp:effectExtent l="0" t="0" r="12700" b="12700"/>
            <wp:docPr id="2" name="Picture 2" descr="../Desktop/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154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7632700"/>
                    </a:xfrm>
                    <a:prstGeom prst="rect">
                      <a:avLst/>
                    </a:prstGeom>
                    <a:noFill/>
                    <a:ln>
                      <a:noFill/>
                    </a:ln>
                  </pic:spPr>
                </pic:pic>
              </a:graphicData>
            </a:graphic>
          </wp:inline>
        </w:drawing>
      </w:r>
    </w:p>
    <w:p w14:paraId="6F0246DF" w14:textId="77777777" w:rsidR="00CA0601" w:rsidRPr="00CA0601" w:rsidRDefault="00CA0601" w:rsidP="00CA0601">
      <w:pPr>
        <w:rPr>
          <w:rFonts w:ascii="Comic Sans MS" w:hAnsi="Comic Sans MS" w:cs="Arial"/>
        </w:rPr>
      </w:pPr>
    </w:p>
    <w:p w14:paraId="0FC3E371" w14:textId="6CBAC8AE" w:rsidR="00CA0601" w:rsidRDefault="00CA0601" w:rsidP="00CA0601">
      <w:pPr>
        <w:rPr>
          <w:rFonts w:ascii="Comic Sans MS" w:hAnsi="Comic Sans MS" w:cs="Arial"/>
        </w:rPr>
      </w:pPr>
      <w:r>
        <w:rPr>
          <w:rFonts w:ascii="Comic Sans MS" w:hAnsi="Comic Sans MS" w:cs="Arial"/>
        </w:rPr>
        <w:t xml:space="preserve">The view from living room window </w:t>
      </w:r>
      <w:r w:rsidR="00186D81">
        <w:rPr>
          <w:rFonts w:ascii="Comic Sans MS" w:hAnsi="Comic Sans MS" w:cs="Arial"/>
        </w:rPr>
        <w:t xml:space="preserve">(marked as W2/61). </w:t>
      </w:r>
      <w:r w:rsidR="006509FF">
        <w:rPr>
          <w:rFonts w:ascii="Comic Sans MS" w:hAnsi="Comic Sans MS" w:cs="Arial"/>
        </w:rPr>
        <w:t xml:space="preserve"> </w:t>
      </w:r>
      <w:r w:rsidR="001D4ADF">
        <w:rPr>
          <w:rFonts w:ascii="Comic Sans MS" w:hAnsi="Comic Sans MS" w:cs="Arial"/>
        </w:rPr>
        <w:t>Highlights t</w:t>
      </w:r>
      <w:r w:rsidR="00583384">
        <w:rPr>
          <w:rFonts w:ascii="Comic Sans MS" w:hAnsi="Comic Sans MS" w:cs="Arial"/>
        </w:rPr>
        <w:t xml:space="preserve">he </w:t>
      </w:r>
      <w:r w:rsidR="001D4ADF">
        <w:rPr>
          <w:rFonts w:ascii="Comic Sans MS" w:hAnsi="Comic Sans MS" w:cs="Arial"/>
        </w:rPr>
        <w:t xml:space="preserve">current aspect of 4b; </w:t>
      </w:r>
      <w:r w:rsidR="006509FF">
        <w:rPr>
          <w:rFonts w:ascii="Comic Sans MS" w:hAnsi="Comic Sans MS" w:cs="Arial"/>
        </w:rPr>
        <w:t>the r</w:t>
      </w:r>
      <w:r w:rsidR="001D4ADF">
        <w:rPr>
          <w:rFonts w:ascii="Comic Sans MS" w:hAnsi="Comic Sans MS" w:cs="Arial"/>
        </w:rPr>
        <w:t>oof</w:t>
      </w:r>
      <w:r w:rsidR="00E864E9">
        <w:rPr>
          <w:rFonts w:ascii="Comic Sans MS" w:hAnsi="Comic Sans MS" w:cs="Arial"/>
        </w:rPr>
        <w:t>-</w:t>
      </w:r>
      <w:r w:rsidR="001D4ADF">
        <w:rPr>
          <w:rFonts w:ascii="Comic Sans MS" w:hAnsi="Comic Sans MS" w:cs="Arial"/>
        </w:rPr>
        <w:t>scape, part of 4’s</w:t>
      </w:r>
      <w:r w:rsidR="006509FF">
        <w:rPr>
          <w:rFonts w:ascii="Comic Sans MS" w:hAnsi="Comic Sans MS" w:cs="Arial"/>
        </w:rPr>
        <w:t xml:space="preserve"> communal garden and </w:t>
      </w:r>
      <w:r w:rsidR="005E180D">
        <w:rPr>
          <w:rFonts w:ascii="Comic Sans MS" w:hAnsi="Comic Sans MS" w:cs="Arial"/>
        </w:rPr>
        <w:t xml:space="preserve">the </w:t>
      </w:r>
      <w:r w:rsidR="00186D81">
        <w:rPr>
          <w:rFonts w:ascii="Comic Sans MS" w:hAnsi="Comic Sans MS" w:cs="Arial"/>
        </w:rPr>
        <w:t xml:space="preserve">significance of the </w:t>
      </w:r>
      <w:r w:rsidR="005E180D">
        <w:rPr>
          <w:rFonts w:ascii="Comic Sans MS" w:hAnsi="Comic Sans MS" w:cs="Arial"/>
        </w:rPr>
        <w:t>copper beech tree</w:t>
      </w:r>
    </w:p>
    <w:p w14:paraId="389A52F6" w14:textId="22533545" w:rsidR="008C04B1" w:rsidRDefault="008C04B1" w:rsidP="00CA0601">
      <w:pPr>
        <w:rPr>
          <w:rFonts w:ascii="Comic Sans MS" w:hAnsi="Comic Sans MS" w:cs="Arial"/>
        </w:rPr>
      </w:pPr>
      <w:r>
        <w:rPr>
          <w:rFonts w:ascii="Comic Sans MS" w:hAnsi="Comic Sans MS" w:cs="Arial"/>
        </w:rPr>
        <w:lastRenderedPageBreak/>
        <w:t>T</w:t>
      </w:r>
      <w:r>
        <w:rPr>
          <w:rFonts w:ascii="Comic Sans MS" w:hAnsi="Comic Sans MS" w:cs="Arial"/>
          <w:noProof/>
          <w:lang w:eastAsia="en-GB"/>
        </w:rPr>
        <w:drawing>
          <wp:inline distT="0" distB="0" distL="0" distR="0" wp14:anchorId="76E7116D" wp14:editId="337D764B">
            <wp:extent cx="5676265" cy="4254052"/>
            <wp:effectExtent l="0" t="0" r="0" b="0"/>
            <wp:docPr id="3" name="Picture 3" descr="../Pictures/Photos%20Library.photoslibrary/resources/proxies/derivatives/16/00/167d/UNADJUSTEDNONRAW_thumb_1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resources/proxies/derivatives/16/00/167d/UNADJUSTEDNONRAW_thumb_167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6861" cy="4269488"/>
                    </a:xfrm>
                    <a:prstGeom prst="rect">
                      <a:avLst/>
                    </a:prstGeom>
                    <a:noFill/>
                    <a:ln>
                      <a:noFill/>
                    </a:ln>
                  </pic:spPr>
                </pic:pic>
              </a:graphicData>
            </a:graphic>
          </wp:inline>
        </w:drawing>
      </w:r>
    </w:p>
    <w:p w14:paraId="069A896A" w14:textId="77777777" w:rsidR="008C04B1" w:rsidRPr="008C04B1" w:rsidRDefault="008C04B1" w:rsidP="008C04B1">
      <w:pPr>
        <w:rPr>
          <w:rFonts w:ascii="Comic Sans MS" w:hAnsi="Comic Sans MS" w:cs="Arial"/>
        </w:rPr>
      </w:pPr>
    </w:p>
    <w:p w14:paraId="32B9C9DD" w14:textId="77777777" w:rsidR="008C04B1" w:rsidRPr="008C04B1" w:rsidRDefault="008C04B1" w:rsidP="008C04B1">
      <w:pPr>
        <w:rPr>
          <w:rFonts w:ascii="Comic Sans MS" w:hAnsi="Comic Sans MS" w:cs="Arial"/>
        </w:rPr>
      </w:pPr>
    </w:p>
    <w:p w14:paraId="6D2F5894" w14:textId="0DFAF599" w:rsidR="008C04B1" w:rsidRDefault="008C04B1" w:rsidP="008C04B1">
      <w:pPr>
        <w:rPr>
          <w:rFonts w:ascii="Comic Sans MS" w:hAnsi="Comic Sans MS" w:cs="Arial"/>
        </w:rPr>
      </w:pPr>
      <w:r>
        <w:rPr>
          <w:rFonts w:ascii="Comic Sans MS" w:hAnsi="Comic Sans MS" w:cs="Arial"/>
        </w:rPr>
        <w:t>The view from the same</w:t>
      </w:r>
      <w:r w:rsidR="001D4ADF">
        <w:rPr>
          <w:rFonts w:ascii="Comic Sans MS" w:hAnsi="Comic Sans MS" w:cs="Arial"/>
        </w:rPr>
        <w:t xml:space="preserve"> window incorporating part of 4a alongside</w:t>
      </w:r>
      <w:r>
        <w:rPr>
          <w:rFonts w:ascii="Comic Sans MS" w:hAnsi="Comic Sans MS" w:cs="Arial"/>
        </w:rPr>
        <w:t xml:space="preserve"> 4b. </w:t>
      </w:r>
      <w:r w:rsidR="001D4ADF">
        <w:rPr>
          <w:rFonts w:ascii="Comic Sans MS" w:hAnsi="Comic Sans MS" w:cs="Arial"/>
        </w:rPr>
        <w:t xml:space="preserve">It illustrates the vegetation </w:t>
      </w:r>
      <w:r w:rsidR="0001540B">
        <w:rPr>
          <w:rFonts w:ascii="Comic Sans MS" w:hAnsi="Comic Sans MS" w:cs="Arial"/>
        </w:rPr>
        <w:t xml:space="preserve">of 4 and 4a </w:t>
      </w:r>
      <w:r w:rsidR="001D4ADF">
        <w:rPr>
          <w:rFonts w:ascii="Comic Sans MS" w:hAnsi="Comic Sans MS" w:cs="Arial"/>
        </w:rPr>
        <w:t xml:space="preserve">in close proximity to 4b. It further </w:t>
      </w:r>
      <w:r>
        <w:rPr>
          <w:rFonts w:ascii="Comic Sans MS" w:hAnsi="Comic Sans MS" w:cs="Arial"/>
        </w:rPr>
        <w:t>illustrates the roof</w:t>
      </w:r>
      <w:r w:rsidR="00E864E9">
        <w:rPr>
          <w:rFonts w:ascii="Comic Sans MS" w:hAnsi="Comic Sans MS" w:cs="Arial"/>
        </w:rPr>
        <w:t>-</w:t>
      </w:r>
      <w:r>
        <w:rPr>
          <w:rFonts w:ascii="Comic Sans MS" w:hAnsi="Comic Sans MS" w:cs="Arial"/>
        </w:rPr>
        <w:t>scape that would be lost due to the massing of the new development</w:t>
      </w:r>
    </w:p>
    <w:p w14:paraId="3F93E06C" w14:textId="77777777" w:rsidR="008C04B1" w:rsidRDefault="008C04B1" w:rsidP="008C04B1">
      <w:pPr>
        <w:rPr>
          <w:rFonts w:ascii="Comic Sans MS" w:hAnsi="Comic Sans MS" w:cs="Arial"/>
        </w:rPr>
      </w:pPr>
    </w:p>
    <w:p w14:paraId="27155D16" w14:textId="0583C9A5" w:rsidR="008C04B1" w:rsidRPr="008C04B1" w:rsidRDefault="008C04B1" w:rsidP="008C04B1">
      <w:pPr>
        <w:rPr>
          <w:rFonts w:ascii="Comic Sans MS" w:hAnsi="Comic Sans MS" w:cs="Arial"/>
        </w:rPr>
      </w:pPr>
    </w:p>
    <w:sectPr w:rsidR="008C04B1" w:rsidRPr="008C04B1" w:rsidSect="00ED0F6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ngla MN">
    <w:panose1 w:val="0200050002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AA441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734D3F"/>
    <w:multiLevelType w:val="hybridMultilevel"/>
    <w:tmpl w:val="5856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308DC"/>
    <w:multiLevelType w:val="hybridMultilevel"/>
    <w:tmpl w:val="8946D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3D3EBD"/>
    <w:multiLevelType w:val="hybridMultilevel"/>
    <w:tmpl w:val="0E36987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nsid w:val="0C8F7FF1"/>
    <w:multiLevelType w:val="hybridMultilevel"/>
    <w:tmpl w:val="1CB4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933BD"/>
    <w:multiLevelType w:val="hybridMultilevel"/>
    <w:tmpl w:val="527AA4CC"/>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01DD2"/>
    <w:multiLevelType w:val="hybridMultilevel"/>
    <w:tmpl w:val="004CA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11480"/>
    <w:multiLevelType w:val="hybridMultilevel"/>
    <w:tmpl w:val="39583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2D2F16"/>
    <w:multiLevelType w:val="hybridMultilevel"/>
    <w:tmpl w:val="14601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AF1BC5"/>
    <w:multiLevelType w:val="hybridMultilevel"/>
    <w:tmpl w:val="17F4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4A1FE6"/>
    <w:multiLevelType w:val="hybridMultilevel"/>
    <w:tmpl w:val="D548D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74B52EF"/>
    <w:multiLevelType w:val="hybridMultilevel"/>
    <w:tmpl w:val="9FF6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E70B20"/>
    <w:multiLevelType w:val="hybridMultilevel"/>
    <w:tmpl w:val="3E5A7C74"/>
    <w:lvl w:ilvl="0" w:tplc="B94873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D60FBD"/>
    <w:multiLevelType w:val="hybridMultilevel"/>
    <w:tmpl w:val="DA70A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D9096F"/>
    <w:multiLevelType w:val="hybridMultilevel"/>
    <w:tmpl w:val="7ECA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26FDE"/>
    <w:multiLevelType w:val="hybridMultilevel"/>
    <w:tmpl w:val="6B46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B92C1E"/>
    <w:multiLevelType w:val="hybridMultilevel"/>
    <w:tmpl w:val="92E6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295F91"/>
    <w:multiLevelType w:val="hybridMultilevel"/>
    <w:tmpl w:val="2C82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27129C"/>
    <w:multiLevelType w:val="hybridMultilevel"/>
    <w:tmpl w:val="55B0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4B6165"/>
    <w:multiLevelType w:val="hybridMultilevel"/>
    <w:tmpl w:val="C2A6E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523B8B"/>
    <w:multiLevelType w:val="hybridMultilevel"/>
    <w:tmpl w:val="196A6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A4113D5"/>
    <w:multiLevelType w:val="hybridMultilevel"/>
    <w:tmpl w:val="B3B255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FC0EAE"/>
    <w:multiLevelType w:val="hybridMultilevel"/>
    <w:tmpl w:val="C95A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C1569E"/>
    <w:multiLevelType w:val="hybridMultilevel"/>
    <w:tmpl w:val="B2F85424"/>
    <w:lvl w:ilvl="0" w:tplc="F5B60D7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9"/>
  </w:num>
  <w:num w:numId="2">
    <w:abstractNumId w:val="13"/>
  </w:num>
  <w:num w:numId="3">
    <w:abstractNumId w:val="6"/>
  </w:num>
  <w:num w:numId="4">
    <w:abstractNumId w:val="12"/>
  </w:num>
  <w:num w:numId="5">
    <w:abstractNumId w:val="11"/>
  </w:num>
  <w:num w:numId="6">
    <w:abstractNumId w:val="8"/>
  </w:num>
  <w:num w:numId="7">
    <w:abstractNumId w:val="2"/>
  </w:num>
  <w:num w:numId="8">
    <w:abstractNumId w:val="16"/>
  </w:num>
  <w:num w:numId="9">
    <w:abstractNumId w:val="15"/>
  </w:num>
  <w:num w:numId="10">
    <w:abstractNumId w:val="20"/>
  </w:num>
  <w:num w:numId="11">
    <w:abstractNumId w:val="1"/>
  </w:num>
  <w:num w:numId="12">
    <w:abstractNumId w:val="4"/>
  </w:num>
  <w:num w:numId="13">
    <w:abstractNumId w:val="21"/>
  </w:num>
  <w:num w:numId="14">
    <w:abstractNumId w:val="5"/>
  </w:num>
  <w:num w:numId="15">
    <w:abstractNumId w:val="9"/>
  </w:num>
  <w:num w:numId="16">
    <w:abstractNumId w:val="22"/>
  </w:num>
  <w:num w:numId="17">
    <w:abstractNumId w:val="23"/>
  </w:num>
  <w:num w:numId="18">
    <w:abstractNumId w:val="7"/>
  </w:num>
  <w:num w:numId="19">
    <w:abstractNumId w:val="3"/>
  </w:num>
  <w:num w:numId="20">
    <w:abstractNumId w:val="18"/>
  </w:num>
  <w:num w:numId="21">
    <w:abstractNumId w:val="17"/>
  </w:num>
  <w:num w:numId="22">
    <w:abstractNumId w:val="10"/>
  </w:num>
  <w:num w:numId="23">
    <w:abstractNumId w:val="1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E3D"/>
    <w:rsid w:val="00005643"/>
    <w:rsid w:val="0001540B"/>
    <w:rsid w:val="0002062F"/>
    <w:rsid w:val="0004307C"/>
    <w:rsid w:val="000517EA"/>
    <w:rsid w:val="000550F8"/>
    <w:rsid w:val="00064ACC"/>
    <w:rsid w:val="000A072E"/>
    <w:rsid w:val="000B1CFB"/>
    <w:rsid w:val="000B5A38"/>
    <w:rsid w:val="000C6873"/>
    <w:rsid w:val="000F098E"/>
    <w:rsid w:val="000F7AEA"/>
    <w:rsid w:val="001124AC"/>
    <w:rsid w:val="0011525B"/>
    <w:rsid w:val="00122A8B"/>
    <w:rsid w:val="001403BB"/>
    <w:rsid w:val="00143D07"/>
    <w:rsid w:val="00186D81"/>
    <w:rsid w:val="00192CD0"/>
    <w:rsid w:val="001C2F38"/>
    <w:rsid w:val="001C506D"/>
    <w:rsid w:val="001D4ADF"/>
    <w:rsid w:val="001D7989"/>
    <w:rsid w:val="001F13FC"/>
    <w:rsid w:val="00211430"/>
    <w:rsid w:val="00220798"/>
    <w:rsid w:val="0022239A"/>
    <w:rsid w:val="00245FD0"/>
    <w:rsid w:val="00277B30"/>
    <w:rsid w:val="00290210"/>
    <w:rsid w:val="002A758E"/>
    <w:rsid w:val="002D6F2B"/>
    <w:rsid w:val="002E00B3"/>
    <w:rsid w:val="002F072B"/>
    <w:rsid w:val="002F114B"/>
    <w:rsid w:val="00325F82"/>
    <w:rsid w:val="00331333"/>
    <w:rsid w:val="00335983"/>
    <w:rsid w:val="003462E2"/>
    <w:rsid w:val="003522FA"/>
    <w:rsid w:val="003906BD"/>
    <w:rsid w:val="00397F36"/>
    <w:rsid w:val="003B0CE3"/>
    <w:rsid w:val="003B540F"/>
    <w:rsid w:val="003D6787"/>
    <w:rsid w:val="003E27FD"/>
    <w:rsid w:val="003F0423"/>
    <w:rsid w:val="0041306D"/>
    <w:rsid w:val="004320F0"/>
    <w:rsid w:val="00432ADA"/>
    <w:rsid w:val="00454B8B"/>
    <w:rsid w:val="00474CE8"/>
    <w:rsid w:val="004A05F3"/>
    <w:rsid w:val="004A26DB"/>
    <w:rsid w:val="004A3C57"/>
    <w:rsid w:val="004C7735"/>
    <w:rsid w:val="004E0429"/>
    <w:rsid w:val="004E3D08"/>
    <w:rsid w:val="004F2791"/>
    <w:rsid w:val="00500649"/>
    <w:rsid w:val="00504A4D"/>
    <w:rsid w:val="00507EA5"/>
    <w:rsid w:val="0054376E"/>
    <w:rsid w:val="00573D31"/>
    <w:rsid w:val="00583384"/>
    <w:rsid w:val="00586D86"/>
    <w:rsid w:val="0059654F"/>
    <w:rsid w:val="005A2932"/>
    <w:rsid w:val="005B048E"/>
    <w:rsid w:val="005C3B70"/>
    <w:rsid w:val="005E180D"/>
    <w:rsid w:val="005E3A6C"/>
    <w:rsid w:val="00615FFA"/>
    <w:rsid w:val="006161F2"/>
    <w:rsid w:val="006234C6"/>
    <w:rsid w:val="00625EEA"/>
    <w:rsid w:val="00632C78"/>
    <w:rsid w:val="006509FF"/>
    <w:rsid w:val="006552BE"/>
    <w:rsid w:val="00662BC3"/>
    <w:rsid w:val="006745D3"/>
    <w:rsid w:val="00683FEA"/>
    <w:rsid w:val="00686ADA"/>
    <w:rsid w:val="00697BE9"/>
    <w:rsid w:val="006A2438"/>
    <w:rsid w:val="006A45E5"/>
    <w:rsid w:val="006B08AF"/>
    <w:rsid w:val="006F76EE"/>
    <w:rsid w:val="0070627C"/>
    <w:rsid w:val="00706DEA"/>
    <w:rsid w:val="00714C3F"/>
    <w:rsid w:val="00737DB9"/>
    <w:rsid w:val="00761D22"/>
    <w:rsid w:val="00777AB2"/>
    <w:rsid w:val="00782FAA"/>
    <w:rsid w:val="0079328A"/>
    <w:rsid w:val="007940A7"/>
    <w:rsid w:val="00794527"/>
    <w:rsid w:val="007A0978"/>
    <w:rsid w:val="007A1632"/>
    <w:rsid w:val="007B2782"/>
    <w:rsid w:val="007D516D"/>
    <w:rsid w:val="007E649C"/>
    <w:rsid w:val="007F1C7F"/>
    <w:rsid w:val="007F488E"/>
    <w:rsid w:val="007F6B8A"/>
    <w:rsid w:val="008150DE"/>
    <w:rsid w:val="00826D7B"/>
    <w:rsid w:val="00836153"/>
    <w:rsid w:val="00862942"/>
    <w:rsid w:val="00880B67"/>
    <w:rsid w:val="0089065D"/>
    <w:rsid w:val="00893BC1"/>
    <w:rsid w:val="008A1E48"/>
    <w:rsid w:val="008B3AEA"/>
    <w:rsid w:val="008B5681"/>
    <w:rsid w:val="008C04B1"/>
    <w:rsid w:val="008C04F5"/>
    <w:rsid w:val="008F7840"/>
    <w:rsid w:val="0091250E"/>
    <w:rsid w:val="0091409C"/>
    <w:rsid w:val="00917691"/>
    <w:rsid w:val="00922509"/>
    <w:rsid w:val="0092586C"/>
    <w:rsid w:val="00926A1B"/>
    <w:rsid w:val="00935552"/>
    <w:rsid w:val="00945858"/>
    <w:rsid w:val="009466E3"/>
    <w:rsid w:val="00947E59"/>
    <w:rsid w:val="00977D78"/>
    <w:rsid w:val="00996B45"/>
    <w:rsid w:val="009C0B11"/>
    <w:rsid w:val="009C4FC4"/>
    <w:rsid w:val="009E52FE"/>
    <w:rsid w:val="009E5B84"/>
    <w:rsid w:val="009E6BEC"/>
    <w:rsid w:val="009F15FD"/>
    <w:rsid w:val="009F6513"/>
    <w:rsid w:val="00A2293B"/>
    <w:rsid w:val="00A2621D"/>
    <w:rsid w:val="00A3184E"/>
    <w:rsid w:val="00A43CD4"/>
    <w:rsid w:val="00A518AE"/>
    <w:rsid w:val="00A57571"/>
    <w:rsid w:val="00A620ED"/>
    <w:rsid w:val="00A7084E"/>
    <w:rsid w:val="00A80446"/>
    <w:rsid w:val="00AC3DDD"/>
    <w:rsid w:val="00AC7CC6"/>
    <w:rsid w:val="00AE1F09"/>
    <w:rsid w:val="00AE37F8"/>
    <w:rsid w:val="00B00D91"/>
    <w:rsid w:val="00B01008"/>
    <w:rsid w:val="00B01C39"/>
    <w:rsid w:val="00B072AC"/>
    <w:rsid w:val="00B10C8C"/>
    <w:rsid w:val="00B11C61"/>
    <w:rsid w:val="00B16D5C"/>
    <w:rsid w:val="00B317CE"/>
    <w:rsid w:val="00B445C3"/>
    <w:rsid w:val="00B55AC0"/>
    <w:rsid w:val="00B64CF5"/>
    <w:rsid w:val="00B6715E"/>
    <w:rsid w:val="00B73E3D"/>
    <w:rsid w:val="00B77A4D"/>
    <w:rsid w:val="00B8123D"/>
    <w:rsid w:val="00B87EBE"/>
    <w:rsid w:val="00BD3814"/>
    <w:rsid w:val="00BD76CA"/>
    <w:rsid w:val="00BE3480"/>
    <w:rsid w:val="00BF27A1"/>
    <w:rsid w:val="00BF3C3B"/>
    <w:rsid w:val="00C13FA8"/>
    <w:rsid w:val="00C16C7F"/>
    <w:rsid w:val="00C17D8F"/>
    <w:rsid w:val="00C237D7"/>
    <w:rsid w:val="00C257F7"/>
    <w:rsid w:val="00C47F10"/>
    <w:rsid w:val="00C84091"/>
    <w:rsid w:val="00C859F1"/>
    <w:rsid w:val="00C905EA"/>
    <w:rsid w:val="00CA0601"/>
    <w:rsid w:val="00CB3B07"/>
    <w:rsid w:val="00CE5867"/>
    <w:rsid w:val="00CF6D29"/>
    <w:rsid w:val="00D1570E"/>
    <w:rsid w:val="00D33022"/>
    <w:rsid w:val="00D335D7"/>
    <w:rsid w:val="00D606F9"/>
    <w:rsid w:val="00D64AB5"/>
    <w:rsid w:val="00D70215"/>
    <w:rsid w:val="00D813D4"/>
    <w:rsid w:val="00DA095F"/>
    <w:rsid w:val="00DA3E55"/>
    <w:rsid w:val="00DA60F2"/>
    <w:rsid w:val="00DB467E"/>
    <w:rsid w:val="00DB5E61"/>
    <w:rsid w:val="00DB6351"/>
    <w:rsid w:val="00DB6E9D"/>
    <w:rsid w:val="00E14043"/>
    <w:rsid w:val="00E155A9"/>
    <w:rsid w:val="00E23FF0"/>
    <w:rsid w:val="00E46400"/>
    <w:rsid w:val="00E56B49"/>
    <w:rsid w:val="00E611A0"/>
    <w:rsid w:val="00E6378D"/>
    <w:rsid w:val="00E81CD9"/>
    <w:rsid w:val="00E864E9"/>
    <w:rsid w:val="00E929D9"/>
    <w:rsid w:val="00EB0A9D"/>
    <w:rsid w:val="00EB736C"/>
    <w:rsid w:val="00ED0F69"/>
    <w:rsid w:val="00ED176A"/>
    <w:rsid w:val="00EE52ED"/>
    <w:rsid w:val="00EE61A5"/>
    <w:rsid w:val="00F02164"/>
    <w:rsid w:val="00F26430"/>
    <w:rsid w:val="00F36EA2"/>
    <w:rsid w:val="00F567B0"/>
    <w:rsid w:val="00F62627"/>
    <w:rsid w:val="00F73BEC"/>
    <w:rsid w:val="00F95B2B"/>
    <w:rsid w:val="00FD37CF"/>
    <w:rsid w:val="00FF4CD2"/>
    <w:rsid w:val="00FF65E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9A5398F"/>
  <w14:defaultImageDpi w14:val="32767"/>
  <w15:chartTrackingRefBased/>
  <w15:docId w15:val="{3D5911BA-4DCF-D846-9970-771840A62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3E3D"/>
    <w:rPr>
      <w:color w:val="0563C1" w:themeColor="hyperlink"/>
      <w:u w:val="single"/>
    </w:rPr>
  </w:style>
  <w:style w:type="character" w:customStyle="1" w:styleId="UnresolvedMention">
    <w:name w:val="Unresolved Mention"/>
    <w:basedOn w:val="DefaultParagraphFont"/>
    <w:uiPriority w:val="99"/>
    <w:rsid w:val="00B73E3D"/>
    <w:rPr>
      <w:color w:val="605E5C"/>
      <w:shd w:val="clear" w:color="auto" w:fill="E1DFDD"/>
    </w:rPr>
  </w:style>
  <w:style w:type="paragraph" w:styleId="ListParagraph">
    <w:name w:val="List Paragraph"/>
    <w:basedOn w:val="Normal"/>
    <w:uiPriority w:val="34"/>
    <w:qFormat/>
    <w:rsid w:val="00893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709</TotalTime>
  <Pages>8</Pages>
  <Words>2206</Words>
  <Characters>12580</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Melnyk</dc:creator>
  <cp:keywords/>
  <dc:description/>
  <cp:lastModifiedBy>Marie Melnyk</cp:lastModifiedBy>
  <cp:revision>14</cp:revision>
  <cp:lastPrinted>2019-07-13T07:50:00Z</cp:lastPrinted>
  <dcterms:created xsi:type="dcterms:W3CDTF">2019-07-10T03:56:00Z</dcterms:created>
  <dcterms:modified xsi:type="dcterms:W3CDTF">2019-07-15T06:58:00Z</dcterms:modified>
</cp:coreProperties>
</file>