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F27FA" w14:textId="671BC6F4"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B176BC">
        <w:rPr>
          <w:rFonts w:asciiTheme="minorHAnsi" w:hAnsiTheme="minorHAnsi"/>
          <w:sz w:val="24"/>
        </w:rPr>
        <w:t>Estate Parking and Access Officer</w:t>
      </w:r>
    </w:p>
    <w:p w14:paraId="33DD5EAA" w14:textId="77777777" w:rsidR="007A6B99" w:rsidRPr="0069405C" w:rsidRDefault="007A6B99" w:rsidP="007A6B99">
      <w:pPr>
        <w:jc w:val="center"/>
        <w:rPr>
          <w:rFonts w:cs="Arial"/>
          <w:b/>
          <w:szCs w:val="22"/>
        </w:rPr>
      </w:pPr>
    </w:p>
    <w:p w14:paraId="4C98CCE0" w14:textId="77777777" w:rsidR="00B176BC" w:rsidRPr="00B176BC" w:rsidRDefault="00B176BC" w:rsidP="00B176BC">
      <w:pPr>
        <w:rPr>
          <w:rFonts w:cs="Arial"/>
          <w:b/>
          <w:szCs w:val="22"/>
        </w:rPr>
      </w:pPr>
      <w:r w:rsidRPr="00B176BC">
        <w:rPr>
          <w:rFonts w:cs="Arial"/>
          <w:b/>
          <w:szCs w:val="22"/>
        </w:rPr>
        <w:t xml:space="preserve">This supplementary information for the </w:t>
      </w:r>
      <w:r w:rsidRPr="00B176BC">
        <w:rPr>
          <w:rFonts w:cs="Arial"/>
          <w:szCs w:val="22"/>
        </w:rPr>
        <w:t>Estate Parking and Access Officer</w:t>
      </w:r>
      <w:r w:rsidRPr="00B176BC">
        <w:rPr>
          <w:rFonts w:cs="Arial"/>
          <w:b/>
          <w:szCs w:val="22"/>
        </w:rPr>
        <w:t xml:space="preserve"> post is for guidance and must be used in conjunction with the Job Capsule for Job Level…2…………….  Zone……2………  </w:t>
      </w:r>
    </w:p>
    <w:p w14:paraId="3E0A6F6E" w14:textId="77777777" w:rsidR="00120B3A" w:rsidRDefault="00120B3A" w:rsidP="007A6B99">
      <w:pPr>
        <w:rPr>
          <w:rFonts w:cs="Arial"/>
          <w:b/>
          <w:szCs w:val="22"/>
        </w:rPr>
      </w:pPr>
    </w:p>
    <w:p w14:paraId="3161AEF2" w14:textId="5F536FC2" w:rsidR="001362D5" w:rsidRPr="0069405C" w:rsidRDefault="006A2594" w:rsidP="007A6B99">
      <w:pPr>
        <w:rPr>
          <w:rFonts w:cs="Arial"/>
          <w:b/>
          <w:szCs w:val="22"/>
        </w:rPr>
      </w:pPr>
      <w:r>
        <w:rPr>
          <w:rFonts w:cs="Arial"/>
          <w:b/>
          <w:szCs w:val="22"/>
        </w:rPr>
        <w:t>Camden Way Category</w:t>
      </w:r>
      <w:r w:rsidR="003700C9">
        <w:rPr>
          <w:rFonts w:cs="Arial"/>
          <w:b/>
          <w:szCs w:val="22"/>
        </w:rPr>
        <w:t xml:space="preserve"> …</w:t>
      </w:r>
      <w:r w:rsidR="00B176BC">
        <w:rPr>
          <w:rFonts w:cs="Arial"/>
          <w:b/>
          <w:szCs w:val="22"/>
        </w:rPr>
        <w:t>2</w:t>
      </w:r>
      <w:r w:rsidR="003700C9">
        <w:rPr>
          <w:rFonts w:cs="Arial"/>
          <w:b/>
          <w:szCs w:val="22"/>
        </w:rPr>
        <w:t>…………………………………</w:t>
      </w:r>
    </w:p>
    <w:p w14:paraId="0B81478B" w14:textId="702008DD" w:rsidR="001362D5" w:rsidRDefault="001362D5" w:rsidP="007A6B99">
      <w:pPr>
        <w:rPr>
          <w:rFonts w:cs="Arial"/>
          <w:b/>
          <w:szCs w:val="22"/>
        </w:rPr>
      </w:pPr>
    </w:p>
    <w:p w14:paraId="7D04ACC7" w14:textId="36FE92D3" w:rsidR="00B176BC" w:rsidRPr="0069405C" w:rsidRDefault="00B176BC" w:rsidP="007A6B99">
      <w:pPr>
        <w:rPr>
          <w:rFonts w:cs="Arial"/>
          <w:b/>
          <w:szCs w:val="22"/>
        </w:rPr>
      </w:pPr>
    </w:p>
    <w:p w14:paraId="79A259DD"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645E603B" w14:textId="77777777" w:rsidR="00EB687D" w:rsidRPr="0069405C" w:rsidRDefault="00EB687D" w:rsidP="00EB687D">
      <w:pPr>
        <w:rPr>
          <w:rFonts w:cs="Arial"/>
          <w:szCs w:val="22"/>
        </w:rPr>
      </w:pPr>
    </w:p>
    <w:p w14:paraId="139E9579"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D49E6B8" w14:textId="77777777" w:rsidR="00B176BC" w:rsidRDefault="00B176BC" w:rsidP="00B176BC">
      <w:pPr>
        <w:rPr>
          <w:rFonts w:asciiTheme="minorHAnsi" w:hAnsiTheme="minorHAnsi" w:cs="Arial"/>
          <w:szCs w:val="22"/>
        </w:rPr>
      </w:pPr>
    </w:p>
    <w:p w14:paraId="11F41E74" w14:textId="079A80BF" w:rsidR="00B176BC" w:rsidRPr="00B176BC" w:rsidRDefault="00B176BC" w:rsidP="00B176BC">
      <w:pPr>
        <w:rPr>
          <w:rFonts w:cs="Arial"/>
          <w:szCs w:val="22"/>
        </w:rPr>
      </w:pPr>
      <w:r w:rsidRPr="00B176BC">
        <w:rPr>
          <w:rFonts w:cs="Arial"/>
          <w:szCs w:val="22"/>
        </w:rPr>
        <w:t>To manage the non-residential property portfolio including; garages, sheds and parking spaces.  Increase income for the Housing Revenue Account by maximising the lettings for the non-residential properties.  Administer the communal entrance keys service to an excellent standard supporting the voids team and housing officers.</w:t>
      </w:r>
    </w:p>
    <w:p w14:paraId="2F3674B7" w14:textId="77777777" w:rsidR="00EB687D" w:rsidRPr="0069405C" w:rsidRDefault="00EB687D" w:rsidP="00EB687D">
      <w:pPr>
        <w:rPr>
          <w:rFonts w:cs="Arial"/>
          <w:szCs w:val="22"/>
        </w:rPr>
      </w:pPr>
    </w:p>
    <w:p w14:paraId="57284D52" w14:textId="77777777" w:rsidR="00EB687D" w:rsidRPr="0069405C" w:rsidRDefault="00EB687D" w:rsidP="00EB687D">
      <w:pPr>
        <w:rPr>
          <w:rFonts w:cs="Arial"/>
          <w:szCs w:val="22"/>
        </w:rPr>
      </w:pPr>
    </w:p>
    <w:p w14:paraId="402B2F83"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1A4020BC" w14:textId="77777777" w:rsidR="00EB687D" w:rsidRPr="0069405C" w:rsidRDefault="00EB687D" w:rsidP="0069405C">
      <w:pPr>
        <w:rPr>
          <w:rFonts w:cs="Arial"/>
          <w:szCs w:val="22"/>
        </w:rPr>
      </w:pPr>
    </w:p>
    <w:p w14:paraId="3938D107"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Process requests for new letting of non-res properties</w:t>
      </w:r>
    </w:p>
    <w:p w14:paraId="53B7BFE6"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 xml:space="preserve">Process requests for terminating non-res properties.  </w:t>
      </w:r>
    </w:p>
    <w:p w14:paraId="4B49C9E6"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Process appeals for parking charge notices.</w:t>
      </w:r>
    </w:p>
    <w:p w14:paraId="68D3533F"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Process requests for repairs in partnership with operative</w:t>
      </w:r>
    </w:p>
    <w:p w14:paraId="0E2D77CC"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Ensure requests for disposal of contents are managed and photos stored.</w:t>
      </w:r>
    </w:p>
    <w:p w14:paraId="015993C5"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Respond to customer queries and requests for information relating to complaints and members enquiries.</w:t>
      </w:r>
    </w:p>
    <w:p w14:paraId="6486AB0E"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 xml:space="preserve">Process incoming and outgoing voids keys. </w:t>
      </w:r>
    </w:p>
    <w:p w14:paraId="1D5D24A9" w14:textId="77777777" w:rsidR="00B176BC" w:rsidRPr="00B176BC" w:rsidRDefault="00B176BC" w:rsidP="00B176BC">
      <w:pPr>
        <w:pStyle w:val="ListParagraph"/>
        <w:numPr>
          <w:ilvl w:val="0"/>
          <w:numId w:val="26"/>
        </w:numPr>
        <w:jc w:val="both"/>
        <w:rPr>
          <w:rFonts w:cs="Arial"/>
        </w:rPr>
      </w:pPr>
      <w:r w:rsidRPr="00B176BC">
        <w:rPr>
          <w:rFonts w:cs="Arial"/>
        </w:rPr>
        <w:t xml:space="preserve">Process order from customers for communal access keys.  </w:t>
      </w:r>
    </w:p>
    <w:p w14:paraId="19542DE8" w14:textId="77777777" w:rsidR="00B176BC" w:rsidRPr="00B176BC" w:rsidRDefault="00B176BC" w:rsidP="00B176BC">
      <w:pPr>
        <w:pStyle w:val="ListParagraph"/>
        <w:numPr>
          <w:ilvl w:val="0"/>
          <w:numId w:val="26"/>
        </w:numPr>
        <w:jc w:val="both"/>
        <w:rPr>
          <w:rFonts w:cs="Arial"/>
          <w:b/>
          <w:sz w:val="24"/>
        </w:rPr>
      </w:pPr>
      <w:r w:rsidRPr="00B176BC">
        <w:rPr>
          <w:rFonts w:cs="Arial"/>
        </w:rPr>
        <w:t>Provide reception service to Maiden Lane housing office on a rotational basis.</w:t>
      </w:r>
    </w:p>
    <w:p w14:paraId="4D71CDD6" w14:textId="77777777" w:rsidR="00B176BC" w:rsidRPr="00B176BC" w:rsidRDefault="00B176BC" w:rsidP="00B176BC">
      <w:pPr>
        <w:pStyle w:val="ListParagraph"/>
        <w:numPr>
          <w:ilvl w:val="0"/>
          <w:numId w:val="26"/>
        </w:numPr>
        <w:jc w:val="both"/>
        <w:rPr>
          <w:rFonts w:cs="Arial"/>
          <w:b/>
          <w:sz w:val="24"/>
        </w:rPr>
      </w:pPr>
      <w:r w:rsidRPr="00B176BC">
        <w:rPr>
          <w:rFonts w:cs="Arial"/>
        </w:rPr>
        <w:t>Investigate and draft responses to complaints and members enquiries.</w:t>
      </w:r>
    </w:p>
    <w:p w14:paraId="21F25932" w14:textId="77777777" w:rsidR="00B176BC" w:rsidRPr="00B176BC" w:rsidRDefault="00B176BC" w:rsidP="00B176BC">
      <w:pPr>
        <w:pStyle w:val="ListParagraph"/>
        <w:numPr>
          <w:ilvl w:val="0"/>
          <w:numId w:val="26"/>
        </w:numPr>
        <w:jc w:val="both"/>
        <w:rPr>
          <w:rFonts w:cs="Arial"/>
          <w:b/>
          <w:sz w:val="24"/>
        </w:rPr>
      </w:pPr>
      <w:r w:rsidRPr="00B176BC">
        <w:rPr>
          <w:rFonts w:cs="Arial"/>
        </w:rPr>
        <w:t>Assist the Parking and Lettings Manager to implement the investment programme for non-res properties.</w:t>
      </w:r>
    </w:p>
    <w:p w14:paraId="293485D8" w14:textId="77777777" w:rsidR="00EB687D" w:rsidRPr="0069405C" w:rsidRDefault="00EB687D" w:rsidP="00EB687D">
      <w:pPr>
        <w:rPr>
          <w:rFonts w:cs="Arial"/>
          <w:szCs w:val="22"/>
        </w:rPr>
      </w:pPr>
    </w:p>
    <w:p w14:paraId="5EFF7620" w14:textId="77777777" w:rsidR="00EB687D" w:rsidRPr="0069405C" w:rsidRDefault="00EB687D" w:rsidP="00EB687D">
      <w:pPr>
        <w:rPr>
          <w:rFonts w:cs="Arial"/>
          <w:szCs w:val="22"/>
        </w:rPr>
      </w:pPr>
    </w:p>
    <w:p w14:paraId="09638E7B" w14:textId="77777777" w:rsidR="00EB687D" w:rsidRPr="0069405C" w:rsidRDefault="00287409" w:rsidP="00EB687D">
      <w:pPr>
        <w:rPr>
          <w:rFonts w:cs="Arial"/>
          <w:szCs w:val="22"/>
        </w:rPr>
      </w:pPr>
      <w:r w:rsidRPr="0069405C">
        <w:rPr>
          <w:rFonts w:cs="Arial"/>
          <w:b/>
          <w:szCs w:val="22"/>
        </w:rPr>
        <w:t>People Management Responsibilities:</w:t>
      </w:r>
    </w:p>
    <w:p w14:paraId="1200FD71" w14:textId="77777777" w:rsidR="00B176BC" w:rsidRDefault="00B176BC" w:rsidP="00EB687D">
      <w:pPr>
        <w:rPr>
          <w:rFonts w:cs="Arial"/>
          <w:szCs w:val="22"/>
        </w:rPr>
      </w:pPr>
    </w:p>
    <w:p w14:paraId="4B5DCAE4" w14:textId="386EE982" w:rsidR="00287409" w:rsidRPr="00B176BC" w:rsidRDefault="00B176BC" w:rsidP="00EB687D">
      <w:pPr>
        <w:rPr>
          <w:rFonts w:cs="Arial"/>
          <w:szCs w:val="22"/>
        </w:rPr>
      </w:pPr>
      <w:r w:rsidRPr="00B176BC">
        <w:rPr>
          <w:rFonts w:cs="Arial"/>
          <w:szCs w:val="22"/>
        </w:rPr>
        <w:t>None</w:t>
      </w:r>
    </w:p>
    <w:p w14:paraId="683D6E3C" w14:textId="77777777" w:rsidR="00287409" w:rsidRPr="0069405C" w:rsidRDefault="00287409" w:rsidP="00EB687D">
      <w:pPr>
        <w:rPr>
          <w:rFonts w:cs="Arial"/>
          <w:i/>
          <w:szCs w:val="22"/>
        </w:rPr>
      </w:pPr>
    </w:p>
    <w:p w14:paraId="17BAD2BC" w14:textId="77777777" w:rsidR="00287409" w:rsidRPr="0069405C" w:rsidRDefault="00287409" w:rsidP="00EB687D">
      <w:pPr>
        <w:rPr>
          <w:rFonts w:cs="Arial"/>
          <w:szCs w:val="22"/>
        </w:rPr>
      </w:pPr>
    </w:p>
    <w:p w14:paraId="75332F17" w14:textId="77777777" w:rsidR="00287409" w:rsidRPr="0069405C" w:rsidRDefault="00287409" w:rsidP="00EB687D">
      <w:pPr>
        <w:rPr>
          <w:rFonts w:cs="Arial"/>
          <w:b/>
          <w:szCs w:val="22"/>
        </w:rPr>
      </w:pPr>
      <w:r w:rsidRPr="0069405C">
        <w:rPr>
          <w:rFonts w:cs="Arial"/>
          <w:b/>
          <w:szCs w:val="22"/>
        </w:rPr>
        <w:t>Relationships;</w:t>
      </w:r>
    </w:p>
    <w:p w14:paraId="23E58D6A" w14:textId="77777777" w:rsidR="00B176BC" w:rsidRDefault="00B176BC" w:rsidP="00B176BC">
      <w:pPr>
        <w:rPr>
          <w:rFonts w:cs="Arial"/>
          <w:szCs w:val="22"/>
        </w:rPr>
      </w:pPr>
    </w:p>
    <w:p w14:paraId="01114897" w14:textId="4C95A4F1" w:rsidR="00B176BC" w:rsidRPr="00B176BC" w:rsidRDefault="00B176BC" w:rsidP="00B176BC">
      <w:pPr>
        <w:rPr>
          <w:rFonts w:cs="Arial"/>
          <w:szCs w:val="22"/>
        </w:rPr>
      </w:pPr>
      <w:r w:rsidRPr="00B176BC">
        <w:rPr>
          <w:rFonts w:cs="Arial"/>
          <w:szCs w:val="22"/>
        </w:rPr>
        <w:t xml:space="preserve">The post holder will be required to work in conjunction the Voids team and Tenancy Services in respect to the provision of communal access keys. </w:t>
      </w:r>
    </w:p>
    <w:p w14:paraId="3F18E5A6" w14:textId="77777777" w:rsidR="00C97F42" w:rsidRPr="0069405C" w:rsidRDefault="00C97F42" w:rsidP="00EB687D">
      <w:pPr>
        <w:rPr>
          <w:rFonts w:cs="Arial"/>
          <w:szCs w:val="22"/>
        </w:rPr>
      </w:pPr>
    </w:p>
    <w:p w14:paraId="392EDABC" w14:textId="77777777" w:rsidR="00C97F42" w:rsidRPr="0069405C" w:rsidRDefault="00C97F42" w:rsidP="00EB687D">
      <w:pPr>
        <w:rPr>
          <w:rFonts w:cs="Arial"/>
          <w:szCs w:val="22"/>
        </w:rPr>
      </w:pPr>
    </w:p>
    <w:p w14:paraId="558A386F" w14:textId="77777777" w:rsidR="00C97F42" w:rsidRPr="0069405C" w:rsidRDefault="00C97F42" w:rsidP="00EB687D">
      <w:pPr>
        <w:rPr>
          <w:rFonts w:cs="Arial"/>
          <w:b/>
          <w:szCs w:val="22"/>
        </w:rPr>
      </w:pPr>
      <w:r w:rsidRPr="0069405C">
        <w:rPr>
          <w:rFonts w:cs="Arial"/>
          <w:b/>
          <w:szCs w:val="22"/>
        </w:rPr>
        <w:t>Work Environment:</w:t>
      </w:r>
    </w:p>
    <w:p w14:paraId="1D61D0D8" w14:textId="77777777" w:rsidR="00B176BC" w:rsidRDefault="00B176BC" w:rsidP="00EB687D">
      <w:pPr>
        <w:rPr>
          <w:rFonts w:cs="Arial"/>
          <w:szCs w:val="22"/>
        </w:rPr>
      </w:pPr>
    </w:p>
    <w:p w14:paraId="55031EEA" w14:textId="7FCAAD28" w:rsidR="00C97F42" w:rsidRPr="0069405C" w:rsidRDefault="00B176BC" w:rsidP="00EB687D">
      <w:pPr>
        <w:rPr>
          <w:rFonts w:cs="Arial"/>
          <w:szCs w:val="22"/>
        </w:rPr>
      </w:pPr>
      <w:r>
        <w:rPr>
          <w:rFonts w:cs="Arial"/>
          <w:szCs w:val="22"/>
        </w:rPr>
        <w:t>An Office role based at 5 Pancras Square</w:t>
      </w:r>
    </w:p>
    <w:p w14:paraId="73C5ED18" w14:textId="77777777" w:rsidR="00C97F42" w:rsidRPr="0069405C" w:rsidRDefault="00C97F42" w:rsidP="00EB687D">
      <w:pPr>
        <w:rPr>
          <w:rFonts w:cs="Arial"/>
          <w:szCs w:val="22"/>
        </w:rPr>
      </w:pPr>
    </w:p>
    <w:p w14:paraId="0B2595C0" w14:textId="77777777" w:rsidR="00C97F42" w:rsidRPr="0069405C" w:rsidRDefault="00C97F42" w:rsidP="00EB687D">
      <w:pPr>
        <w:rPr>
          <w:rFonts w:cs="Arial"/>
          <w:szCs w:val="22"/>
        </w:rPr>
      </w:pPr>
    </w:p>
    <w:p w14:paraId="3BEEAD1C" w14:textId="178107A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C0F50E8" w14:textId="77777777" w:rsidR="00B176BC" w:rsidRPr="0069405C" w:rsidRDefault="00B176BC" w:rsidP="00EB687D">
      <w:pPr>
        <w:rPr>
          <w:rFonts w:cs="Arial"/>
          <w:b/>
          <w:szCs w:val="22"/>
        </w:rPr>
      </w:pPr>
    </w:p>
    <w:p w14:paraId="14A57A31" w14:textId="77777777" w:rsidR="00B176BC" w:rsidRDefault="00B176BC" w:rsidP="00B176BC">
      <w:pPr>
        <w:pStyle w:val="ListParagraph"/>
        <w:numPr>
          <w:ilvl w:val="0"/>
          <w:numId w:val="23"/>
        </w:numPr>
      </w:pPr>
      <w:r w:rsidRPr="000B5965">
        <w:rPr>
          <w:rFonts w:cs="Arial"/>
          <w:szCs w:val="22"/>
        </w:rPr>
        <w:t>Good level of proficiency in a wide range of Microsoft IT packages, in particular Excel, Word and Outlook</w:t>
      </w:r>
    </w:p>
    <w:p w14:paraId="2B4D6778" w14:textId="77777777" w:rsidR="00B176BC" w:rsidRDefault="00B176BC" w:rsidP="00B176BC">
      <w:pPr>
        <w:numPr>
          <w:ilvl w:val="0"/>
          <w:numId w:val="23"/>
        </w:numPr>
        <w:spacing w:after="120" w:line="280" w:lineRule="atLeast"/>
        <w:rPr>
          <w:rFonts w:cs="Arial"/>
          <w:szCs w:val="22"/>
        </w:rPr>
      </w:pPr>
      <w:r>
        <w:rPr>
          <w:rFonts w:cs="Arial"/>
          <w:szCs w:val="22"/>
        </w:rPr>
        <w:t>Ability to pay attention to detail</w:t>
      </w:r>
    </w:p>
    <w:p w14:paraId="53872CE0" w14:textId="77777777" w:rsidR="00B176BC" w:rsidRPr="000B5965" w:rsidRDefault="00B176BC" w:rsidP="00B176BC">
      <w:pPr>
        <w:numPr>
          <w:ilvl w:val="0"/>
          <w:numId w:val="25"/>
        </w:numPr>
      </w:pPr>
      <w:r>
        <w:t>Good</w:t>
      </w:r>
      <w:r w:rsidRPr="000B5965">
        <w:t xml:space="preserve"> Organisational skills able to manage </w:t>
      </w:r>
      <w:r>
        <w:t xml:space="preserve">a </w:t>
      </w:r>
      <w:r w:rsidRPr="000B5965">
        <w:t>varied workload</w:t>
      </w:r>
    </w:p>
    <w:p w14:paraId="03D175C1" w14:textId="77777777" w:rsidR="00B176BC" w:rsidRPr="000B5965" w:rsidRDefault="00B176BC" w:rsidP="00B176BC">
      <w:pPr>
        <w:numPr>
          <w:ilvl w:val="0"/>
          <w:numId w:val="25"/>
        </w:numPr>
      </w:pPr>
      <w:r>
        <w:t xml:space="preserve">Good </w:t>
      </w:r>
      <w:r w:rsidRPr="000B5965">
        <w:t>interpersonal and communication skills (written and oral) including literacy, tact and diplomacy</w:t>
      </w:r>
    </w:p>
    <w:p w14:paraId="159F2191" w14:textId="77777777" w:rsidR="00B176BC" w:rsidRPr="000B5965" w:rsidRDefault="00B176BC" w:rsidP="00B176BC">
      <w:pPr>
        <w:numPr>
          <w:ilvl w:val="0"/>
          <w:numId w:val="25"/>
        </w:numPr>
      </w:pPr>
      <w:r w:rsidRPr="000B5965">
        <w:t>Ability to prioritise work and meet deadlines and timescales</w:t>
      </w:r>
    </w:p>
    <w:p w14:paraId="14D770D9" w14:textId="77777777" w:rsidR="00B176BC" w:rsidRPr="000B5965" w:rsidRDefault="00B176BC" w:rsidP="00B176BC">
      <w:pPr>
        <w:numPr>
          <w:ilvl w:val="0"/>
          <w:numId w:val="24"/>
        </w:numPr>
        <w:rPr>
          <w:rFonts w:cs="Arial"/>
          <w:bCs/>
        </w:rPr>
      </w:pPr>
      <w:r w:rsidRPr="000B5965">
        <w:rPr>
          <w:rFonts w:cs="Arial"/>
          <w:bCs/>
        </w:rPr>
        <w:t>Experience of providing advice and information to members of the public</w:t>
      </w:r>
    </w:p>
    <w:p w14:paraId="4C9EB2DC" w14:textId="77777777" w:rsidR="00EB687D" w:rsidRPr="0069405C" w:rsidRDefault="00EB687D" w:rsidP="00EB687D">
      <w:pPr>
        <w:rPr>
          <w:rFonts w:cs="Arial"/>
          <w:szCs w:val="22"/>
        </w:rPr>
      </w:pPr>
    </w:p>
    <w:p w14:paraId="7F4081D4" w14:textId="4B078A07" w:rsidR="0069405C" w:rsidRDefault="0069405C" w:rsidP="00EB687D">
      <w:pPr>
        <w:rPr>
          <w:rFonts w:cs="Arial"/>
          <w:b/>
          <w:szCs w:val="22"/>
        </w:rPr>
      </w:pPr>
    </w:p>
    <w:p w14:paraId="7B470E4C" w14:textId="4272957B" w:rsidR="00B176BC" w:rsidRDefault="00B176BC" w:rsidP="00EB687D">
      <w:pPr>
        <w:rPr>
          <w:rFonts w:cs="Arial"/>
          <w:b/>
          <w:szCs w:val="22"/>
        </w:rPr>
      </w:pPr>
    </w:p>
    <w:p w14:paraId="40DD549E" w14:textId="7501A725" w:rsidR="00B176BC" w:rsidRDefault="00B176BC" w:rsidP="00EB687D">
      <w:pPr>
        <w:rPr>
          <w:rFonts w:cs="Arial"/>
          <w:b/>
          <w:szCs w:val="22"/>
        </w:rPr>
      </w:pPr>
    </w:p>
    <w:p w14:paraId="5B762329" w14:textId="61D89B74" w:rsidR="00B176BC" w:rsidRDefault="00B176BC" w:rsidP="00EB687D">
      <w:pPr>
        <w:rPr>
          <w:rFonts w:cs="Arial"/>
          <w:b/>
          <w:szCs w:val="22"/>
        </w:rPr>
      </w:pPr>
    </w:p>
    <w:p w14:paraId="4DD0891B" w14:textId="2D1A6AB7" w:rsidR="00B176BC" w:rsidRDefault="00B176BC" w:rsidP="00EB687D">
      <w:pPr>
        <w:rPr>
          <w:rFonts w:cs="Arial"/>
          <w:b/>
          <w:szCs w:val="22"/>
        </w:rPr>
      </w:pPr>
    </w:p>
    <w:p w14:paraId="697CC6E5" w14:textId="77777777" w:rsidR="00B176BC" w:rsidRDefault="00B176BC" w:rsidP="00EB687D">
      <w:pPr>
        <w:rPr>
          <w:rFonts w:cs="Arial"/>
          <w:b/>
          <w:szCs w:val="22"/>
        </w:rPr>
      </w:pPr>
    </w:p>
    <w:p w14:paraId="68C18F09" w14:textId="77777777" w:rsidR="004503CA" w:rsidRPr="00290CB1" w:rsidRDefault="004503CA" w:rsidP="004503CA">
      <w:pPr>
        <w:rPr>
          <w:rFonts w:cs="Arial"/>
          <w:b/>
          <w:szCs w:val="22"/>
        </w:rPr>
      </w:pPr>
      <w:r w:rsidRPr="00290CB1">
        <w:rPr>
          <w:rFonts w:cs="Arial"/>
          <w:b/>
          <w:szCs w:val="22"/>
        </w:rPr>
        <w:lastRenderedPageBreak/>
        <w:t>Camden Way Five Ways of Working</w:t>
      </w:r>
    </w:p>
    <w:p w14:paraId="64993132" w14:textId="77777777" w:rsidR="004503CA" w:rsidRPr="00290CB1" w:rsidRDefault="004503CA" w:rsidP="004503CA">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013EB4" w14:textId="77777777" w:rsidR="004503CA" w:rsidRPr="00290CB1" w:rsidRDefault="004503CA" w:rsidP="004503CA">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1ECF5CAE"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14233829"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262E322C"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55477B14"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324997D7"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4C52EA52" w14:textId="1D01EBC3" w:rsidR="004503CA" w:rsidRPr="0069405C" w:rsidRDefault="004503CA" w:rsidP="004503CA">
      <w:pPr>
        <w:rPr>
          <w:rFonts w:cs="Arial"/>
          <w:szCs w:val="22"/>
        </w:rPr>
      </w:pPr>
      <w:r w:rsidRPr="00290CB1">
        <w:rPr>
          <w:rFonts w:cs="Arial"/>
          <w:szCs w:val="22"/>
        </w:rPr>
        <w:t xml:space="preserve">For further information on the Camden Way please visit by clicking </w:t>
      </w:r>
      <w:hyperlink r:id="rId7" w:history="1">
        <w:r w:rsidRPr="00290CB1">
          <w:rPr>
            <w:rStyle w:val="Hyperlink"/>
            <w:rFonts w:cs="Arial"/>
            <w:szCs w:val="22"/>
          </w:rPr>
          <w:t>HERE</w:t>
        </w:r>
      </w:hyperlink>
    </w:p>
    <w:p w14:paraId="23F4361D" w14:textId="77777777" w:rsidR="004503CA" w:rsidRPr="0069405C" w:rsidRDefault="004503CA" w:rsidP="00EB687D">
      <w:pPr>
        <w:rPr>
          <w:rFonts w:cs="Arial"/>
          <w:szCs w:val="22"/>
        </w:rPr>
      </w:pPr>
    </w:p>
    <w:p w14:paraId="6ACCC6B5" w14:textId="77777777" w:rsidR="0069405C" w:rsidRPr="0069405C" w:rsidRDefault="0069405C" w:rsidP="00EB687D">
      <w:pPr>
        <w:rPr>
          <w:rFonts w:cs="Arial"/>
          <w:szCs w:val="22"/>
        </w:rPr>
      </w:pPr>
    </w:p>
    <w:p w14:paraId="4CEFF53B" w14:textId="77777777" w:rsidR="00D91186" w:rsidRDefault="00D91186" w:rsidP="00EB687D">
      <w:pPr>
        <w:rPr>
          <w:rFonts w:cs="Arial"/>
          <w:b/>
          <w:szCs w:val="22"/>
        </w:rPr>
      </w:pPr>
    </w:p>
    <w:p w14:paraId="2C9FAC6E" w14:textId="77777777" w:rsidR="00D91186" w:rsidRDefault="00D91186" w:rsidP="00EB687D">
      <w:pPr>
        <w:rPr>
          <w:rFonts w:cs="Arial"/>
          <w:b/>
          <w:szCs w:val="22"/>
        </w:rPr>
      </w:pPr>
    </w:p>
    <w:p w14:paraId="04A6C331" w14:textId="77777777" w:rsidR="00D91186" w:rsidRDefault="00D91186" w:rsidP="00EB687D">
      <w:pPr>
        <w:rPr>
          <w:rFonts w:cs="Arial"/>
          <w:b/>
          <w:szCs w:val="22"/>
        </w:rPr>
      </w:pPr>
    </w:p>
    <w:p w14:paraId="0C9AF05E" w14:textId="77777777" w:rsidR="00D91186" w:rsidRDefault="00D91186" w:rsidP="00EB687D">
      <w:pPr>
        <w:rPr>
          <w:rFonts w:cs="Arial"/>
          <w:b/>
          <w:szCs w:val="22"/>
        </w:rPr>
      </w:pPr>
    </w:p>
    <w:p w14:paraId="2F03F727" w14:textId="77777777" w:rsidR="00D91186" w:rsidRDefault="00D91186" w:rsidP="00EB687D">
      <w:pPr>
        <w:rPr>
          <w:rFonts w:cs="Arial"/>
          <w:b/>
          <w:szCs w:val="22"/>
        </w:rPr>
      </w:pPr>
      <w:bookmarkStart w:id="0" w:name="_GoBack"/>
      <w:bookmarkEnd w:id="0"/>
    </w:p>
    <w:sectPr w:rsidR="00D91186"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22B8" w14:textId="77777777" w:rsidR="00F17738" w:rsidRDefault="00F17738">
      <w:r>
        <w:separator/>
      </w:r>
    </w:p>
  </w:endnote>
  <w:endnote w:type="continuationSeparator" w:id="0">
    <w:p w14:paraId="71D0DC1C"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A3C6" w14:textId="77777777" w:rsidR="00F17738" w:rsidRDefault="00F17738">
      <w:r>
        <w:separator/>
      </w:r>
    </w:p>
  </w:footnote>
  <w:footnote w:type="continuationSeparator" w:id="0">
    <w:p w14:paraId="3246BD12"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E60BD"/>
    <w:multiLevelType w:val="hybridMultilevel"/>
    <w:tmpl w:val="F1EC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534CC"/>
    <w:multiLevelType w:val="hybridMultilevel"/>
    <w:tmpl w:val="5DE0D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901CA3"/>
    <w:multiLevelType w:val="hybridMultilevel"/>
    <w:tmpl w:val="9D3223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6"/>
  </w:num>
  <w:num w:numId="4">
    <w:abstractNumId w:val="24"/>
  </w:num>
  <w:num w:numId="5">
    <w:abstractNumId w:val="1"/>
  </w:num>
  <w:num w:numId="6">
    <w:abstractNumId w:val="7"/>
  </w:num>
  <w:num w:numId="7">
    <w:abstractNumId w:val="22"/>
  </w:num>
  <w:num w:numId="8">
    <w:abstractNumId w:val="17"/>
  </w:num>
  <w:num w:numId="9">
    <w:abstractNumId w:val="6"/>
  </w:num>
  <w:num w:numId="10">
    <w:abstractNumId w:val="13"/>
  </w:num>
  <w:num w:numId="11">
    <w:abstractNumId w:val="0"/>
  </w:num>
  <w:num w:numId="12">
    <w:abstractNumId w:val="2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0"/>
  </w:num>
  <w:num w:numId="20">
    <w:abstractNumId w:val="18"/>
  </w:num>
  <w:num w:numId="21">
    <w:abstractNumId w:val="3"/>
  </w:num>
  <w:num w:numId="22">
    <w:abstractNumId w:val="14"/>
  </w:num>
  <w:num w:numId="23">
    <w:abstractNumId w:val="9"/>
  </w:num>
  <w:num w:numId="24">
    <w:abstractNumId w:val="8"/>
  </w:num>
  <w:num w:numId="25">
    <w:abstractNumId w:val="10"/>
  </w:num>
  <w:num w:numId="2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0B3A"/>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03CA"/>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165F"/>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2FA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176BC"/>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17B"/>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338411"/>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2019-06-07T15:13:00Z</dcterms:created>
  <dcterms:modified xsi:type="dcterms:W3CDTF">2019-06-07T15:13:00Z</dcterms:modified>
</cp:coreProperties>
</file>