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8225A" w14:textId="77777777" w:rsidR="00EB687D" w:rsidRPr="0069405C" w:rsidRDefault="007A6B99" w:rsidP="007A6B99">
      <w:pPr>
        <w:jc w:val="center"/>
        <w:rPr>
          <w:rFonts w:cs="Arial"/>
          <w:b/>
          <w:szCs w:val="22"/>
        </w:rPr>
      </w:pPr>
      <w:r w:rsidRPr="0069405C">
        <w:rPr>
          <w:rFonts w:cs="Arial"/>
          <w:b/>
          <w:szCs w:val="22"/>
        </w:rPr>
        <w:t xml:space="preserve">Job </w:t>
      </w:r>
      <w:r w:rsidR="00521EA0">
        <w:rPr>
          <w:rFonts w:cs="Arial"/>
          <w:b/>
          <w:szCs w:val="22"/>
        </w:rPr>
        <w:t>p</w:t>
      </w:r>
      <w:r w:rsidR="009E26A3">
        <w:rPr>
          <w:rFonts w:cs="Arial"/>
          <w:b/>
          <w:szCs w:val="22"/>
        </w:rPr>
        <w:t>rofile</w:t>
      </w:r>
      <w:r w:rsidR="00BE1BA8" w:rsidRPr="0069405C">
        <w:rPr>
          <w:rFonts w:cs="Arial"/>
          <w:b/>
          <w:szCs w:val="22"/>
        </w:rPr>
        <w:t xml:space="preserve">: </w:t>
      </w:r>
      <w:r w:rsidR="005650F2">
        <w:rPr>
          <w:rFonts w:cs="Arial"/>
          <w:b/>
          <w:szCs w:val="22"/>
        </w:rPr>
        <w:t>Digital and Customer Experience Officer</w:t>
      </w:r>
    </w:p>
    <w:p w14:paraId="5B8AA49F" w14:textId="77777777" w:rsidR="007A6B99" w:rsidRPr="0069405C" w:rsidRDefault="007A6B99" w:rsidP="007A6B99">
      <w:pPr>
        <w:jc w:val="center"/>
        <w:rPr>
          <w:rFonts w:cs="Arial"/>
          <w:b/>
          <w:szCs w:val="22"/>
        </w:rPr>
      </w:pPr>
    </w:p>
    <w:p w14:paraId="70DA3E00" w14:textId="77777777" w:rsidR="00EB687D" w:rsidRDefault="00EB687D" w:rsidP="00EB687D">
      <w:pPr>
        <w:rPr>
          <w:rFonts w:cs="Arial"/>
          <w:szCs w:val="22"/>
        </w:rPr>
      </w:pPr>
    </w:p>
    <w:p w14:paraId="7F8988D2" w14:textId="77777777" w:rsidR="008C006C" w:rsidRPr="0069405C" w:rsidRDefault="008C006C" w:rsidP="008C006C">
      <w:pPr>
        <w:rPr>
          <w:rFonts w:cs="Arial"/>
          <w:b/>
          <w:szCs w:val="22"/>
        </w:rPr>
      </w:pPr>
      <w:r w:rsidRPr="0069405C">
        <w:rPr>
          <w:rFonts w:cs="Arial"/>
          <w:b/>
          <w:szCs w:val="22"/>
        </w:rPr>
        <w:t>This supplementary information for</w:t>
      </w:r>
      <w:r>
        <w:rPr>
          <w:rFonts w:cs="Arial"/>
          <w:b/>
          <w:szCs w:val="22"/>
        </w:rPr>
        <w:t xml:space="preserve"> Digital and Customer Experience Officer </w:t>
      </w:r>
      <w:r w:rsidRPr="0069405C">
        <w:rPr>
          <w:rFonts w:cs="Arial"/>
          <w:b/>
          <w:szCs w:val="22"/>
        </w:rPr>
        <w:t xml:space="preserve">is for guidance and must be used in conjunction with the Job Capsule for </w:t>
      </w:r>
      <w:r>
        <w:rPr>
          <w:rFonts w:cs="Arial"/>
          <w:b/>
          <w:szCs w:val="22"/>
        </w:rPr>
        <w:t xml:space="preserve">Customer Services, </w:t>
      </w:r>
      <w:r w:rsidRPr="0069405C">
        <w:rPr>
          <w:rFonts w:cs="Arial"/>
          <w:b/>
          <w:szCs w:val="22"/>
        </w:rPr>
        <w:t>Job L</w:t>
      </w:r>
      <w:r>
        <w:rPr>
          <w:rFonts w:cs="Arial"/>
          <w:b/>
          <w:szCs w:val="22"/>
        </w:rPr>
        <w:t>evel 4 Zone 1 Camden Way Category 4</w:t>
      </w:r>
    </w:p>
    <w:p w14:paraId="5A52E62F" w14:textId="77777777" w:rsidR="008C006C" w:rsidRPr="0069405C" w:rsidRDefault="008C006C" w:rsidP="008C006C">
      <w:pPr>
        <w:rPr>
          <w:rFonts w:cs="Arial"/>
          <w:b/>
          <w:szCs w:val="22"/>
        </w:rPr>
      </w:pPr>
    </w:p>
    <w:p w14:paraId="395589B1" w14:textId="77777777" w:rsidR="008C006C" w:rsidRPr="0069405C" w:rsidRDefault="008C006C" w:rsidP="008C006C">
      <w:pPr>
        <w:rPr>
          <w:rFonts w:cs="Arial"/>
          <w:b/>
          <w:color w:val="FF0000"/>
          <w:szCs w:val="22"/>
        </w:rPr>
      </w:pPr>
      <w:r w:rsidRPr="0069405C">
        <w:rPr>
          <w:rFonts w:cs="Arial"/>
          <w:b/>
          <w:color w:val="FF0000"/>
          <w:szCs w:val="22"/>
        </w:rPr>
        <w:t>It is for use during recruitment, setting objectives as part of the performance management process and other people management purposes.  It does not form part of an employee’s contract of employment.</w:t>
      </w:r>
    </w:p>
    <w:p w14:paraId="2190255E" w14:textId="77777777" w:rsidR="008C006C" w:rsidRPr="0069405C" w:rsidRDefault="008C006C" w:rsidP="00EB687D">
      <w:pPr>
        <w:rPr>
          <w:rFonts w:cs="Arial"/>
          <w:szCs w:val="22"/>
        </w:rPr>
      </w:pPr>
    </w:p>
    <w:p w14:paraId="31F6475D" w14:textId="77777777" w:rsidR="00EB687D" w:rsidRDefault="00EB687D" w:rsidP="00EB687D">
      <w:pPr>
        <w:rPr>
          <w:rFonts w:cs="Arial"/>
          <w:b/>
          <w:szCs w:val="22"/>
        </w:rPr>
      </w:pPr>
      <w:r w:rsidRPr="0069405C">
        <w:rPr>
          <w:rFonts w:cs="Arial"/>
          <w:b/>
          <w:szCs w:val="22"/>
        </w:rPr>
        <w:t xml:space="preserve">Role </w:t>
      </w:r>
      <w:r w:rsidR="003C31B6">
        <w:rPr>
          <w:rFonts w:cs="Arial"/>
          <w:b/>
          <w:szCs w:val="22"/>
        </w:rPr>
        <w:t>p</w:t>
      </w:r>
      <w:r w:rsidR="007A6B99" w:rsidRPr="0069405C">
        <w:rPr>
          <w:rFonts w:cs="Arial"/>
          <w:b/>
          <w:szCs w:val="22"/>
        </w:rPr>
        <w:t>urpose</w:t>
      </w:r>
      <w:r w:rsidRPr="0069405C">
        <w:rPr>
          <w:rFonts w:cs="Arial"/>
          <w:b/>
          <w:szCs w:val="22"/>
        </w:rPr>
        <w:t>:</w:t>
      </w:r>
    </w:p>
    <w:p w14:paraId="501C87D0" w14:textId="77777777" w:rsidR="00FF7005" w:rsidRPr="0069405C" w:rsidRDefault="00FF7005" w:rsidP="00EB687D">
      <w:pPr>
        <w:rPr>
          <w:rFonts w:cs="Arial"/>
          <w:b/>
          <w:szCs w:val="22"/>
        </w:rPr>
      </w:pPr>
    </w:p>
    <w:p w14:paraId="719305E9" w14:textId="77777777" w:rsidR="00EB687D" w:rsidRDefault="00935436" w:rsidP="00EB687D">
      <w:pPr>
        <w:rPr>
          <w:rFonts w:cs="Arial"/>
          <w:szCs w:val="22"/>
        </w:rPr>
      </w:pPr>
      <w:r>
        <w:rPr>
          <w:rFonts w:cs="Arial"/>
          <w:szCs w:val="22"/>
        </w:rPr>
        <w:t>Understand citizen</w:t>
      </w:r>
      <w:r w:rsidR="009A4972" w:rsidRPr="0086237B">
        <w:rPr>
          <w:rFonts w:cs="Arial"/>
          <w:szCs w:val="22"/>
        </w:rPr>
        <w:t xml:space="preserve"> and internal service needs by using various insight mechanisms, engaging directly with our </w:t>
      </w:r>
      <w:r>
        <w:rPr>
          <w:rFonts w:cs="Arial"/>
          <w:szCs w:val="22"/>
        </w:rPr>
        <w:t>citizens</w:t>
      </w:r>
      <w:r w:rsidR="009A4972" w:rsidRPr="0086237B">
        <w:rPr>
          <w:rFonts w:cs="Arial"/>
          <w:szCs w:val="22"/>
        </w:rPr>
        <w:t xml:space="preserve"> and frontline staff to ensure new and innovative solutions are implemented to improve </w:t>
      </w:r>
      <w:r>
        <w:rPr>
          <w:rFonts w:cs="Arial"/>
          <w:szCs w:val="22"/>
        </w:rPr>
        <w:t xml:space="preserve">the digital and customer experience. Ensuring the use of data is maximised and outcomes are citizen-focussed and evidence-led. </w:t>
      </w:r>
    </w:p>
    <w:p w14:paraId="3056A332" w14:textId="77777777" w:rsidR="00935436" w:rsidRPr="0069405C" w:rsidRDefault="00935436" w:rsidP="00EB687D">
      <w:pPr>
        <w:rPr>
          <w:rFonts w:cs="Arial"/>
          <w:szCs w:val="22"/>
        </w:rPr>
      </w:pPr>
    </w:p>
    <w:p w14:paraId="06BF9035" w14:textId="77777777" w:rsidR="00EB687D"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14:paraId="7E0BE8F6" w14:textId="77777777" w:rsidR="00FF7005" w:rsidRPr="0069405C" w:rsidRDefault="00FF7005" w:rsidP="00EB687D">
      <w:pPr>
        <w:rPr>
          <w:rFonts w:cs="Arial"/>
          <w:b/>
          <w:szCs w:val="22"/>
        </w:rPr>
      </w:pPr>
    </w:p>
    <w:p w14:paraId="29F52FE9" w14:textId="77777777" w:rsidR="00935436" w:rsidRDefault="00935436" w:rsidP="009A4972">
      <w:pPr>
        <w:pStyle w:val="ListParagraph"/>
        <w:numPr>
          <w:ilvl w:val="0"/>
          <w:numId w:val="22"/>
        </w:numPr>
        <w:spacing w:after="200" w:line="276" w:lineRule="auto"/>
        <w:rPr>
          <w:rFonts w:cs="Arial"/>
        </w:rPr>
      </w:pPr>
      <w:r>
        <w:rPr>
          <w:rFonts w:cs="Arial"/>
        </w:rPr>
        <w:t xml:space="preserve">To be able to develop and manage projects, crossing over internal and potentially external boundaries. </w:t>
      </w:r>
    </w:p>
    <w:p w14:paraId="3E3BD1F0" w14:textId="77777777" w:rsidR="00ED73DE" w:rsidRDefault="00935436" w:rsidP="009A4972">
      <w:pPr>
        <w:pStyle w:val="ListParagraph"/>
        <w:numPr>
          <w:ilvl w:val="0"/>
          <w:numId w:val="22"/>
        </w:numPr>
        <w:spacing w:after="200" w:line="276" w:lineRule="auto"/>
        <w:rPr>
          <w:rFonts w:cs="Arial"/>
        </w:rPr>
      </w:pPr>
      <w:r>
        <w:rPr>
          <w:rFonts w:cs="Arial"/>
        </w:rPr>
        <w:t>To fully understand the customer journey and staff and citizen’s experiences</w:t>
      </w:r>
      <w:r w:rsidR="009C07AD">
        <w:rPr>
          <w:rFonts w:cs="Arial"/>
        </w:rPr>
        <w:t>,</w:t>
      </w:r>
      <w:r>
        <w:rPr>
          <w:rFonts w:cs="Arial"/>
        </w:rPr>
        <w:t xml:space="preserve"> using a variety of insight mech</w:t>
      </w:r>
      <w:r w:rsidR="009C07AD">
        <w:rPr>
          <w:rFonts w:cs="Arial"/>
        </w:rPr>
        <w:t xml:space="preserve">anisms in order to improve </w:t>
      </w:r>
      <w:r>
        <w:rPr>
          <w:rFonts w:cs="Arial"/>
        </w:rPr>
        <w:t xml:space="preserve">and increase </w:t>
      </w:r>
      <w:r w:rsidR="009A4972" w:rsidRPr="0086237B">
        <w:rPr>
          <w:rFonts w:cs="Arial"/>
        </w:rPr>
        <w:t xml:space="preserve">satisfaction. </w:t>
      </w:r>
    </w:p>
    <w:p w14:paraId="17F1CB4B" w14:textId="77777777" w:rsidR="00134636" w:rsidRDefault="00134636" w:rsidP="009A4972">
      <w:pPr>
        <w:pStyle w:val="ListParagraph"/>
        <w:numPr>
          <w:ilvl w:val="0"/>
          <w:numId w:val="22"/>
        </w:numPr>
        <w:spacing w:after="200" w:line="276" w:lineRule="auto"/>
        <w:rPr>
          <w:rFonts w:cs="Arial"/>
        </w:rPr>
      </w:pPr>
      <w:r>
        <w:rPr>
          <w:rFonts w:cs="Arial"/>
        </w:rPr>
        <w:t>To be able to source and utilise data to ensure any changes are evidence-based.</w:t>
      </w:r>
    </w:p>
    <w:p w14:paraId="3210AD53" w14:textId="77777777" w:rsidR="009C07AD" w:rsidRDefault="009C07AD" w:rsidP="009A4972">
      <w:pPr>
        <w:pStyle w:val="ListParagraph"/>
        <w:numPr>
          <w:ilvl w:val="0"/>
          <w:numId w:val="22"/>
        </w:numPr>
        <w:spacing w:after="200" w:line="276" w:lineRule="auto"/>
        <w:rPr>
          <w:rFonts w:cs="Arial"/>
        </w:rPr>
      </w:pPr>
      <w:r>
        <w:rPr>
          <w:rFonts w:cs="Arial"/>
        </w:rPr>
        <w:t>To understand and promote the importance of the digital experience for our citizens when designing service improvements.</w:t>
      </w:r>
    </w:p>
    <w:p w14:paraId="44D62204" w14:textId="77777777" w:rsidR="009C07AD" w:rsidRDefault="009A4972" w:rsidP="009A4972">
      <w:pPr>
        <w:pStyle w:val="ListParagraph"/>
        <w:numPr>
          <w:ilvl w:val="0"/>
          <w:numId w:val="22"/>
        </w:numPr>
        <w:spacing w:after="200" w:line="276" w:lineRule="auto"/>
        <w:rPr>
          <w:rFonts w:cs="Arial"/>
        </w:rPr>
      </w:pPr>
      <w:r w:rsidRPr="0086237B">
        <w:rPr>
          <w:rFonts w:cs="Arial"/>
        </w:rPr>
        <w:t>To work in partnership with ICT</w:t>
      </w:r>
      <w:r w:rsidR="009C07AD">
        <w:rPr>
          <w:rFonts w:cs="Arial"/>
        </w:rPr>
        <w:t>, using agile methodology,</w:t>
      </w:r>
      <w:r w:rsidRPr="0086237B">
        <w:rPr>
          <w:rFonts w:cs="Arial"/>
        </w:rPr>
        <w:t xml:space="preserve"> </w:t>
      </w:r>
      <w:r w:rsidR="009C07AD">
        <w:rPr>
          <w:rFonts w:cs="Arial"/>
        </w:rPr>
        <w:t>delivering the Product Owner role (where applicable).</w:t>
      </w:r>
    </w:p>
    <w:p w14:paraId="65E3DDA0" w14:textId="77777777" w:rsidR="004F5AE5" w:rsidRDefault="004F5AE5" w:rsidP="009A4972">
      <w:pPr>
        <w:pStyle w:val="ListParagraph"/>
        <w:numPr>
          <w:ilvl w:val="0"/>
          <w:numId w:val="22"/>
        </w:numPr>
        <w:spacing w:after="200" w:line="276" w:lineRule="auto"/>
        <w:rPr>
          <w:rFonts w:cs="Arial"/>
        </w:rPr>
      </w:pPr>
      <w:r>
        <w:rPr>
          <w:rFonts w:cs="Arial"/>
        </w:rPr>
        <w:t>To</w:t>
      </w:r>
      <w:r w:rsidR="009C07AD">
        <w:rPr>
          <w:rFonts w:cs="Arial"/>
        </w:rPr>
        <w:t xml:space="preserve"> ensure we involve </w:t>
      </w:r>
      <w:r w:rsidR="00935436">
        <w:rPr>
          <w:rFonts w:cs="Arial"/>
        </w:rPr>
        <w:t>citizens</w:t>
      </w:r>
      <w:r>
        <w:rPr>
          <w:rFonts w:cs="Arial"/>
        </w:rPr>
        <w:t xml:space="preserve"> in the design of our services </w:t>
      </w:r>
      <w:r w:rsidR="00935436">
        <w:rPr>
          <w:rFonts w:cs="Arial"/>
        </w:rPr>
        <w:t xml:space="preserve">(focus groups/other methods of insight and engagement) </w:t>
      </w:r>
      <w:r>
        <w:rPr>
          <w:rFonts w:cs="Arial"/>
        </w:rPr>
        <w:t xml:space="preserve">and </w:t>
      </w:r>
      <w:r w:rsidR="00935436">
        <w:rPr>
          <w:rFonts w:cs="Arial"/>
        </w:rPr>
        <w:t xml:space="preserve">that </w:t>
      </w:r>
      <w:r w:rsidR="009C07AD">
        <w:rPr>
          <w:rFonts w:cs="Arial"/>
        </w:rPr>
        <w:t xml:space="preserve">our designs </w:t>
      </w:r>
      <w:r>
        <w:rPr>
          <w:rFonts w:cs="Arial"/>
        </w:rPr>
        <w:t>are user-tes</w:t>
      </w:r>
      <w:r w:rsidR="009C07AD">
        <w:rPr>
          <w:rFonts w:cs="Arial"/>
        </w:rPr>
        <w:t xml:space="preserve">ted thoroughly and often </w:t>
      </w:r>
      <w:r w:rsidR="00935436">
        <w:rPr>
          <w:rFonts w:cs="Arial"/>
        </w:rPr>
        <w:t xml:space="preserve">so the needs of our citizens are the </w:t>
      </w:r>
      <w:r w:rsidR="00935436" w:rsidRPr="0086237B">
        <w:rPr>
          <w:rFonts w:cs="Arial"/>
        </w:rPr>
        <w:t>driving factor when implementing and coordinating changes</w:t>
      </w:r>
      <w:r w:rsidR="00935436">
        <w:rPr>
          <w:rFonts w:cs="Arial"/>
        </w:rPr>
        <w:t>.</w:t>
      </w:r>
    </w:p>
    <w:p w14:paraId="71BA2BB9" w14:textId="77777777" w:rsidR="009A4972" w:rsidRDefault="009A4972" w:rsidP="009A4972">
      <w:pPr>
        <w:pStyle w:val="ListParagraph"/>
        <w:numPr>
          <w:ilvl w:val="0"/>
          <w:numId w:val="22"/>
        </w:numPr>
        <w:spacing w:after="200" w:line="276" w:lineRule="auto"/>
        <w:rPr>
          <w:rFonts w:cs="Arial"/>
        </w:rPr>
      </w:pPr>
      <w:r w:rsidRPr="009A4972">
        <w:rPr>
          <w:rFonts w:cs="Arial"/>
        </w:rPr>
        <w:t xml:space="preserve">To be responsible for ensuring Council services are accessible </w:t>
      </w:r>
      <w:r>
        <w:rPr>
          <w:rFonts w:cs="Arial"/>
        </w:rPr>
        <w:t>to all members of the community.</w:t>
      </w:r>
    </w:p>
    <w:p w14:paraId="0E2C47EE" w14:textId="77777777" w:rsidR="009A4972" w:rsidRPr="00ED73DE" w:rsidRDefault="009A4972" w:rsidP="00ED73DE">
      <w:pPr>
        <w:pStyle w:val="ListParagraph"/>
        <w:numPr>
          <w:ilvl w:val="0"/>
          <w:numId w:val="22"/>
        </w:numPr>
        <w:spacing w:after="200" w:line="276" w:lineRule="auto"/>
        <w:rPr>
          <w:rFonts w:cs="Arial"/>
        </w:rPr>
      </w:pPr>
      <w:r w:rsidRPr="009A4972">
        <w:rPr>
          <w:rFonts w:cs="Arial"/>
        </w:rPr>
        <w:t>To utilise benefits realisation tools and techniques to continually strive to create saving opportunities for th</w:t>
      </w:r>
      <w:r w:rsidR="009C07AD">
        <w:rPr>
          <w:rFonts w:cs="Arial"/>
        </w:rPr>
        <w:t>e organisation by improving end-to-</w:t>
      </w:r>
      <w:r w:rsidRPr="009A4972">
        <w:rPr>
          <w:rFonts w:cs="Arial"/>
        </w:rPr>
        <w:t xml:space="preserve">end customer journeys and reducing unnecessary hand-offs. </w:t>
      </w:r>
    </w:p>
    <w:p w14:paraId="53D02258" w14:textId="77777777" w:rsidR="00ED73DE" w:rsidRDefault="009A4972" w:rsidP="009A4972">
      <w:pPr>
        <w:pStyle w:val="ListParagraph"/>
        <w:numPr>
          <w:ilvl w:val="0"/>
          <w:numId w:val="22"/>
        </w:numPr>
        <w:spacing w:after="200" w:line="276" w:lineRule="auto"/>
        <w:rPr>
          <w:rFonts w:cs="Arial"/>
        </w:rPr>
      </w:pPr>
      <w:r w:rsidRPr="00ED73DE">
        <w:rPr>
          <w:rFonts w:cs="Arial"/>
        </w:rPr>
        <w:t>When making improvements</w:t>
      </w:r>
      <w:r w:rsidR="00E63F53">
        <w:rPr>
          <w:rFonts w:cs="Arial"/>
        </w:rPr>
        <w:t>,</w:t>
      </w:r>
      <w:r w:rsidRPr="00ED73DE">
        <w:rPr>
          <w:rFonts w:cs="Arial"/>
        </w:rPr>
        <w:t xml:space="preserve"> enable a success</w:t>
      </w:r>
      <w:r w:rsidR="009C07AD">
        <w:rPr>
          <w:rFonts w:cs="Arial"/>
        </w:rPr>
        <w:t>ful digital</w:t>
      </w:r>
      <w:r w:rsidRPr="00ED73DE">
        <w:rPr>
          <w:rFonts w:cs="Arial"/>
        </w:rPr>
        <w:t xml:space="preserve"> presence through effective information management </w:t>
      </w:r>
      <w:r w:rsidR="00ED73DE" w:rsidRPr="00421F18">
        <w:rPr>
          <w:rFonts w:cs="Arial"/>
        </w:rPr>
        <w:t>which</w:t>
      </w:r>
      <w:r w:rsidR="00ED73DE">
        <w:rPr>
          <w:rFonts w:cs="Arial"/>
        </w:rPr>
        <w:t xml:space="preserve"> will involve close working with</w:t>
      </w:r>
      <w:r w:rsidR="00ED73DE" w:rsidRPr="00421F18">
        <w:rPr>
          <w:rFonts w:cs="Arial"/>
        </w:rPr>
        <w:t xml:space="preserve"> content managers across the Council</w:t>
      </w:r>
      <w:r w:rsidR="00ED73DE">
        <w:rPr>
          <w:rFonts w:cs="Arial"/>
        </w:rPr>
        <w:t>.</w:t>
      </w:r>
    </w:p>
    <w:p w14:paraId="72C25C3D" w14:textId="77777777" w:rsidR="009A4972" w:rsidRPr="00ED73DE" w:rsidRDefault="009A4972" w:rsidP="009A4972">
      <w:pPr>
        <w:pStyle w:val="ListParagraph"/>
        <w:numPr>
          <w:ilvl w:val="0"/>
          <w:numId w:val="22"/>
        </w:numPr>
        <w:spacing w:after="200" w:line="276" w:lineRule="auto"/>
        <w:rPr>
          <w:rFonts w:cs="Arial"/>
        </w:rPr>
      </w:pPr>
      <w:r w:rsidRPr="00ED73DE">
        <w:rPr>
          <w:rFonts w:cs="Arial"/>
        </w:rPr>
        <w:lastRenderedPageBreak/>
        <w:t>To conduct internal and external benchmarking and learning to improve our customer service processes, systems and interactions across all channels to ensure a consistent approach for our customers.</w:t>
      </w:r>
    </w:p>
    <w:p w14:paraId="25597AEF" w14:textId="77777777" w:rsidR="009A4972" w:rsidRPr="0086237B" w:rsidRDefault="009A4972" w:rsidP="009A4972">
      <w:pPr>
        <w:pStyle w:val="ListParagraph"/>
        <w:numPr>
          <w:ilvl w:val="0"/>
          <w:numId w:val="22"/>
        </w:numPr>
        <w:spacing w:after="200" w:line="276" w:lineRule="auto"/>
        <w:rPr>
          <w:rFonts w:cs="Arial"/>
        </w:rPr>
      </w:pPr>
      <w:r w:rsidRPr="0086237B">
        <w:rPr>
          <w:rFonts w:cs="Arial"/>
        </w:rPr>
        <w:t>To work</w:t>
      </w:r>
      <w:r w:rsidR="009C07AD">
        <w:rPr>
          <w:rFonts w:cs="Arial"/>
        </w:rPr>
        <w:t xml:space="preserve"> alongside external professional services to deliver our digital and customer experience priorities ensuring best value for the Council and our citizens.</w:t>
      </w:r>
      <w:r w:rsidRPr="0086237B">
        <w:rPr>
          <w:rFonts w:cs="Arial"/>
        </w:rPr>
        <w:t xml:space="preserve"> </w:t>
      </w:r>
    </w:p>
    <w:p w14:paraId="74CDF684" w14:textId="77777777" w:rsidR="00EB687D" w:rsidRPr="0069405C" w:rsidRDefault="00EB687D" w:rsidP="00EB687D">
      <w:pPr>
        <w:rPr>
          <w:rFonts w:cs="Arial"/>
          <w:szCs w:val="22"/>
        </w:rPr>
      </w:pPr>
    </w:p>
    <w:p w14:paraId="1C772209" w14:textId="77777777" w:rsidR="00EB687D" w:rsidRDefault="00287409" w:rsidP="00EB687D">
      <w:pPr>
        <w:rPr>
          <w:rFonts w:cs="Arial"/>
          <w:b/>
          <w:szCs w:val="22"/>
        </w:rPr>
      </w:pPr>
      <w:r w:rsidRPr="0069405C">
        <w:rPr>
          <w:rFonts w:cs="Arial"/>
          <w:b/>
          <w:szCs w:val="22"/>
        </w:rPr>
        <w:t>People</w:t>
      </w:r>
      <w:r w:rsidR="004F5AE5">
        <w:rPr>
          <w:rFonts w:cs="Arial"/>
          <w:b/>
          <w:szCs w:val="22"/>
        </w:rPr>
        <w:t xml:space="preserve"> management r</w:t>
      </w:r>
      <w:r w:rsidRPr="0069405C">
        <w:rPr>
          <w:rFonts w:cs="Arial"/>
          <w:b/>
          <w:szCs w:val="22"/>
        </w:rPr>
        <w:t>esponsibilities:</w:t>
      </w:r>
    </w:p>
    <w:p w14:paraId="21618551" w14:textId="77777777" w:rsidR="00FF7005" w:rsidRPr="0069405C" w:rsidRDefault="00FF7005" w:rsidP="00EB687D">
      <w:pPr>
        <w:rPr>
          <w:rFonts w:cs="Arial"/>
          <w:szCs w:val="22"/>
        </w:rPr>
      </w:pPr>
    </w:p>
    <w:p w14:paraId="35444A4B" w14:textId="77777777" w:rsidR="00287409" w:rsidRPr="009A4972" w:rsidRDefault="00ED73DE" w:rsidP="00EB687D">
      <w:pPr>
        <w:rPr>
          <w:rFonts w:cs="Arial"/>
          <w:szCs w:val="22"/>
        </w:rPr>
      </w:pPr>
      <w:r>
        <w:rPr>
          <w:rFonts w:cs="Arial"/>
          <w:szCs w:val="22"/>
        </w:rPr>
        <w:t>N/A</w:t>
      </w:r>
    </w:p>
    <w:p w14:paraId="17E2FF3B" w14:textId="77777777" w:rsidR="00287409" w:rsidRPr="0069405C" w:rsidRDefault="00287409" w:rsidP="00EB687D">
      <w:pPr>
        <w:rPr>
          <w:rFonts w:cs="Arial"/>
          <w:szCs w:val="22"/>
        </w:rPr>
      </w:pPr>
    </w:p>
    <w:p w14:paraId="7A66480E" w14:textId="77777777" w:rsidR="00287409" w:rsidRDefault="00ED73DE" w:rsidP="00EB687D">
      <w:pPr>
        <w:rPr>
          <w:rFonts w:cs="Arial"/>
          <w:b/>
          <w:szCs w:val="22"/>
        </w:rPr>
      </w:pPr>
      <w:r>
        <w:rPr>
          <w:rFonts w:cs="Arial"/>
          <w:b/>
          <w:szCs w:val="22"/>
        </w:rPr>
        <w:t>Relationships:</w:t>
      </w:r>
    </w:p>
    <w:p w14:paraId="40E7482F" w14:textId="77777777" w:rsidR="00FF7005" w:rsidRPr="0069405C" w:rsidRDefault="00FF7005" w:rsidP="00EB687D">
      <w:pPr>
        <w:rPr>
          <w:rFonts w:cs="Arial"/>
          <w:b/>
          <w:szCs w:val="22"/>
        </w:rPr>
      </w:pPr>
    </w:p>
    <w:p w14:paraId="03C8F9BC" w14:textId="77777777" w:rsidR="004F5AE5" w:rsidRDefault="004F5AE5" w:rsidP="002525D9">
      <w:pPr>
        <w:numPr>
          <w:ilvl w:val="0"/>
          <w:numId w:val="23"/>
        </w:numPr>
        <w:rPr>
          <w:rFonts w:cs="Arial"/>
          <w:szCs w:val="22"/>
        </w:rPr>
      </w:pPr>
      <w:r>
        <w:rPr>
          <w:rFonts w:cs="Arial"/>
          <w:szCs w:val="22"/>
        </w:rPr>
        <w:t>Liaise with various stakeholders within the Council at all levels.</w:t>
      </w:r>
    </w:p>
    <w:p w14:paraId="50215FC9" w14:textId="77777777" w:rsidR="009A4972" w:rsidRPr="004F5AE5" w:rsidRDefault="009A4972" w:rsidP="002525D9">
      <w:pPr>
        <w:numPr>
          <w:ilvl w:val="0"/>
          <w:numId w:val="23"/>
        </w:numPr>
        <w:rPr>
          <w:rFonts w:cs="Arial"/>
          <w:szCs w:val="22"/>
        </w:rPr>
      </w:pPr>
      <w:r w:rsidRPr="004F5AE5">
        <w:rPr>
          <w:rFonts w:cs="Arial"/>
          <w:szCs w:val="22"/>
        </w:rPr>
        <w:t>Partnerships are both internal and external.</w:t>
      </w:r>
    </w:p>
    <w:p w14:paraId="2B648E98" w14:textId="77777777" w:rsidR="009A4972" w:rsidRPr="0086237B" w:rsidRDefault="009A4972" w:rsidP="009A4972">
      <w:pPr>
        <w:numPr>
          <w:ilvl w:val="0"/>
          <w:numId w:val="23"/>
        </w:numPr>
        <w:rPr>
          <w:rFonts w:cs="Arial"/>
          <w:szCs w:val="22"/>
        </w:rPr>
      </w:pPr>
      <w:r w:rsidRPr="0086237B">
        <w:rPr>
          <w:rFonts w:cs="Arial"/>
          <w:szCs w:val="22"/>
        </w:rPr>
        <w:t>Close liaison with I</w:t>
      </w:r>
      <w:r w:rsidR="004F5AE5">
        <w:rPr>
          <w:rFonts w:cs="Arial"/>
          <w:szCs w:val="22"/>
        </w:rPr>
        <w:t>C</w:t>
      </w:r>
      <w:r w:rsidRPr="0086237B">
        <w:rPr>
          <w:rFonts w:cs="Arial"/>
          <w:szCs w:val="22"/>
        </w:rPr>
        <w:t xml:space="preserve">T to implement solutions to achieve customer services priorities. </w:t>
      </w:r>
    </w:p>
    <w:p w14:paraId="4BBF1843" w14:textId="77777777" w:rsidR="009A4972" w:rsidRPr="0086237B" w:rsidRDefault="009A4972" w:rsidP="009A4972">
      <w:pPr>
        <w:numPr>
          <w:ilvl w:val="0"/>
          <w:numId w:val="23"/>
        </w:numPr>
        <w:rPr>
          <w:rFonts w:cs="Arial"/>
          <w:szCs w:val="22"/>
        </w:rPr>
      </w:pPr>
      <w:r w:rsidRPr="0086237B">
        <w:rPr>
          <w:rFonts w:cs="Arial"/>
          <w:szCs w:val="22"/>
        </w:rPr>
        <w:t>Enabled to make decisions based on working with the above.</w:t>
      </w:r>
    </w:p>
    <w:p w14:paraId="7D12A145" w14:textId="77777777" w:rsidR="00C97F42" w:rsidRPr="0069405C" w:rsidRDefault="00C97F42" w:rsidP="00EB687D">
      <w:pPr>
        <w:rPr>
          <w:rFonts w:cs="Arial"/>
          <w:szCs w:val="22"/>
        </w:rPr>
      </w:pPr>
    </w:p>
    <w:p w14:paraId="4EC1D997" w14:textId="77777777" w:rsidR="00C97F42" w:rsidRPr="0069405C" w:rsidRDefault="00C97F42" w:rsidP="00EB687D">
      <w:pPr>
        <w:rPr>
          <w:rFonts w:cs="Arial"/>
          <w:szCs w:val="22"/>
        </w:rPr>
      </w:pPr>
    </w:p>
    <w:p w14:paraId="7DC543B4" w14:textId="77777777" w:rsidR="00C97F42" w:rsidRDefault="004F5AE5" w:rsidP="00EB687D">
      <w:pPr>
        <w:rPr>
          <w:rFonts w:cs="Arial"/>
          <w:b/>
          <w:szCs w:val="22"/>
        </w:rPr>
      </w:pPr>
      <w:r>
        <w:rPr>
          <w:rFonts w:cs="Arial"/>
          <w:b/>
          <w:szCs w:val="22"/>
        </w:rPr>
        <w:t>Work e</w:t>
      </w:r>
      <w:r w:rsidR="00C97F42" w:rsidRPr="0069405C">
        <w:rPr>
          <w:rFonts w:cs="Arial"/>
          <w:b/>
          <w:szCs w:val="22"/>
        </w:rPr>
        <w:t>nvironment:</w:t>
      </w:r>
    </w:p>
    <w:p w14:paraId="13C34608" w14:textId="77777777" w:rsidR="00FF7005" w:rsidRPr="0069405C" w:rsidRDefault="00FF7005" w:rsidP="00EB687D">
      <w:pPr>
        <w:rPr>
          <w:rFonts w:cs="Arial"/>
          <w:b/>
          <w:szCs w:val="22"/>
        </w:rPr>
      </w:pPr>
    </w:p>
    <w:p w14:paraId="45625B46" w14:textId="77777777" w:rsidR="009A4972" w:rsidRPr="0086237B" w:rsidRDefault="009A4972" w:rsidP="009A4972">
      <w:pPr>
        <w:numPr>
          <w:ilvl w:val="0"/>
          <w:numId w:val="24"/>
        </w:numPr>
        <w:rPr>
          <w:rFonts w:cs="Arial"/>
          <w:szCs w:val="22"/>
        </w:rPr>
      </w:pPr>
      <w:r w:rsidRPr="0086237B">
        <w:rPr>
          <w:rFonts w:cs="Arial"/>
          <w:szCs w:val="22"/>
        </w:rPr>
        <w:t xml:space="preserve">The </w:t>
      </w:r>
      <w:r>
        <w:rPr>
          <w:rFonts w:cs="Arial"/>
          <w:szCs w:val="22"/>
        </w:rPr>
        <w:t xml:space="preserve">job is office based </w:t>
      </w:r>
      <w:r w:rsidR="009C07AD">
        <w:rPr>
          <w:rFonts w:cs="Arial"/>
          <w:szCs w:val="22"/>
        </w:rPr>
        <w:t xml:space="preserve">predominantly at </w:t>
      </w:r>
      <w:r w:rsidR="004F5AE5">
        <w:rPr>
          <w:rFonts w:cs="Arial"/>
          <w:szCs w:val="22"/>
        </w:rPr>
        <w:t>5 Pancras Sq (King’s Cross)</w:t>
      </w:r>
      <w:r w:rsidRPr="0086237B">
        <w:rPr>
          <w:rFonts w:cs="Arial"/>
          <w:szCs w:val="22"/>
        </w:rPr>
        <w:t>.</w:t>
      </w:r>
    </w:p>
    <w:p w14:paraId="69547960" w14:textId="77777777" w:rsidR="00C97F42" w:rsidRDefault="00C97F42" w:rsidP="00EB687D">
      <w:pPr>
        <w:rPr>
          <w:rFonts w:cs="Arial"/>
          <w:szCs w:val="22"/>
        </w:rPr>
      </w:pPr>
    </w:p>
    <w:p w14:paraId="68C135C2" w14:textId="77777777" w:rsidR="004F5AE5" w:rsidRDefault="004F5AE5" w:rsidP="00EB687D">
      <w:pPr>
        <w:rPr>
          <w:rFonts w:cs="Arial"/>
          <w:szCs w:val="22"/>
        </w:rPr>
      </w:pPr>
    </w:p>
    <w:p w14:paraId="5738442B" w14:textId="77777777" w:rsidR="00ED73DE" w:rsidRPr="0086237B" w:rsidRDefault="00CB7B1A" w:rsidP="00ED73DE">
      <w:pPr>
        <w:rPr>
          <w:rFonts w:cs="Arial"/>
          <w:b/>
          <w:szCs w:val="22"/>
        </w:rPr>
      </w:pPr>
      <w:r>
        <w:rPr>
          <w:rFonts w:cs="Arial"/>
          <w:b/>
          <w:szCs w:val="22"/>
        </w:rPr>
        <w:t xml:space="preserve">Technical </w:t>
      </w:r>
      <w:r w:rsidR="004F5AE5">
        <w:rPr>
          <w:rFonts w:cs="Arial"/>
          <w:b/>
          <w:szCs w:val="22"/>
        </w:rPr>
        <w:t>knowledge and e</w:t>
      </w:r>
      <w:r>
        <w:rPr>
          <w:rFonts w:cs="Arial"/>
          <w:b/>
          <w:szCs w:val="22"/>
        </w:rPr>
        <w:t>xperience</w:t>
      </w:r>
    </w:p>
    <w:p w14:paraId="249C06A8" w14:textId="77777777" w:rsidR="00ED73DE" w:rsidRPr="0086237B" w:rsidRDefault="00ED73DE" w:rsidP="00ED73DE">
      <w:pPr>
        <w:rPr>
          <w:rFonts w:cs="Arial"/>
          <w:szCs w:val="22"/>
        </w:rPr>
      </w:pPr>
    </w:p>
    <w:p w14:paraId="10B81721" w14:textId="77777777" w:rsidR="00E4126C" w:rsidRDefault="00E4126C" w:rsidP="00104C47">
      <w:pPr>
        <w:pStyle w:val="ListParagraph"/>
        <w:numPr>
          <w:ilvl w:val="0"/>
          <w:numId w:val="1"/>
        </w:numPr>
        <w:rPr>
          <w:rFonts w:cs="Arial"/>
          <w:szCs w:val="22"/>
        </w:rPr>
      </w:pPr>
      <w:r>
        <w:rPr>
          <w:rFonts w:cs="Arial"/>
          <w:szCs w:val="22"/>
        </w:rPr>
        <w:t>Experience</w:t>
      </w:r>
      <w:r w:rsidR="00D51CEB">
        <w:rPr>
          <w:rFonts w:cs="Arial"/>
          <w:szCs w:val="22"/>
        </w:rPr>
        <w:t xml:space="preserve"> of </w:t>
      </w:r>
      <w:r>
        <w:rPr>
          <w:rFonts w:cs="Arial"/>
          <w:szCs w:val="22"/>
        </w:rPr>
        <w:t xml:space="preserve">user-centred </w:t>
      </w:r>
      <w:r w:rsidR="00521914">
        <w:rPr>
          <w:rFonts w:cs="Arial"/>
          <w:szCs w:val="22"/>
        </w:rPr>
        <w:t xml:space="preserve">service </w:t>
      </w:r>
      <w:r>
        <w:rPr>
          <w:rFonts w:cs="Arial"/>
          <w:szCs w:val="22"/>
        </w:rPr>
        <w:t xml:space="preserve">design; using this to deliver high profile service improvements which meet customer need. </w:t>
      </w:r>
    </w:p>
    <w:p w14:paraId="015BF408" w14:textId="77777777" w:rsidR="006E6939" w:rsidRPr="006E6939" w:rsidRDefault="006E6939" w:rsidP="006E6939">
      <w:pPr>
        <w:rPr>
          <w:rFonts w:cs="Arial"/>
          <w:szCs w:val="22"/>
        </w:rPr>
      </w:pPr>
    </w:p>
    <w:p w14:paraId="3FAD7C5F" w14:textId="4341FEB2" w:rsidR="006E6939" w:rsidRDefault="00146177" w:rsidP="006E6939">
      <w:pPr>
        <w:pStyle w:val="ListParagraph"/>
        <w:numPr>
          <w:ilvl w:val="0"/>
          <w:numId w:val="1"/>
        </w:numPr>
        <w:rPr>
          <w:rFonts w:cs="Arial"/>
          <w:szCs w:val="22"/>
        </w:rPr>
      </w:pPr>
      <w:r>
        <w:rPr>
          <w:rFonts w:cs="Arial"/>
          <w:szCs w:val="22"/>
        </w:rPr>
        <w:t>E</w:t>
      </w:r>
      <w:r w:rsidR="00E63F53">
        <w:rPr>
          <w:rFonts w:cs="Arial"/>
          <w:szCs w:val="22"/>
        </w:rPr>
        <w:t xml:space="preserve">xperience of </w:t>
      </w:r>
      <w:r>
        <w:rPr>
          <w:rFonts w:cs="Arial"/>
          <w:szCs w:val="22"/>
        </w:rPr>
        <w:t>user testing</w:t>
      </w:r>
    </w:p>
    <w:p w14:paraId="7D891B74" w14:textId="77777777" w:rsidR="006E6939" w:rsidRPr="006E6939" w:rsidRDefault="006E6939" w:rsidP="006E6939">
      <w:pPr>
        <w:rPr>
          <w:rFonts w:cs="Arial"/>
          <w:szCs w:val="22"/>
        </w:rPr>
      </w:pPr>
    </w:p>
    <w:p w14:paraId="32AE5597" w14:textId="6BFC382C" w:rsidR="00146177" w:rsidRDefault="006E6939" w:rsidP="00521914">
      <w:pPr>
        <w:pStyle w:val="ListParagraph"/>
        <w:numPr>
          <w:ilvl w:val="0"/>
          <w:numId w:val="1"/>
        </w:numPr>
        <w:rPr>
          <w:rFonts w:cs="Arial"/>
          <w:szCs w:val="22"/>
        </w:rPr>
      </w:pPr>
      <w:r>
        <w:rPr>
          <w:rFonts w:cs="Arial"/>
          <w:szCs w:val="22"/>
        </w:rPr>
        <w:t>E</w:t>
      </w:r>
      <w:r w:rsidR="00134636" w:rsidRPr="00521914">
        <w:rPr>
          <w:rFonts w:cs="Arial"/>
          <w:szCs w:val="22"/>
        </w:rPr>
        <w:t xml:space="preserve">xperience of </w:t>
      </w:r>
      <w:r w:rsidR="00146177">
        <w:rPr>
          <w:rFonts w:cs="Arial"/>
          <w:szCs w:val="22"/>
        </w:rPr>
        <w:t>content management systems and content strategy.</w:t>
      </w:r>
    </w:p>
    <w:p w14:paraId="62A32172" w14:textId="77777777" w:rsidR="00146177" w:rsidRPr="00146177" w:rsidRDefault="00146177" w:rsidP="00146177">
      <w:pPr>
        <w:pStyle w:val="ListParagraph"/>
        <w:rPr>
          <w:rFonts w:cs="Arial"/>
          <w:szCs w:val="22"/>
        </w:rPr>
      </w:pPr>
    </w:p>
    <w:p w14:paraId="4603EFD0" w14:textId="1FB2AC61" w:rsidR="00146177" w:rsidRDefault="00146177" w:rsidP="00521914">
      <w:pPr>
        <w:pStyle w:val="ListParagraph"/>
        <w:numPr>
          <w:ilvl w:val="0"/>
          <w:numId w:val="1"/>
        </w:numPr>
        <w:rPr>
          <w:rFonts w:cs="Arial"/>
          <w:szCs w:val="22"/>
        </w:rPr>
      </w:pPr>
      <w:r>
        <w:rPr>
          <w:rFonts w:cs="Arial"/>
          <w:szCs w:val="22"/>
        </w:rPr>
        <w:t>Preferable: Experience of UX/UI</w:t>
      </w:r>
    </w:p>
    <w:p w14:paraId="6D82BC31" w14:textId="77777777" w:rsidR="00146177" w:rsidRPr="00146177" w:rsidRDefault="00146177" w:rsidP="00146177">
      <w:pPr>
        <w:pStyle w:val="ListParagraph"/>
        <w:rPr>
          <w:rFonts w:cs="Arial"/>
          <w:szCs w:val="22"/>
        </w:rPr>
      </w:pPr>
    </w:p>
    <w:p w14:paraId="248BD8EF" w14:textId="67ED403F" w:rsidR="00146177" w:rsidRDefault="00146177" w:rsidP="00521914">
      <w:pPr>
        <w:pStyle w:val="ListParagraph"/>
        <w:numPr>
          <w:ilvl w:val="0"/>
          <w:numId w:val="1"/>
        </w:numPr>
        <w:rPr>
          <w:rFonts w:cs="Arial"/>
          <w:szCs w:val="22"/>
        </w:rPr>
      </w:pPr>
      <w:r>
        <w:rPr>
          <w:rFonts w:cs="Arial"/>
          <w:szCs w:val="22"/>
        </w:rPr>
        <w:t>Preferable: Experience of basic HTML</w:t>
      </w:r>
    </w:p>
    <w:p w14:paraId="686CB5E2" w14:textId="77777777" w:rsidR="00104C47" w:rsidRPr="00104C47" w:rsidRDefault="00104C47" w:rsidP="00104C47">
      <w:pPr>
        <w:pStyle w:val="ListParagraph"/>
        <w:rPr>
          <w:rFonts w:cs="Arial"/>
          <w:szCs w:val="22"/>
        </w:rPr>
      </w:pPr>
    </w:p>
    <w:p w14:paraId="2D8A8DD9" w14:textId="7574758D" w:rsidR="00104C47" w:rsidRDefault="00104C47" w:rsidP="00104C47">
      <w:pPr>
        <w:pStyle w:val="BodyTextIndent"/>
        <w:numPr>
          <w:ilvl w:val="0"/>
          <w:numId w:val="1"/>
        </w:numPr>
        <w:rPr>
          <w:rFonts w:cs="Arial"/>
          <w:szCs w:val="22"/>
        </w:rPr>
      </w:pPr>
      <w:r>
        <w:rPr>
          <w:rFonts w:cs="Arial"/>
          <w:szCs w:val="22"/>
        </w:rPr>
        <w:t>Experience of engaging</w:t>
      </w:r>
      <w:r w:rsidR="00146177">
        <w:rPr>
          <w:rFonts w:cs="Arial"/>
          <w:szCs w:val="22"/>
        </w:rPr>
        <w:t>/co-designing</w:t>
      </w:r>
      <w:r>
        <w:rPr>
          <w:rFonts w:cs="Arial"/>
          <w:szCs w:val="22"/>
        </w:rPr>
        <w:t xml:space="preserve"> </w:t>
      </w:r>
      <w:r w:rsidR="004F5AE5">
        <w:rPr>
          <w:rFonts w:cs="Arial"/>
          <w:szCs w:val="22"/>
        </w:rPr>
        <w:t>with</w:t>
      </w:r>
      <w:r w:rsidRPr="00104C47">
        <w:rPr>
          <w:rFonts w:cs="Arial"/>
          <w:szCs w:val="22"/>
        </w:rPr>
        <w:t xml:space="preserve"> customers ensuring the voice of the customer is paramount in any service improvement initiatives.</w:t>
      </w:r>
    </w:p>
    <w:p w14:paraId="37708324" w14:textId="77777777" w:rsidR="004F5AE5" w:rsidRPr="009C07AD" w:rsidRDefault="00104C47" w:rsidP="009C07AD">
      <w:pPr>
        <w:pStyle w:val="BodyTextIndent"/>
        <w:numPr>
          <w:ilvl w:val="0"/>
          <w:numId w:val="1"/>
        </w:numPr>
        <w:rPr>
          <w:rFonts w:cs="Arial"/>
          <w:szCs w:val="22"/>
        </w:rPr>
      </w:pPr>
      <w:r>
        <w:rPr>
          <w:rFonts w:cs="Arial"/>
          <w:szCs w:val="22"/>
        </w:rPr>
        <w:t>Experi</w:t>
      </w:r>
      <w:r w:rsidR="00AF27C9" w:rsidRPr="00104C47">
        <w:rPr>
          <w:rFonts w:cs="Arial"/>
          <w:szCs w:val="22"/>
        </w:rPr>
        <w:t xml:space="preserve">ence of reviewing business </w:t>
      </w:r>
      <w:r w:rsidR="009C07AD" w:rsidRPr="00104C47">
        <w:rPr>
          <w:rFonts w:cs="Arial"/>
          <w:szCs w:val="22"/>
        </w:rPr>
        <w:t>processes</w:t>
      </w:r>
      <w:r w:rsidR="009C07AD">
        <w:rPr>
          <w:rFonts w:cs="Arial"/>
          <w:szCs w:val="22"/>
        </w:rPr>
        <w:t>, designing new processes</w:t>
      </w:r>
      <w:r w:rsidR="00AF27C9" w:rsidRPr="00104C47">
        <w:rPr>
          <w:rFonts w:cs="Arial"/>
          <w:szCs w:val="22"/>
        </w:rPr>
        <w:t xml:space="preserve"> and implementing successful change</w:t>
      </w:r>
      <w:r w:rsidR="006E6939">
        <w:rPr>
          <w:rFonts w:cs="Arial"/>
          <w:szCs w:val="22"/>
        </w:rPr>
        <w:t>.</w:t>
      </w:r>
    </w:p>
    <w:p w14:paraId="7263D697" w14:textId="1852D2A0" w:rsidR="00ED73DE" w:rsidRPr="00104C47" w:rsidRDefault="00104C47" w:rsidP="00ED73DE">
      <w:pPr>
        <w:pStyle w:val="BodyTextIndent"/>
        <w:numPr>
          <w:ilvl w:val="0"/>
          <w:numId w:val="1"/>
        </w:numPr>
        <w:rPr>
          <w:rFonts w:cs="Arial"/>
          <w:szCs w:val="22"/>
        </w:rPr>
      </w:pPr>
      <w:r w:rsidRPr="00104C47">
        <w:rPr>
          <w:rFonts w:cs="Arial"/>
          <w:szCs w:val="22"/>
        </w:rPr>
        <w:t>Experience</w:t>
      </w:r>
      <w:r w:rsidR="00AF27C9" w:rsidRPr="00104C47">
        <w:rPr>
          <w:rFonts w:cs="Arial"/>
          <w:szCs w:val="22"/>
        </w:rPr>
        <w:t xml:space="preserve"> of </w:t>
      </w:r>
      <w:r w:rsidR="00146177">
        <w:rPr>
          <w:rFonts w:cs="Arial"/>
          <w:szCs w:val="22"/>
        </w:rPr>
        <w:t>project management</w:t>
      </w:r>
      <w:bookmarkStart w:id="0" w:name="_GoBack"/>
      <w:bookmarkEnd w:id="0"/>
    </w:p>
    <w:p w14:paraId="7B2C48E0" w14:textId="77777777" w:rsidR="00E63F53" w:rsidRDefault="00BF3852" w:rsidP="00E63F53">
      <w:pPr>
        <w:pStyle w:val="BodyTextIndent"/>
        <w:numPr>
          <w:ilvl w:val="0"/>
          <w:numId w:val="25"/>
        </w:numPr>
        <w:rPr>
          <w:rFonts w:cs="Arial"/>
          <w:szCs w:val="22"/>
        </w:rPr>
      </w:pPr>
      <w:r>
        <w:rPr>
          <w:rFonts w:cs="Arial"/>
          <w:szCs w:val="22"/>
        </w:rPr>
        <w:t>E</w:t>
      </w:r>
      <w:r w:rsidR="00FF7005">
        <w:rPr>
          <w:rFonts w:cs="Arial"/>
          <w:szCs w:val="22"/>
        </w:rPr>
        <w:t>xcellent communication skills</w:t>
      </w:r>
      <w:r>
        <w:rPr>
          <w:rFonts w:cs="Arial"/>
          <w:szCs w:val="22"/>
        </w:rPr>
        <w:t xml:space="preserve"> both</w:t>
      </w:r>
      <w:r w:rsidR="00FF7005">
        <w:rPr>
          <w:rFonts w:cs="Arial"/>
          <w:szCs w:val="22"/>
        </w:rPr>
        <w:t xml:space="preserve"> (verbal and written)</w:t>
      </w:r>
      <w:r w:rsidR="00104C47">
        <w:rPr>
          <w:rFonts w:cs="Arial"/>
          <w:szCs w:val="22"/>
        </w:rPr>
        <w:t>.</w:t>
      </w:r>
    </w:p>
    <w:p w14:paraId="6CF4BA79" w14:textId="77777777" w:rsidR="00E63F53" w:rsidRPr="00E63F53" w:rsidRDefault="00E63F53" w:rsidP="00E63F53">
      <w:pPr>
        <w:pStyle w:val="BodyTextIndent"/>
        <w:numPr>
          <w:ilvl w:val="0"/>
          <w:numId w:val="25"/>
        </w:numPr>
        <w:rPr>
          <w:rFonts w:cs="Arial"/>
          <w:szCs w:val="22"/>
        </w:rPr>
      </w:pPr>
      <w:r>
        <w:t>Experience of building and maintaining relationships and ability to influence and work across a wide range of internal stakeholders.</w:t>
      </w:r>
    </w:p>
    <w:p w14:paraId="03A2B2F7" w14:textId="77777777" w:rsidR="005C53AE" w:rsidRDefault="005C53AE" w:rsidP="00EB687D">
      <w:pPr>
        <w:rPr>
          <w:rFonts w:cs="Arial"/>
          <w:szCs w:val="22"/>
        </w:rPr>
      </w:pPr>
    </w:p>
    <w:p w14:paraId="13B85CB7" w14:textId="77777777" w:rsidR="005C53AE" w:rsidRDefault="005C53AE" w:rsidP="00EB687D">
      <w:pPr>
        <w:rPr>
          <w:rFonts w:cs="Arial"/>
          <w:szCs w:val="22"/>
        </w:rPr>
      </w:pPr>
    </w:p>
    <w:p w14:paraId="22C987B0" w14:textId="77777777" w:rsidR="00EB687D" w:rsidRPr="0069405C" w:rsidRDefault="00740DC5" w:rsidP="00EB687D">
      <w:pPr>
        <w:rPr>
          <w:rFonts w:cs="Arial"/>
          <w:b/>
          <w:szCs w:val="22"/>
        </w:rPr>
      </w:pPr>
      <w:r w:rsidRPr="0069405C">
        <w:rPr>
          <w:rFonts w:cs="Arial"/>
          <w:b/>
          <w:szCs w:val="22"/>
        </w:rPr>
        <w:t>Camden Way Five Ways of Working</w:t>
      </w:r>
    </w:p>
    <w:p w14:paraId="28672F0D" w14:textId="77777777"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1984BD79"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14:paraId="146583D5" w14:textId="77777777" w:rsidR="00740DC5" w:rsidRPr="00740DC5" w:rsidRDefault="00740DC5" w:rsidP="00E50297">
      <w:pPr>
        <w:pStyle w:val="NoSpacing"/>
        <w:numPr>
          <w:ilvl w:val="0"/>
          <w:numId w:val="21"/>
        </w:numPr>
        <w:rPr>
          <w:lang w:val="en-US"/>
        </w:rPr>
      </w:pPr>
      <w:r w:rsidRPr="00740DC5">
        <w:rPr>
          <w:lang w:val="en-US"/>
        </w:rPr>
        <w:t>Deliver for the people of Camden</w:t>
      </w:r>
    </w:p>
    <w:p w14:paraId="157F30B0" w14:textId="77777777" w:rsidR="00740DC5" w:rsidRPr="00740DC5" w:rsidRDefault="00740DC5" w:rsidP="00E50297">
      <w:pPr>
        <w:pStyle w:val="NoSpacing"/>
        <w:numPr>
          <w:ilvl w:val="0"/>
          <w:numId w:val="21"/>
        </w:numPr>
        <w:rPr>
          <w:lang w:val="en-US"/>
        </w:rPr>
      </w:pPr>
      <w:r w:rsidRPr="00740DC5">
        <w:rPr>
          <w:lang w:val="en-US"/>
        </w:rPr>
        <w:t>Work as one team</w:t>
      </w:r>
    </w:p>
    <w:p w14:paraId="4B7B8D27" w14:textId="77777777" w:rsidR="00740DC5" w:rsidRPr="00740DC5" w:rsidRDefault="00740DC5" w:rsidP="00E50297">
      <w:pPr>
        <w:pStyle w:val="NoSpacing"/>
        <w:numPr>
          <w:ilvl w:val="0"/>
          <w:numId w:val="21"/>
        </w:numPr>
        <w:rPr>
          <w:lang w:val="en-US"/>
        </w:rPr>
      </w:pPr>
      <w:r w:rsidRPr="00740DC5">
        <w:rPr>
          <w:lang w:val="en-US"/>
        </w:rPr>
        <w:t>Take pride in getting it right</w:t>
      </w:r>
    </w:p>
    <w:p w14:paraId="5DE2FA5E" w14:textId="77777777" w:rsidR="00740DC5" w:rsidRPr="00740DC5" w:rsidRDefault="00740DC5" w:rsidP="00E50297">
      <w:pPr>
        <w:pStyle w:val="NoSpacing"/>
        <w:numPr>
          <w:ilvl w:val="0"/>
          <w:numId w:val="21"/>
        </w:numPr>
        <w:rPr>
          <w:lang w:val="en-US"/>
        </w:rPr>
      </w:pPr>
      <w:r w:rsidRPr="00740DC5">
        <w:rPr>
          <w:lang w:val="en-US"/>
        </w:rPr>
        <w:t>Find better ways</w:t>
      </w:r>
    </w:p>
    <w:p w14:paraId="67ABC2E2" w14:textId="77777777" w:rsidR="00740DC5" w:rsidRDefault="00E50297" w:rsidP="00E50297">
      <w:pPr>
        <w:pStyle w:val="NoSpacing"/>
        <w:numPr>
          <w:ilvl w:val="0"/>
          <w:numId w:val="21"/>
        </w:numPr>
        <w:rPr>
          <w:lang w:val="en-US"/>
        </w:rPr>
      </w:pPr>
      <w:r>
        <w:rPr>
          <w:lang w:val="en-US"/>
        </w:rPr>
        <w:t>Take personal responsibility</w:t>
      </w:r>
    </w:p>
    <w:p w14:paraId="43605708" w14:textId="77777777" w:rsidR="00E50297" w:rsidRPr="00740DC5" w:rsidRDefault="00E50297" w:rsidP="00E50297">
      <w:pPr>
        <w:pStyle w:val="NoSpacing"/>
        <w:rPr>
          <w:lang w:val="en-US"/>
        </w:rPr>
      </w:pPr>
    </w:p>
    <w:p w14:paraId="61F79C34" w14:textId="77777777" w:rsidR="00EB687D" w:rsidRPr="0069405C" w:rsidRDefault="0069405C" w:rsidP="00EB687D">
      <w:pPr>
        <w:rPr>
          <w:rFonts w:cs="Arial"/>
          <w:szCs w:val="22"/>
        </w:rPr>
      </w:pPr>
      <w:r w:rsidRPr="0069405C">
        <w:rPr>
          <w:rFonts w:cs="Arial"/>
          <w:szCs w:val="22"/>
        </w:rPr>
        <w:t>For further information on the Camden Way please visit:</w:t>
      </w:r>
    </w:p>
    <w:p w14:paraId="73306FF9" w14:textId="77777777" w:rsidR="0069405C" w:rsidRPr="0069405C" w:rsidRDefault="0069405C" w:rsidP="00EB687D">
      <w:pPr>
        <w:rPr>
          <w:rFonts w:cs="Arial"/>
          <w:szCs w:val="22"/>
        </w:rPr>
      </w:pPr>
    </w:p>
    <w:p w14:paraId="244491AE" w14:textId="77777777" w:rsidR="0069405C" w:rsidRPr="0069405C" w:rsidRDefault="00146177" w:rsidP="00EB687D">
      <w:pPr>
        <w:rPr>
          <w:rFonts w:cs="Arial"/>
          <w:szCs w:val="22"/>
        </w:rPr>
      </w:pPr>
      <w:hyperlink r:id="rId8" w:history="1">
        <w:r w:rsidR="005D2676" w:rsidRPr="003C2BAC">
          <w:rPr>
            <w:rStyle w:val="Hyperlink"/>
          </w:rPr>
          <w:t>https://camdengov.referrals.selectminds.com/togetherwearecamden/info/page1</w:t>
        </w:r>
      </w:hyperlink>
      <w:r w:rsidR="005D2676">
        <w:t xml:space="preserve"> </w:t>
      </w:r>
    </w:p>
    <w:p w14:paraId="75957B2D" w14:textId="77777777" w:rsidR="0069405C" w:rsidRPr="0069405C" w:rsidRDefault="0069405C" w:rsidP="00EB687D">
      <w:pPr>
        <w:rPr>
          <w:rFonts w:cs="Arial"/>
          <w:szCs w:val="22"/>
        </w:rPr>
      </w:pPr>
    </w:p>
    <w:p w14:paraId="02A36BAE" w14:textId="77777777" w:rsidR="0069405C" w:rsidRPr="0069405C" w:rsidRDefault="0069405C" w:rsidP="00EB687D">
      <w:pPr>
        <w:rPr>
          <w:rFonts w:cs="Arial"/>
          <w:szCs w:val="22"/>
        </w:rPr>
      </w:pPr>
    </w:p>
    <w:p w14:paraId="5266AF47" w14:textId="77777777" w:rsidR="00125652" w:rsidRPr="0069405C" w:rsidRDefault="00125652" w:rsidP="00EB687D">
      <w:pPr>
        <w:rPr>
          <w:rFonts w:cs="Arial"/>
          <w:b/>
          <w:szCs w:val="22"/>
        </w:rPr>
      </w:pPr>
    </w:p>
    <w:sectPr w:rsidR="00125652"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65237" w14:textId="77777777" w:rsidR="00D51289" w:rsidRDefault="00D51289">
      <w:r>
        <w:separator/>
      </w:r>
    </w:p>
  </w:endnote>
  <w:endnote w:type="continuationSeparator" w:id="0">
    <w:p w14:paraId="6A66C3C9" w14:textId="77777777" w:rsidR="00D51289" w:rsidRDefault="00D51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F120F" w14:textId="77777777" w:rsidR="00D51289" w:rsidRDefault="00D51289">
      <w:r>
        <w:separator/>
      </w:r>
    </w:p>
  </w:footnote>
  <w:footnote w:type="continuationSeparator" w:id="0">
    <w:p w14:paraId="1D4A8A4B" w14:textId="77777777" w:rsidR="00D51289" w:rsidRDefault="00D51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60DDB"/>
    <w:multiLevelType w:val="hybridMultilevel"/>
    <w:tmpl w:val="1B96A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F31D89"/>
    <w:multiLevelType w:val="multilevel"/>
    <w:tmpl w:val="5718C5D6"/>
    <w:numStyleLink w:val="HayGroupBulletlist"/>
  </w:abstractNum>
  <w:abstractNum w:abstractNumId="4" w15:restartNumberingAfterBreak="0">
    <w:nsid w:val="133E6E3C"/>
    <w:multiLevelType w:val="hybridMultilevel"/>
    <w:tmpl w:val="A124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CC12564"/>
    <w:multiLevelType w:val="hybridMultilevel"/>
    <w:tmpl w:val="2D92C9C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D165F1"/>
    <w:multiLevelType w:val="multilevel"/>
    <w:tmpl w:val="638A148E"/>
    <w:numStyleLink w:val="HayGroupNumberingList"/>
  </w:abstractNum>
  <w:abstractNum w:abstractNumId="11" w15:restartNumberingAfterBreak="0">
    <w:nsid w:val="316E1768"/>
    <w:multiLevelType w:val="multilevel"/>
    <w:tmpl w:val="5718C5D6"/>
    <w:numStyleLink w:val="HayGroupBulletlist"/>
  </w:abstractNum>
  <w:abstractNum w:abstractNumId="12"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69A65879"/>
    <w:multiLevelType w:val="hybridMultilevel"/>
    <w:tmpl w:val="D7EAAE3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47D2091"/>
    <w:multiLevelType w:val="hybridMultilevel"/>
    <w:tmpl w:val="A9328C8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6"/>
  </w:num>
  <w:num w:numId="2">
    <w:abstractNumId w:val="21"/>
  </w:num>
  <w:num w:numId="3">
    <w:abstractNumId w:val="14"/>
  </w:num>
  <w:num w:numId="4">
    <w:abstractNumId w:val="23"/>
  </w:num>
  <w:num w:numId="5">
    <w:abstractNumId w:val="2"/>
  </w:num>
  <w:num w:numId="6">
    <w:abstractNumId w:val="8"/>
  </w:num>
  <w:num w:numId="7">
    <w:abstractNumId w:val="20"/>
  </w:num>
  <w:num w:numId="8">
    <w:abstractNumId w:val="15"/>
  </w:num>
  <w:num w:numId="9">
    <w:abstractNumId w:val="7"/>
  </w:num>
  <w:num w:numId="10">
    <w:abstractNumId w:val="12"/>
  </w:num>
  <w:num w:numId="11">
    <w:abstractNumId w:val="1"/>
  </w:num>
  <w:num w:numId="12">
    <w:abstractNumId w:val="19"/>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3"/>
  </w:num>
  <w:num w:numId="19">
    <w:abstractNumId w:val="17"/>
  </w:num>
  <w:num w:numId="20">
    <w:abstractNumId w:val="16"/>
  </w:num>
  <w:num w:numId="21">
    <w:abstractNumId w:val="4"/>
  </w:num>
  <w:num w:numId="22">
    <w:abstractNumId w:val="22"/>
  </w:num>
  <w:num w:numId="23">
    <w:abstractNumId w:val="18"/>
  </w:num>
  <w:num w:numId="24">
    <w:abstractNumId w:val="9"/>
  </w:num>
  <w:num w:numId="2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4C65"/>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4C47"/>
    <w:rsid w:val="00106174"/>
    <w:rsid w:val="001062CE"/>
    <w:rsid w:val="0011089C"/>
    <w:rsid w:val="00111A1E"/>
    <w:rsid w:val="00125652"/>
    <w:rsid w:val="00134636"/>
    <w:rsid w:val="001362D5"/>
    <w:rsid w:val="00137D8D"/>
    <w:rsid w:val="00146177"/>
    <w:rsid w:val="001532C4"/>
    <w:rsid w:val="001562C7"/>
    <w:rsid w:val="0017122F"/>
    <w:rsid w:val="001860D8"/>
    <w:rsid w:val="0019186D"/>
    <w:rsid w:val="001918B6"/>
    <w:rsid w:val="001A0765"/>
    <w:rsid w:val="001A0F55"/>
    <w:rsid w:val="001E0218"/>
    <w:rsid w:val="001E6AB2"/>
    <w:rsid w:val="001F178A"/>
    <w:rsid w:val="001F2D5D"/>
    <w:rsid w:val="00206A7F"/>
    <w:rsid w:val="002276F6"/>
    <w:rsid w:val="002335E9"/>
    <w:rsid w:val="00241AA7"/>
    <w:rsid w:val="00253840"/>
    <w:rsid w:val="00253888"/>
    <w:rsid w:val="0026753A"/>
    <w:rsid w:val="00281B56"/>
    <w:rsid w:val="00287409"/>
    <w:rsid w:val="002902CB"/>
    <w:rsid w:val="002976AB"/>
    <w:rsid w:val="002A38D9"/>
    <w:rsid w:val="002A5E19"/>
    <w:rsid w:val="002B66D4"/>
    <w:rsid w:val="002C06AA"/>
    <w:rsid w:val="002E6F4B"/>
    <w:rsid w:val="002E7A75"/>
    <w:rsid w:val="00303FA0"/>
    <w:rsid w:val="003056BE"/>
    <w:rsid w:val="003156B5"/>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31B6"/>
    <w:rsid w:val="003C51B3"/>
    <w:rsid w:val="003D0ACA"/>
    <w:rsid w:val="003E454A"/>
    <w:rsid w:val="003F0466"/>
    <w:rsid w:val="003F5019"/>
    <w:rsid w:val="00406285"/>
    <w:rsid w:val="004119E1"/>
    <w:rsid w:val="00412B66"/>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4F5AE5"/>
    <w:rsid w:val="0050456B"/>
    <w:rsid w:val="005047B8"/>
    <w:rsid w:val="00505AA1"/>
    <w:rsid w:val="00505C34"/>
    <w:rsid w:val="00512495"/>
    <w:rsid w:val="005149FA"/>
    <w:rsid w:val="005208A4"/>
    <w:rsid w:val="00521914"/>
    <w:rsid w:val="00521EA0"/>
    <w:rsid w:val="00522E90"/>
    <w:rsid w:val="00523105"/>
    <w:rsid w:val="00545AAE"/>
    <w:rsid w:val="0054661D"/>
    <w:rsid w:val="005514E7"/>
    <w:rsid w:val="00553E58"/>
    <w:rsid w:val="00555816"/>
    <w:rsid w:val="0055789D"/>
    <w:rsid w:val="005650F2"/>
    <w:rsid w:val="0057212B"/>
    <w:rsid w:val="00573899"/>
    <w:rsid w:val="00575E29"/>
    <w:rsid w:val="005925B0"/>
    <w:rsid w:val="005A3A8C"/>
    <w:rsid w:val="005A45A7"/>
    <w:rsid w:val="005C3345"/>
    <w:rsid w:val="005C53AE"/>
    <w:rsid w:val="005D2676"/>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C0EA8"/>
    <w:rsid w:val="006D489C"/>
    <w:rsid w:val="006E3B3B"/>
    <w:rsid w:val="006E6939"/>
    <w:rsid w:val="006E74E4"/>
    <w:rsid w:val="006F1C6A"/>
    <w:rsid w:val="007025D2"/>
    <w:rsid w:val="00713850"/>
    <w:rsid w:val="00740DC5"/>
    <w:rsid w:val="00755D02"/>
    <w:rsid w:val="00760BA1"/>
    <w:rsid w:val="007636AA"/>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006C"/>
    <w:rsid w:val="008C024B"/>
    <w:rsid w:val="008C4DAB"/>
    <w:rsid w:val="008C6E30"/>
    <w:rsid w:val="008D0F63"/>
    <w:rsid w:val="008D7AB2"/>
    <w:rsid w:val="0090353B"/>
    <w:rsid w:val="009106A1"/>
    <w:rsid w:val="00911942"/>
    <w:rsid w:val="00917C8C"/>
    <w:rsid w:val="00935436"/>
    <w:rsid w:val="00940B9B"/>
    <w:rsid w:val="00957CC7"/>
    <w:rsid w:val="00962233"/>
    <w:rsid w:val="00966982"/>
    <w:rsid w:val="00982C5D"/>
    <w:rsid w:val="00982F62"/>
    <w:rsid w:val="00983C0C"/>
    <w:rsid w:val="00985CBE"/>
    <w:rsid w:val="009A4972"/>
    <w:rsid w:val="009B111B"/>
    <w:rsid w:val="009B3DD6"/>
    <w:rsid w:val="009B69FD"/>
    <w:rsid w:val="009B7A9A"/>
    <w:rsid w:val="009C07AD"/>
    <w:rsid w:val="009C0FCA"/>
    <w:rsid w:val="009C109D"/>
    <w:rsid w:val="009D220E"/>
    <w:rsid w:val="009D56BC"/>
    <w:rsid w:val="009E26A3"/>
    <w:rsid w:val="009E28B7"/>
    <w:rsid w:val="009E4886"/>
    <w:rsid w:val="009E7D0C"/>
    <w:rsid w:val="009F1A05"/>
    <w:rsid w:val="00A04DC0"/>
    <w:rsid w:val="00A05844"/>
    <w:rsid w:val="00A12E9F"/>
    <w:rsid w:val="00A17FD6"/>
    <w:rsid w:val="00A3072A"/>
    <w:rsid w:val="00A3128C"/>
    <w:rsid w:val="00A42105"/>
    <w:rsid w:val="00A42BF6"/>
    <w:rsid w:val="00A4378D"/>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AF27C9"/>
    <w:rsid w:val="00B025E1"/>
    <w:rsid w:val="00B137D7"/>
    <w:rsid w:val="00B151A7"/>
    <w:rsid w:val="00B2227C"/>
    <w:rsid w:val="00B22655"/>
    <w:rsid w:val="00B32430"/>
    <w:rsid w:val="00B324F7"/>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582E"/>
    <w:rsid w:val="00BD6060"/>
    <w:rsid w:val="00BE1BA8"/>
    <w:rsid w:val="00BE5F98"/>
    <w:rsid w:val="00BF09AF"/>
    <w:rsid w:val="00BF1167"/>
    <w:rsid w:val="00BF3852"/>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B7B1A"/>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4209B"/>
    <w:rsid w:val="00D51289"/>
    <w:rsid w:val="00D51CEB"/>
    <w:rsid w:val="00D550B2"/>
    <w:rsid w:val="00D70B96"/>
    <w:rsid w:val="00D9118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4126C"/>
    <w:rsid w:val="00E50297"/>
    <w:rsid w:val="00E50D64"/>
    <w:rsid w:val="00E555F0"/>
    <w:rsid w:val="00E63F53"/>
    <w:rsid w:val="00E67190"/>
    <w:rsid w:val="00E710E4"/>
    <w:rsid w:val="00E8781B"/>
    <w:rsid w:val="00E9015F"/>
    <w:rsid w:val="00E92BB1"/>
    <w:rsid w:val="00EA13A4"/>
    <w:rsid w:val="00EA1DA8"/>
    <w:rsid w:val="00EA640F"/>
    <w:rsid w:val="00EB0F3D"/>
    <w:rsid w:val="00EB1CE6"/>
    <w:rsid w:val="00EB1E03"/>
    <w:rsid w:val="00EB687D"/>
    <w:rsid w:val="00EC07F8"/>
    <w:rsid w:val="00EC138A"/>
    <w:rsid w:val="00EC53A4"/>
    <w:rsid w:val="00ED0420"/>
    <w:rsid w:val="00ED6ACF"/>
    <w:rsid w:val="00ED73DE"/>
    <w:rsid w:val="00EF22A4"/>
    <w:rsid w:val="00EF481B"/>
    <w:rsid w:val="00EF6D39"/>
    <w:rsid w:val="00F01D2F"/>
    <w:rsid w:val="00F0423D"/>
    <w:rsid w:val="00F04CC5"/>
    <w:rsid w:val="00F17738"/>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005"/>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3D04B58"/>
  <w15:docId w15:val="{547E08BD-A0D3-46B5-BEDD-9EA6BEDD5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link w:val="BodyTextIndentChar"/>
    <w:uiPriority w:val="99"/>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character" w:styleId="FollowedHyperlink">
    <w:name w:val="FollowedHyperlink"/>
    <w:basedOn w:val="DefaultParagraphFont"/>
    <w:rsid w:val="00A4378D"/>
    <w:rPr>
      <w:color w:val="800080" w:themeColor="followedHyperlink"/>
      <w:u w:val="single"/>
    </w:rPr>
  </w:style>
  <w:style w:type="paragraph" w:styleId="ListParagraph">
    <w:name w:val="List Paragraph"/>
    <w:basedOn w:val="Normal"/>
    <w:uiPriority w:val="99"/>
    <w:qFormat/>
    <w:rsid w:val="007636AA"/>
    <w:pPr>
      <w:ind w:left="720"/>
      <w:contextualSpacing/>
    </w:pPr>
  </w:style>
  <w:style w:type="paragraph" w:styleId="NoSpacing">
    <w:name w:val="No Spacing"/>
    <w:uiPriority w:val="1"/>
    <w:qFormat/>
    <w:rsid w:val="00E50297"/>
    <w:rPr>
      <w:rFonts w:ascii="Arial" w:hAnsi="Arial"/>
      <w:sz w:val="22"/>
      <w:szCs w:val="24"/>
    </w:rPr>
  </w:style>
  <w:style w:type="character" w:customStyle="1" w:styleId="BodyTextIndentChar">
    <w:name w:val="Body Text Indent Char"/>
    <w:basedOn w:val="DefaultParagraphFont"/>
    <w:link w:val="BodyTextIndent"/>
    <w:uiPriority w:val="99"/>
    <w:locked/>
    <w:rsid w:val="00ED73DE"/>
    <w:rPr>
      <w:rFonts w:ascii="Arial" w:hAnsi="Arial"/>
      <w:sz w:val="22"/>
      <w:szCs w:val="24"/>
    </w:rPr>
  </w:style>
  <w:style w:type="character" w:styleId="CommentReference">
    <w:name w:val="annotation reference"/>
    <w:basedOn w:val="DefaultParagraphFont"/>
    <w:rsid w:val="00FF7005"/>
    <w:rPr>
      <w:sz w:val="16"/>
      <w:szCs w:val="16"/>
    </w:rPr>
  </w:style>
  <w:style w:type="paragraph" w:styleId="CommentText">
    <w:name w:val="annotation text"/>
    <w:basedOn w:val="Normal"/>
    <w:link w:val="CommentTextChar"/>
    <w:rsid w:val="00FF7005"/>
    <w:rPr>
      <w:sz w:val="20"/>
      <w:szCs w:val="20"/>
    </w:rPr>
  </w:style>
  <w:style w:type="character" w:customStyle="1" w:styleId="CommentTextChar">
    <w:name w:val="Comment Text Char"/>
    <w:basedOn w:val="DefaultParagraphFont"/>
    <w:link w:val="CommentText"/>
    <w:rsid w:val="00FF7005"/>
    <w:rPr>
      <w:rFonts w:ascii="Arial" w:hAnsi="Arial"/>
    </w:rPr>
  </w:style>
  <w:style w:type="paragraph" w:styleId="CommentSubject">
    <w:name w:val="annotation subject"/>
    <w:basedOn w:val="CommentText"/>
    <w:next w:val="CommentText"/>
    <w:link w:val="CommentSubjectChar"/>
    <w:rsid w:val="00FF7005"/>
    <w:rPr>
      <w:b/>
      <w:bCs/>
    </w:rPr>
  </w:style>
  <w:style w:type="character" w:customStyle="1" w:styleId="CommentSubjectChar">
    <w:name w:val="Comment Subject Char"/>
    <w:basedOn w:val="CommentTextChar"/>
    <w:link w:val="CommentSubject"/>
    <w:rsid w:val="00FF7005"/>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17029068">
      <w:bodyDiv w:val="1"/>
      <w:marLeft w:val="0"/>
      <w:marRight w:val="0"/>
      <w:marTop w:val="0"/>
      <w:marBottom w:val="0"/>
      <w:divBdr>
        <w:top w:val="none" w:sz="0" w:space="0" w:color="auto"/>
        <w:left w:val="none" w:sz="0" w:space="0" w:color="auto"/>
        <w:bottom w:val="none" w:sz="0" w:space="0" w:color="auto"/>
        <w:right w:val="none" w:sz="0" w:space="0" w:color="auto"/>
      </w:divBdr>
      <w:divsChild>
        <w:div w:id="414130451">
          <w:marLeft w:val="0"/>
          <w:marRight w:val="0"/>
          <w:marTop w:val="0"/>
          <w:marBottom w:val="0"/>
          <w:divBdr>
            <w:top w:val="none" w:sz="0" w:space="0" w:color="auto"/>
            <w:left w:val="none" w:sz="0" w:space="0" w:color="auto"/>
            <w:bottom w:val="none" w:sz="0" w:space="0" w:color="auto"/>
            <w:right w:val="none" w:sz="0" w:space="0" w:color="auto"/>
          </w:divBdr>
          <w:divsChild>
            <w:div w:id="1601990221">
              <w:marLeft w:val="0"/>
              <w:marRight w:val="0"/>
              <w:marTop w:val="0"/>
              <w:marBottom w:val="0"/>
              <w:divBdr>
                <w:top w:val="none" w:sz="0" w:space="0" w:color="auto"/>
                <w:left w:val="none" w:sz="0" w:space="0" w:color="auto"/>
                <w:bottom w:val="none" w:sz="0" w:space="0" w:color="auto"/>
                <w:right w:val="none" w:sz="0" w:space="0" w:color="auto"/>
              </w:divBdr>
              <w:divsChild>
                <w:div w:id="1372220993">
                  <w:marLeft w:val="0"/>
                  <w:marRight w:val="0"/>
                  <w:marTop w:val="0"/>
                  <w:marBottom w:val="0"/>
                  <w:divBdr>
                    <w:top w:val="none" w:sz="0" w:space="0" w:color="auto"/>
                    <w:left w:val="none" w:sz="0" w:space="0" w:color="auto"/>
                    <w:bottom w:val="none" w:sz="0" w:space="0" w:color="auto"/>
                    <w:right w:val="none" w:sz="0" w:space="0" w:color="auto"/>
                  </w:divBdr>
                  <w:divsChild>
                    <w:div w:id="843130821">
                      <w:marLeft w:val="0"/>
                      <w:marRight w:val="240"/>
                      <w:marTop w:val="0"/>
                      <w:marBottom w:val="0"/>
                      <w:divBdr>
                        <w:top w:val="none" w:sz="0" w:space="0" w:color="auto"/>
                        <w:left w:val="none" w:sz="0" w:space="0" w:color="auto"/>
                        <w:bottom w:val="none" w:sz="0" w:space="0" w:color="auto"/>
                        <w:right w:val="none" w:sz="0" w:space="0" w:color="auto"/>
                      </w:divBdr>
                      <w:divsChild>
                        <w:div w:id="164518292">
                          <w:marLeft w:val="0"/>
                          <w:marRight w:val="0"/>
                          <w:marTop w:val="0"/>
                          <w:marBottom w:val="300"/>
                          <w:divBdr>
                            <w:top w:val="single" w:sz="36" w:space="15" w:color="auto"/>
                            <w:left w:val="none" w:sz="0" w:space="0" w:color="auto"/>
                            <w:bottom w:val="none" w:sz="0" w:space="0" w:color="auto"/>
                            <w:right w:val="none" w:sz="0" w:space="0" w:color="auto"/>
                          </w:divBdr>
                          <w:divsChild>
                            <w:div w:id="160880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mdengov.referrals.selectminds.com/togetherwearecamden/info/page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5A383-58D5-4106-B4AF-5684F7BDE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Arthur, Jennie</cp:lastModifiedBy>
  <cp:revision>2</cp:revision>
  <cp:lastPrinted>2009-12-02T09:13:00Z</cp:lastPrinted>
  <dcterms:created xsi:type="dcterms:W3CDTF">2019-01-28T10:22:00Z</dcterms:created>
  <dcterms:modified xsi:type="dcterms:W3CDTF">2019-01-28T10:22:00Z</dcterms:modified>
</cp:coreProperties>
</file>