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446" w:rsidRDefault="00116446">
      <w:pPr>
        <w:rPr>
          <w:b/>
          <w:sz w:val="24"/>
          <w:u w:val="single"/>
        </w:rPr>
      </w:pPr>
      <w:bookmarkStart w:id="0" w:name="_GoBack"/>
      <w:bookmarkEnd w:id="0"/>
    </w:p>
    <w:p w:rsidR="00EE379C" w:rsidRPr="00E82385" w:rsidRDefault="00EE379C">
      <w:pPr>
        <w:rPr>
          <w:rFonts w:ascii="Calibri" w:hAnsi="Calibri"/>
          <w:b/>
          <w:sz w:val="24"/>
          <w:szCs w:val="24"/>
          <w:u w:val="single"/>
        </w:rPr>
      </w:pPr>
      <w:r w:rsidRPr="00E82385">
        <w:rPr>
          <w:rFonts w:ascii="Calibri" w:hAnsi="Calibri"/>
          <w:b/>
          <w:sz w:val="24"/>
          <w:szCs w:val="24"/>
          <w:u w:val="single"/>
        </w:rPr>
        <w:t>DESIGN &amp; ACCESS STATEMENT</w:t>
      </w:r>
    </w:p>
    <w:p w:rsidR="00EE379C" w:rsidRPr="00E82385" w:rsidRDefault="00EE379C">
      <w:pPr>
        <w:rPr>
          <w:rFonts w:ascii="Calibri" w:hAnsi="Calibri"/>
          <w:sz w:val="24"/>
          <w:szCs w:val="24"/>
        </w:rPr>
      </w:pPr>
    </w:p>
    <w:p w:rsidR="003D7825" w:rsidRDefault="00EE379C">
      <w:pPr>
        <w:rPr>
          <w:rFonts w:ascii="Calibri" w:hAnsi="Calibri"/>
          <w:b/>
          <w:sz w:val="24"/>
          <w:szCs w:val="24"/>
        </w:rPr>
      </w:pPr>
      <w:r w:rsidRPr="00E82385">
        <w:rPr>
          <w:rFonts w:ascii="Calibri" w:hAnsi="Calibri"/>
          <w:b/>
          <w:sz w:val="24"/>
          <w:szCs w:val="24"/>
        </w:rPr>
        <w:t xml:space="preserve">SITE ADDRESS: </w:t>
      </w:r>
      <w:r w:rsidR="003D7825">
        <w:rPr>
          <w:rFonts w:ascii="Calibri" w:hAnsi="Calibri"/>
          <w:b/>
          <w:sz w:val="24"/>
          <w:szCs w:val="24"/>
        </w:rPr>
        <w:t>54</w:t>
      </w:r>
      <w:r w:rsidR="00C74981">
        <w:rPr>
          <w:rFonts w:ascii="Calibri" w:hAnsi="Calibri"/>
          <w:b/>
          <w:sz w:val="24"/>
          <w:szCs w:val="24"/>
        </w:rPr>
        <w:t xml:space="preserve">a </w:t>
      </w:r>
      <w:r w:rsidR="003D7825">
        <w:rPr>
          <w:rFonts w:ascii="Calibri" w:hAnsi="Calibri"/>
          <w:b/>
          <w:sz w:val="24"/>
          <w:szCs w:val="24"/>
        </w:rPr>
        <w:t>ELSWORTHY ROAD, LONDON, NW3 3BU.</w:t>
      </w:r>
    </w:p>
    <w:p w:rsidR="00823F56" w:rsidRPr="00E82385" w:rsidRDefault="00823F56">
      <w:pPr>
        <w:rPr>
          <w:rFonts w:ascii="Calibri" w:hAnsi="Calibri"/>
          <w:sz w:val="24"/>
          <w:szCs w:val="24"/>
        </w:rPr>
      </w:pPr>
    </w:p>
    <w:p w:rsidR="00C74981" w:rsidRDefault="000A0F5A">
      <w:pPr>
        <w:rPr>
          <w:rFonts w:ascii="Calibri" w:hAnsi="Calibri"/>
          <w:sz w:val="24"/>
          <w:szCs w:val="24"/>
        </w:rPr>
      </w:pPr>
      <w:r w:rsidRPr="00E82385">
        <w:rPr>
          <w:rFonts w:ascii="Calibri" w:hAnsi="Calibri"/>
          <w:b/>
          <w:sz w:val="24"/>
          <w:szCs w:val="24"/>
        </w:rPr>
        <w:t>CONTEXT AND STATEMENT OF HISTORIC SIGNIFICANCE</w:t>
      </w:r>
      <w:r w:rsidR="00EE379C" w:rsidRPr="00E82385">
        <w:rPr>
          <w:rFonts w:ascii="Calibri" w:hAnsi="Calibri"/>
          <w:sz w:val="24"/>
          <w:szCs w:val="24"/>
        </w:rPr>
        <w:t xml:space="preserve"> Anglian Home </w:t>
      </w:r>
      <w:r w:rsidR="009545F1" w:rsidRPr="00E82385">
        <w:rPr>
          <w:rFonts w:ascii="Calibri" w:hAnsi="Calibri"/>
          <w:sz w:val="24"/>
          <w:szCs w:val="24"/>
        </w:rPr>
        <w:t>Improvements</w:t>
      </w:r>
      <w:r w:rsidR="00EE379C" w:rsidRPr="00E82385">
        <w:rPr>
          <w:rFonts w:ascii="Calibri" w:hAnsi="Calibri"/>
          <w:sz w:val="24"/>
          <w:szCs w:val="24"/>
        </w:rPr>
        <w:t xml:space="preserve"> have been contracted to</w:t>
      </w:r>
      <w:r w:rsidR="00116446" w:rsidRPr="00E82385">
        <w:rPr>
          <w:rFonts w:ascii="Calibri" w:hAnsi="Calibri"/>
          <w:sz w:val="24"/>
          <w:szCs w:val="24"/>
        </w:rPr>
        <w:t xml:space="preserve"> replace</w:t>
      </w:r>
      <w:r w:rsidR="006D71F0">
        <w:rPr>
          <w:rFonts w:ascii="Calibri" w:hAnsi="Calibri"/>
          <w:sz w:val="24"/>
          <w:szCs w:val="24"/>
        </w:rPr>
        <w:t xml:space="preserve"> 3</w:t>
      </w:r>
      <w:r w:rsidR="003D7825">
        <w:rPr>
          <w:rFonts w:ascii="Calibri" w:hAnsi="Calibri"/>
          <w:sz w:val="24"/>
          <w:szCs w:val="24"/>
        </w:rPr>
        <w:t xml:space="preserve"> of </w:t>
      </w:r>
      <w:r w:rsidR="00116446" w:rsidRPr="00E82385">
        <w:rPr>
          <w:rFonts w:ascii="Calibri" w:hAnsi="Calibri"/>
          <w:sz w:val="24"/>
          <w:szCs w:val="24"/>
        </w:rPr>
        <w:t>the windows to the</w:t>
      </w:r>
      <w:r w:rsidR="00F7595B" w:rsidRPr="00E82385">
        <w:rPr>
          <w:rFonts w:ascii="Calibri" w:hAnsi="Calibri"/>
          <w:sz w:val="24"/>
          <w:szCs w:val="24"/>
        </w:rPr>
        <w:t xml:space="preserve"> </w:t>
      </w:r>
      <w:r w:rsidR="00995A02">
        <w:rPr>
          <w:rFonts w:ascii="Calibri" w:hAnsi="Calibri"/>
          <w:sz w:val="24"/>
          <w:szCs w:val="24"/>
        </w:rPr>
        <w:t xml:space="preserve">front, 2 </w:t>
      </w:r>
      <w:r w:rsidR="003D7825">
        <w:rPr>
          <w:rFonts w:ascii="Calibri" w:hAnsi="Calibri"/>
          <w:sz w:val="24"/>
          <w:szCs w:val="24"/>
        </w:rPr>
        <w:t>windows to the side and 4</w:t>
      </w:r>
      <w:r w:rsidR="00C74981">
        <w:rPr>
          <w:rFonts w:ascii="Calibri" w:hAnsi="Calibri"/>
          <w:sz w:val="24"/>
          <w:szCs w:val="24"/>
        </w:rPr>
        <w:t xml:space="preserve"> windows to the rear.</w:t>
      </w:r>
      <w:r w:rsidR="00995A02">
        <w:rPr>
          <w:rFonts w:ascii="Calibri" w:hAnsi="Calibri"/>
          <w:sz w:val="24"/>
          <w:szCs w:val="24"/>
        </w:rPr>
        <w:t xml:space="preserve"> There is also a high level window at the front of the property situated behind </w:t>
      </w:r>
      <w:r w:rsidR="00EB49D3">
        <w:rPr>
          <w:rFonts w:ascii="Calibri" w:hAnsi="Calibri"/>
          <w:sz w:val="24"/>
          <w:szCs w:val="24"/>
        </w:rPr>
        <w:t>the front which is hard to view and one behind the front left window which faces the adjacent property which is not visible from the front.</w:t>
      </w:r>
    </w:p>
    <w:p w:rsidR="006E5C0E" w:rsidRDefault="00C74981">
      <w:pPr>
        <w:rPr>
          <w:rFonts w:ascii="Calibri" w:hAnsi="Calibri"/>
          <w:sz w:val="24"/>
          <w:szCs w:val="24"/>
        </w:rPr>
      </w:pPr>
      <w:r>
        <w:rPr>
          <w:rFonts w:ascii="Calibri" w:hAnsi="Calibri"/>
          <w:sz w:val="24"/>
          <w:szCs w:val="24"/>
        </w:rPr>
        <w:t>The property falls within a conservation area so the changing of these windows must fit in with the current property as th</w:t>
      </w:r>
      <w:r w:rsidR="00EB49D3">
        <w:rPr>
          <w:rFonts w:ascii="Calibri" w:hAnsi="Calibri"/>
          <w:sz w:val="24"/>
          <w:szCs w:val="24"/>
        </w:rPr>
        <w:t>e</w:t>
      </w:r>
      <w:r>
        <w:rPr>
          <w:rFonts w:ascii="Calibri" w:hAnsi="Calibri"/>
          <w:sz w:val="24"/>
          <w:szCs w:val="24"/>
        </w:rPr>
        <w:t xml:space="preserve"> overall look of the house and its surrounding area is important.</w:t>
      </w:r>
    </w:p>
    <w:p w:rsidR="00C74981" w:rsidRPr="00E82385" w:rsidRDefault="00C74981">
      <w:pPr>
        <w:rPr>
          <w:rFonts w:ascii="Calibri" w:hAnsi="Calibri"/>
          <w:sz w:val="24"/>
          <w:szCs w:val="24"/>
        </w:rPr>
      </w:pPr>
    </w:p>
    <w:p w:rsidR="00096794" w:rsidRPr="00C74981" w:rsidRDefault="006E5C0E">
      <w:pPr>
        <w:rPr>
          <w:rFonts w:ascii="Calibri" w:hAnsi="Calibri"/>
          <w:b/>
          <w:sz w:val="24"/>
          <w:szCs w:val="24"/>
        </w:rPr>
      </w:pPr>
      <w:r w:rsidRPr="00C74981">
        <w:rPr>
          <w:rFonts w:ascii="Calibri" w:hAnsi="Calibri"/>
          <w:b/>
          <w:sz w:val="24"/>
          <w:szCs w:val="24"/>
        </w:rPr>
        <w:t>Front of property</w:t>
      </w:r>
      <w:r w:rsidR="006D71F0">
        <w:rPr>
          <w:rFonts w:ascii="Calibri" w:hAnsi="Calibri"/>
          <w:b/>
          <w:sz w:val="24"/>
          <w:szCs w:val="24"/>
        </w:rPr>
        <w:t xml:space="preserve"> – 3</w:t>
      </w:r>
      <w:r w:rsidR="00995A02">
        <w:rPr>
          <w:rFonts w:ascii="Calibri" w:hAnsi="Calibri"/>
          <w:b/>
          <w:sz w:val="24"/>
          <w:szCs w:val="24"/>
        </w:rPr>
        <w:t xml:space="preserve"> windows </w:t>
      </w:r>
      <w:r w:rsidR="00C74981">
        <w:rPr>
          <w:rFonts w:ascii="Calibri" w:hAnsi="Calibri"/>
          <w:b/>
          <w:sz w:val="24"/>
          <w:szCs w:val="24"/>
        </w:rPr>
        <w:t xml:space="preserve">to </w:t>
      </w:r>
      <w:r w:rsidR="00995A02">
        <w:rPr>
          <w:rFonts w:ascii="Calibri" w:hAnsi="Calibri"/>
          <w:b/>
          <w:sz w:val="24"/>
          <w:szCs w:val="24"/>
        </w:rPr>
        <w:t>second floor l</w:t>
      </w:r>
      <w:r w:rsidR="00C74981">
        <w:rPr>
          <w:rFonts w:ascii="Calibri" w:hAnsi="Calibri"/>
          <w:b/>
          <w:sz w:val="24"/>
          <w:szCs w:val="24"/>
        </w:rPr>
        <w:t>evel to be changed.</w:t>
      </w:r>
      <w:r w:rsidR="006D71F0">
        <w:rPr>
          <w:rFonts w:ascii="Calibri" w:hAnsi="Calibri"/>
          <w:b/>
          <w:sz w:val="24"/>
          <w:szCs w:val="24"/>
        </w:rPr>
        <w:t xml:space="preserve"> </w:t>
      </w:r>
      <w:r w:rsidR="00995A02">
        <w:rPr>
          <w:rFonts w:ascii="Calibri" w:hAnsi="Calibri"/>
          <w:b/>
          <w:sz w:val="24"/>
          <w:szCs w:val="24"/>
        </w:rPr>
        <w:t xml:space="preserve"> 6</w:t>
      </w:r>
      <w:r w:rsidR="006D71F0">
        <w:rPr>
          <w:rFonts w:ascii="Calibri" w:hAnsi="Calibri"/>
          <w:b/>
          <w:sz w:val="24"/>
          <w:szCs w:val="24"/>
        </w:rPr>
        <w:t>, 7</w:t>
      </w:r>
      <w:r w:rsidR="00995A02">
        <w:rPr>
          <w:rFonts w:ascii="Calibri" w:hAnsi="Calibri"/>
          <w:b/>
          <w:sz w:val="24"/>
          <w:szCs w:val="24"/>
        </w:rPr>
        <w:t xml:space="preserve"> &amp; 8 on plans</w:t>
      </w:r>
    </w:p>
    <w:p w:rsidR="003D7825" w:rsidRPr="00E82385" w:rsidRDefault="003D7825">
      <w:pPr>
        <w:rPr>
          <w:rFonts w:ascii="Calibri" w:hAnsi="Calibri"/>
          <w:sz w:val="24"/>
          <w:szCs w:val="24"/>
        </w:rPr>
      </w:pPr>
    </w:p>
    <w:p w:rsidR="006E5C0E" w:rsidRPr="00E82385" w:rsidRDefault="006D71F0">
      <w:pPr>
        <w:rPr>
          <w:rFonts w:ascii="Calibri" w:hAnsi="Calibri"/>
          <w:sz w:val="24"/>
          <w:szCs w:val="24"/>
        </w:rPr>
      </w:pPr>
      <w:r>
        <w:rPr>
          <w:rFonts w:ascii="Calibri" w:hAnsi="Calibri"/>
          <w:noProof/>
          <w:sz w:val="24"/>
          <w:szCs w:val="24"/>
        </w:rPr>
        <w:drawing>
          <wp:inline distT="0" distB="0" distL="0" distR="0">
            <wp:extent cx="5753100" cy="3095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095625"/>
                    </a:xfrm>
                    <a:prstGeom prst="rect">
                      <a:avLst/>
                    </a:prstGeom>
                    <a:noFill/>
                    <a:ln>
                      <a:noFill/>
                    </a:ln>
                  </pic:spPr>
                </pic:pic>
              </a:graphicData>
            </a:graphic>
          </wp:inline>
        </w:drawing>
      </w:r>
      <w:r w:rsidR="006E5C0E" w:rsidRPr="00E82385">
        <w:rPr>
          <w:rFonts w:ascii="Calibri" w:hAnsi="Calibri"/>
          <w:sz w:val="24"/>
          <w:szCs w:val="24"/>
        </w:rPr>
        <w:tab/>
      </w:r>
      <w:r w:rsidR="006E5C0E" w:rsidRPr="00E82385">
        <w:rPr>
          <w:rFonts w:ascii="Calibri" w:hAnsi="Calibri"/>
          <w:sz w:val="24"/>
          <w:szCs w:val="24"/>
        </w:rPr>
        <w:tab/>
      </w:r>
      <w:r w:rsidR="006E5C0E" w:rsidRPr="00E82385">
        <w:rPr>
          <w:rFonts w:ascii="Calibri" w:hAnsi="Calibri"/>
          <w:sz w:val="24"/>
          <w:szCs w:val="24"/>
        </w:rPr>
        <w:tab/>
      </w:r>
      <w:r w:rsidR="006E5C0E" w:rsidRPr="00E82385">
        <w:rPr>
          <w:rFonts w:ascii="Calibri" w:hAnsi="Calibri"/>
          <w:sz w:val="24"/>
          <w:szCs w:val="24"/>
        </w:rPr>
        <w:tab/>
      </w:r>
    </w:p>
    <w:p w:rsidR="006E5C0E" w:rsidRPr="00E82385" w:rsidRDefault="006E5C0E">
      <w:pPr>
        <w:rPr>
          <w:rFonts w:ascii="Calibri" w:hAnsi="Calibri"/>
          <w:sz w:val="24"/>
          <w:szCs w:val="24"/>
        </w:rPr>
      </w:pPr>
      <w:r w:rsidRPr="00E82385">
        <w:rPr>
          <w:rFonts w:ascii="Calibri" w:hAnsi="Calibri"/>
          <w:sz w:val="24"/>
          <w:szCs w:val="24"/>
        </w:rPr>
        <w:t xml:space="preserve">        </w:t>
      </w:r>
    </w:p>
    <w:p w:rsidR="00116446" w:rsidRPr="00E82385" w:rsidRDefault="00116446">
      <w:pPr>
        <w:rPr>
          <w:rFonts w:ascii="Calibri" w:hAnsi="Calibri"/>
          <w:sz w:val="24"/>
          <w:szCs w:val="24"/>
        </w:rPr>
      </w:pPr>
    </w:p>
    <w:p w:rsidR="00F7595B" w:rsidRPr="00E82385" w:rsidRDefault="00F76D8D">
      <w:pPr>
        <w:rPr>
          <w:rFonts w:ascii="Calibri" w:hAnsi="Calibri"/>
          <w:sz w:val="24"/>
          <w:szCs w:val="24"/>
        </w:rPr>
      </w:pPr>
      <w:r w:rsidRPr="00E82385">
        <w:rPr>
          <w:rFonts w:ascii="Calibri" w:hAnsi="Calibri"/>
          <w:b/>
          <w:sz w:val="24"/>
          <w:szCs w:val="24"/>
        </w:rPr>
        <w:t>AMOUNT:</w:t>
      </w:r>
      <w:r w:rsidR="009E7876" w:rsidRPr="00E82385">
        <w:rPr>
          <w:rFonts w:ascii="Calibri" w:hAnsi="Calibri"/>
          <w:b/>
          <w:sz w:val="24"/>
          <w:szCs w:val="24"/>
        </w:rPr>
        <w:t xml:space="preserve"> </w:t>
      </w:r>
      <w:r w:rsidR="00F7595B" w:rsidRPr="00E82385">
        <w:rPr>
          <w:rFonts w:ascii="Calibri" w:hAnsi="Calibri"/>
          <w:sz w:val="24"/>
          <w:szCs w:val="24"/>
        </w:rPr>
        <w:t xml:space="preserve">There will be </w:t>
      </w:r>
      <w:r w:rsidR="005C5D53">
        <w:rPr>
          <w:rFonts w:ascii="Calibri" w:hAnsi="Calibri"/>
          <w:sz w:val="24"/>
          <w:szCs w:val="24"/>
        </w:rPr>
        <w:t>11</w:t>
      </w:r>
      <w:r w:rsidR="00F7595B" w:rsidRPr="00E82385">
        <w:rPr>
          <w:rFonts w:ascii="Calibri" w:hAnsi="Calibri"/>
          <w:sz w:val="24"/>
          <w:szCs w:val="24"/>
        </w:rPr>
        <w:t xml:space="preserve"> new windows</w:t>
      </w:r>
      <w:r w:rsidR="00823F56" w:rsidRPr="00E82385">
        <w:rPr>
          <w:rFonts w:ascii="Calibri" w:hAnsi="Calibri"/>
          <w:sz w:val="24"/>
          <w:szCs w:val="24"/>
        </w:rPr>
        <w:t xml:space="preserve"> </w:t>
      </w:r>
      <w:r w:rsidR="00096794" w:rsidRPr="00E82385">
        <w:rPr>
          <w:rFonts w:ascii="Calibri" w:hAnsi="Calibri"/>
          <w:sz w:val="24"/>
          <w:szCs w:val="24"/>
        </w:rPr>
        <w:t>in total.</w:t>
      </w:r>
    </w:p>
    <w:p w:rsidR="00F76D8D" w:rsidRPr="00E82385" w:rsidRDefault="00116446">
      <w:pPr>
        <w:rPr>
          <w:rFonts w:ascii="Calibri" w:hAnsi="Calibri"/>
          <w:b/>
          <w:sz w:val="24"/>
          <w:szCs w:val="24"/>
        </w:rPr>
      </w:pPr>
      <w:r w:rsidRPr="00E82385">
        <w:rPr>
          <w:rFonts w:ascii="Calibri" w:hAnsi="Calibri"/>
          <w:b/>
          <w:sz w:val="24"/>
          <w:szCs w:val="24"/>
        </w:rPr>
        <w:t xml:space="preserve"> </w:t>
      </w:r>
    </w:p>
    <w:p w:rsidR="00823F56" w:rsidRPr="00E82385" w:rsidRDefault="00AE7D45">
      <w:pPr>
        <w:rPr>
          <w:rFonts w:ascii="Calibri" w:hAnsi="Calibri"/>
          <w:sz w:val="24"/>
          <w:szCs w:val="24"/>
        </w:rPr>
      </w:pPr>
      <w:r w:rsidRPr="00E82385">
        <w:rPr>
          <w:rFonts w:ascii="Calibri" w:hAnsi="Calibri"/>
          <w:b/>
          <w:sz w:val="24"/>
          <w:szCs w:val="24"/>
        </w:rPr>
        <w:t>LAYOUT</w:t>
      </w:r>
      <w:r w:rsidR="00273001" w:rsidRPr="00E82385">
        <w:rPr>
          <w:rFonts w:ascii="Calibri" w:hAnsi="Calibri"/>
          <w:sz w:val="24"/>
          <w:szCs w:val="24"/>
        </w:rPr>
        <w:t>:</w:t>
      </w:r>
      <w:r w:rsidR="00EE379C" w:rsidRPr="00E82385">
        <w:rPr>
          <w:rFonts w:ascii="Calibri" w:hAnsi="Calibri"/>
          <w:sz w:val="24"/>
          <w:szCs w:val="24"/>
        </w:rPr>
        <w:t xml:space="preserve"> </w:t>
      </w:r>
      <w:r w:rsidR="00423717" w:rsidRPr="00E82385">
        <w:rPr>
          <w:rFonts w:ascii="Calibri" w:hAnsi="Calibri"/>
          <w:sz w:val="24"/>
          <w:szCs w:val="24"/>
        </w:rPr>
        <w:t xml:space="preserve"> </w:t>
      </w:r>
      <w:r w:rsidR="00EE379C" w:rsidRPr="00E82385">
        <w:rPr>
          <w:rFonts w:ascii="Calibri" w:hAnsi="Calibri"/>
          <w:sz w:val="24"/>
          <w:szCs w:val="24"/>
        </w:rPr>
        <w:t>The</w:t>
      </w:r>
      <w:r w:rsidRPr="00E82385">
        <w:rPr>
          <w:rFonts w:ascii="Calibri" w:hAnsi="Calibri"/>
          <w:sz w:val="24"/>
          <w:szCs w:val="24"/>
        </w:rPr>
        <w:t xml:space="preserve"> </w:t>
      </w:r>
      <w:r w:rsidR="00116446" w:rsidRPr="00E82385">
        <w:rPr>
          <w:rFonts w:ascii="Calibri" w:hAnsi="Calibri"/>
          <w:sz w:val="24"/>
          <w:szCs w:val="24"/>
        </w:rPr>
        <w:t>windows will replace the ones in situ and there will be</w:t>
      </w:r>
      <w:r w:rsidR="00096794" w:rsidRPr="00E82385">
        <w:rPr>
          <w:rFonts w:ascii="Calibri" w:hAnsi="Calibri"/>
          <w:sz w:val="24"/>
          <w:szCs w:val="24"/>
        </w:rPr>
        <w:t xml:space="preserve"> no</w:t>
      </w:r>
      <w:r w:rsidR="00823F56" w:rsidRPr="00E82385">
        <w:rPr>
          <w:rFonts w:ascii="Calibri" w:hAnsi="Calibri"/>
          <w:sz w:val="24"/>
          <w:szCs w:val="24"/>
        </w:rPr>
        <w:t xml:space="preserve"> change in th</w:t>
      </w:r>
      <w:r w:rsidR="00096794" w:rsidRPr="00E82385">
        <w:rPr>
          <w:rFonts w:ascii="Calibri" w:hAnsi="Calibri"/>
          <w:sz w:val="24"/>
          <w:szCs w:val="24"/>
        </w:rPr>
        <w:t xml:space="preserve">e style of opening </w:t>
      </w:r>
      <w:r w:rsidR="00EB49D3">
        <w:rPr>
          <w:rFonts w:ascii="Calibri" w:hAnsi="Calibri"/>
          <w:sz w:val="24"/>
          <w:szCs w:val="24"/>
        </w:rPr>
        <w:t xml:space="preserve">of the main windows </w:t>
      </w:r>
      <w:r w:rsidR="00096794" w:rsidRPr="00E82385">
        <w:rPr>
          <w:rFonts w:ascii="Calibri" w:hAnsi="Calibri"/>
          <w:sz w:val="24"/>
          <w:szCs w:val="24"/>
        </w:rPr>
        <w:t xml:space="preserve">as they will remain </w:t>
      </w:r>
      <w:r w:rsidR="00C74981">
        <w:rPr>
          <w:rFonts w:ascii="Calibri" w:hAnsi="Calibri"/>
          <w:sz w:val="24"/>
          <w:szCs w:val="24"/>
        </w:rPr>
        <w:t>side opening casements.</w:t>
      </w:r>
    </w:p>
    <w:p w:rsidR="00687D71" w:rsidRPr="00E82385" w:rsidRDefault="00801680">
      <w:pPr>
        <w:rPr>
          <w:rFonts w:ascii="Calibri" w:hAnsi="Calibri"/>
          <w:sz w:val="24"/>
          <w:szCs w:val="24"/>
        </w:rPr>
      </w:pPr>
      <w:r w:rsidRPr="00E82385">
        <w:rPr>
          <w:rFonts w:ascii="Calibri" w:hAnsi="Calibri"/>
          <w:sz w:val="24"/>
          <w:szCs w:val="24"/>
        </w:rPr>
        <w:t xml:space="preserve"> </w:t>
      </w:r>
    </w:p>
    <w:p w:rsidR="00C74981" w:rsidRDefault="00687D71">
      <w:pPr>
        <w:rPr>
          <w:rFonts w:ascii="Calibri" w:hAnsi="Calibri"/>
          <w:sz w:val="24"/>
          <w:szCs w:val="24"/>
        </w:rPr>
      </w:pPr>
      <w:r w:rsidRPr="00E82385">
        <w:rPr>
          <w:rFonts w:ascii="Calibri" w:hAnsi="Calibri"/>
          <w:b/>
          <w:sz w:val="24"/>
          <w:szCs w:val="24"/>
        </w:rPr>
        <w:t>SCALE</w:t>
      </w:r>
      <w:r w:rsidR="00EE379C" w:rsidRPr="00E82385">
        <w:rPr>
          <w:rFonts w:ascii="Calibri" w:hAnsi="Calibri"/>
          <w:sz w:val="24"/>
          <w:szCs w:val="24"/>
        </w:rPr>
        <w:t xml:space="preserve">: The </w:t>
      </w:r>
      <w:r w:rsidR="00116446" w:rsidRPr="00E82385">
        <w:rPr>
          <w:rFonts w:ascii="Calibri" w:hAnsi="Calibri"/>
          <w:sz w:val="24"/>
          <w:szCs w:val="24"/>
        </w:rPr>
        <w:t>windows will be in proportion to the house as they w</w:t>
      </w:r>
      <w:r w:rsidR="00F7595B" w:rsidRPr="00E82385">
        <w:rPr>
          <w:rFonts w:ascii="Calibri" w:hAnsi="Calibri"/>
          <w:sz w:val="24"/>
          <w:szCs w:val="24"/>
        </w:rPr>
        <w:t>ill be in the original opening</w:t>
      </w:r>
      <w:r w:rsidR="00096794" w:rsidRPr="00E82385">
        <w:rPr>
          <w:rFonts w:ascii="Calibri" w:hAnsi="Calibri"/>
          <w:sz w:val="24"/>
          <w:szCs w:val="24"/>
        </w:rPr>
        <w:t>s</w:t>
      </w:r>
      <w:r w:rsidR="00F7595B" w:rsidRPr="00E82385">
        <w:rPr>
          <w:rFonts w:ascii="Calibri" w:hAnsi="Calibri"/>
          <w:sz w:val="24"/>
          <w:szCs w:val="24"/>
        </w:rPr>
        <w:t xml:space="preserve">. </w:t>
      </w:r>
      <w:r w:rsidR="00880076" w:rsidRPr="00E82385">
        <w:rPr>
          <w:rFonts w:ascii="Calibri" w:hAnsi="Calibri"/>
          <w:sz w:val="24"/>
          <w:szCs w:val="24"/>
        </w:rPr>
        <w:t>The</w:t>
      </w:r>
      <w:r w:rsidR="00823F56" w:rsidRPr="00E82385">
        <w:rPr>
          <w:rFonts w:ascii="Calibri" w:hAnsi="Calibri"/>
          <w:sz w:val="24"/>
          <w:szCs w:val="24"/>
        </w:rPr>
        <w:t xml:space="preserve"> front w</w:t>
      </w:r>
      <w:r w:rsidR="00096794" w:rsidRPr="00E82385">
        <w:rPr>
          <w:rFonts w:ascii="Calibri" w:hAnsi="Calibri"/>
          <w:sz w:val="24"/>
          <w:szCs w:val="24"/>
        </w:rPr>
        <w:t>indows will be s</w:t>
      </w:r>
      <w:r w:rsidR="00C74981">
        <w:rPr>
          <w:rFonts w:ascii="Calibri" w:hAnsi="Calibri"/>
          <w:sz w:val="24"/>
          <w:szCs w:val="24"/>
        </w:rPr>
        <w:t>ide opening casements and will be in the same break sizes as the current ones.</w:t>
      </w:r>
    </w:p>
    <w:p w:rsidR="00E82385" w:rsidRDefault="00E82385">
      <w:pPr>
        <w:rPr>
          <w:rFonts w:ascii="Calibri" w:hAnsi="Calibri"/>
          <w:b/>
          <w:sz w:val="24"/>
          <w:szCs w:val="24"/>
        </w:rPr>
      </w:pPr>
    </w:p>
    <w:p w:rsidR="00116446" w:rsidRPr="00E82385" w:rsidRDefault="009545F1">
      <w:pPr>
        <w:rPr>
          <w:rFonts w:ascii="Calibri" w:hAnsi="Calibri"/>
          <w:sz w:val="24"/>
          <w:szCs w:val="24"/>
        </w:rPr>
      </w:pPr>
      <w:r w:rsidRPr="00E82385">
        <w:rPr>
          <w:rFonts w:ascii="Calibri" w:hAnsi="Calibri"/>
          <w:b/>
          <w:sz w:val="24"/>
          <w:szCs w:val="24"/>
        </w:rPr>
        <w:t>LANDSCAPING</w:t>
      </w:r>
      <w:r w:rsidRPr="00E82385">
        <w:rPr>
          <w:rFonts w:ascii="Calibri" w:hAnsi="Calibri"/>
          <w:sz w:val="24"/>
          <w:szCs w:val="24"/>
        </w:rPr>
        <w:t xml:space="preserve">: Our proposal will not require </w:t>
      </w:r>
      <w:r w:rsidR="00273001" w:rsidRPr="00E82385">
        <w:rPr>
          <w:rFonts w:ascii="Calibri" w:hAnsi="Calibri"/>
          <w:sz w:val="24"/>
          <w:szCs w:val="24"/>
        </w:rPr>
        <w:t>any</w:t>
      </w:r>
      <w:r w:rsidR="00116446" w:rsidRPr="00E82385">
        <w:rPr>
          <w:rFonts w:ascii="Calibri" w:hAnsi="Calibri"/>
          <w:sz w:val="24"/>
          <w:szCs w:val="24"/>
        </w:rPr>
        <w:t xml:space="preserve"> landscaping as these are replacement windows only.</w:t>
      </w:r>
    </w:p>
    <w:p w:rsidR="00096794" w:rsidRPr="00E82385" w:rsidRDefault="00096794">
      <w:pPr>
        <w:rPr>
          <w:rFonts w:ascii="Calibri" w:hAnsi="Calibri"/>
          <w:sz w:val="24"/>
          <w:szCs w:val="24"/>
        </w:rPr>
      </w:pPr>
    </w:p>
    <w:p w:rsidR="00EB49D3" w:rsidRDefault="00687D71">
      <w:pPr>
        <w:rPr>
          <w:rFonts w:ascii="Calibri" w:hAnsi="Calibri"/>
          <w:sz w:val="24"/>
          <w:szCs w:val="24"/>
        </w:rPr>
      </w:pPr>
      <w:r w:rsidRPr="00E82385">
        <w:rPr>
          <w:rFonts w:ascii="Calibri" w:hAnsi="Calibri"/>
          <w:b/>
          <w:sz w:val="24"/>
          <w:szCs w:val="24"/>
        </w:rPr>
        <w:t xml:space="preserve">APPEARANCE: </w:t>
      </w:r>
      <w:r w:rsidR="00C46140" w:rsidRPr="00E82385">
        <w:rPr>
          <w:rFonts w:ascii="Calibri" w:hAnsi="Calibri"/>
          <w:b/>
          <w:sz w:val="24"/>
          <w:szCs w:val="24"/>
        </w:rPr>
        <w:t xml:space="preserve"> </w:t>
      </w:r>
      <w:r w:rsidR="00C46140" w:rsidRPr="00E82385">
        <w:rPr>
          <w:rFonts w:ascii="Calibri" w:hAnsi="Calibri"/>
          <w:sz w:val="24"/>
          <w:szCs w:val="24"/>
        </w:rPr>
        <w:t xml:space="preserve">The </w:t>
      </w:r>
      <w:r w:rsidR="00F7595B" w:rsidRPr="00E82385">
        <w:rPr>
          <w:rFonts w:ascii="Calibri" w:hAnsi="Calibri"/>
          <w:sz w:val="24"/>
          <w:szCs w:val="24"/>
        </w:rPr>
        <w:t xml:space="preserve">windows a will be white </w:t>
      </w:r>
      <w:r w:rsidR="00C74981">
        <w:rPr>
          <w:rFonts w:ascii="Calibri" w:hAnsi="Calibri"/>
          <w:sz w:val="24"/>
          <w:szCs w:val="24"/>
        </w:rPr>
        <w:t>Timber and will be flush fitting. They will have cottage style bars to the frames to copy the current ones. The windows replaced to the front are the attic style ones which are quite hard to view from ground level so any changes to the</w:t>
      </w:r>
    </w:p>
    <w:p w:rsidR="00C74981" w:rsidRDefault="00C74981">
      <w:pPr>
        <w:rPr>
          <w:rFonts w:ascii="Calibri" w:hAnsi="Calibri"/>
          <w:sz w:val="24"/>
          <w:szCs w:val="24"/>
        </w:rPr>
      </w:pPr>
      <w:r>
        <w:rPr>
          <w:rFonts w:ascii="Calibri" w:hAnsi="Calibri"/>
          <w:sz w:val="24"/>
          <w:szCs w:val="24"/>
        </w:rPr>
        <w:lastRenderedPageBreak/>
        <w:t>front should not be noticeable from that distance. The remaining windows to the side and front will not be visible from the road so again changes here will not be under such scrutiny,</w:t>
      </w:r>
    </w:p>
    <w:p w:rsidR="00C74981" w:rsidRDefault="00C74981">
      <w:pPr>
        <w:rPr>
          <w:rFonts w:ascii="Calibri" w:hAnsi="Calibri"/>
          <w:b/>
          <w:sz w:val="24"/>
          <w:szCs w:val="24"/>
        </w:rPr>
      </w:pPr>
    </w:p>
    <w:p w:rsidR="00E82385" w:rsidRDefault="00C74981">
      <w:pPr>
        <w:rPr>
          <w:rFonts w:ascii="Calibri" w:hAnsi="Calibri"/>
          <w:b/>
          <w:sz w:val="24"/>
          <w:szCs w:val="24"/>
        </w:rPr>
      </w:pPr>
      <w:r>
        <w:rPr>
          <w:rFonts w:ascii="Calibri" w:hAnsi="Calibri"/>
          <w:b/>
          <w:sz w:val="24"/>
          <w:szCs w:val="24"/>
        </w:rPr>
        <w:t>Side Windows –one on 1</w:t>
      </w:r>
      <w:r w:rsidRPr="00C74981">
        <w:rPr>
          <w:rFonts w:ascii="Calibri" w:hAnsi="Calibri"/>
          <w:b/>
          <w:sz w:val="24"/>
          <w:szCs w:val="24"/>
          <w:vertAlign w:val="superscript"/>
        </w:rPr>
        <w:t>st</w:t>
      </w:r>
      <w:r w:rsidR="00995A02">
        <w:rPr>
          <w:rFonts w:ascii="Calibri" w:hAnsi="Calibri"/>
          <w:b/>
          <w:sz w:val="24"/>
          <w:szCs w:val="24"/>
        </w:rPr>
        <w:t xml:space="preserve"> floor and </w:t>
      </w:r>
      <w:r w:rsidR="00EB49D3">
        <w:rPr>
          <w:rFonts w:ascii="Calibri" w:hAnsi="Calibri"/>
          <w:b/>
          <w:sz w:val="24"/>
          <w:szCs w:val="24"/>
        </w:rPr>
        <w:t xml:space="preserve">                </w:t>
      </w:r>
      <w:r w:rsidR="00995A02">
        <w:rPr>
          <w:rFonts w:ascii="Calibri" w:hAnsi="Calibri"/>
          <w:b/>
          <w:sz w:val="24"/>
          <w:szCs w:val="24"/>
        </w:rPr>
        <w:t xml:space="preserve">       Front back windows 11</w:t>
      </w:r>
      <w:r w:rsidR="006D71F0">
        <w:rPr>
          <w:rFonts w:ascii="Calibri" w:hAnsi="Calibri"/>
          <w:b/>
          <w:sz w:val="24"/>
          <w:szCs w:val="24"/>
        </w:rPr>
        <w:t>, 12</w:t>
      </w:r>
      <w:r w:rsidR="00EB49D3">
        <w:rPr>
          <w:rFonts w:ascii="Calibri" w:hAnsi="Calibri"/>
          <w:b/>
          <w:sz w:val="24"/>
          <w:szCs w:val="24"/>
        </w:rPr>
        <w:t xml:space="preserve"> &amp; 13 &amp;</w:t>
      </w:r>
    </w:p>
    <w:p w:rsidR="00995A02" w:rsidRPr="00E82385" w:rsidRDefault="00EB49D3">
      <w:pPr>
        <w:rPr>
          <w:rFonts w:ascii="Calibri" w:hAnsi="Calibri"/>
          <w:b/>
          <w:sz w:val="24"/>
          <w:szCs w:val="24"/>
        </w:rPr>
      </w:pPr>
      <w:r>
        <w:rPr>
          <w:rFonts w:ascii="Calibri" w:hAnsi="Calibri"/>
          <w:b/>
          <w:sz w:val="24"/>
          <w:szCs w:val="24"/>
        </w:rPr>
        <w:t>one on 2</w:t>
      </w:r>
      <w:r w:rsidRPr="00EB49D3">
        <w:rPr>
          <w:rFonts w:ascii="Calibri" w:hAnsi="Calibri"/>
          <w:b/>
          <w:sz w:val="24"/>
          <w:szCs w:val="24"/>
          <w:vertAlign w:val="superscript"/>
        </w:rPr>
        <w:t>nd</w:t>
      </w:r>
      <w:r>
        <w:rPr>
          <w:rFonts w:ascii="Calibri" w:hAnsi="Calibri"/>
          <w:b/>
          <w:sz w:val="24"/>
          <w:szCs w:val="24"/>
        </w:rPr>
        <w:t xml:space="preserve"> Floor </w:t>
      </w:r>
      <w:r w:rsidR="00995A02">
        <w:rPr>
          <w:rFonts w:ascii="Calibri" w:hAnsi="Calibri"/>
          <w:b/>
          <w:sz w:val="24"/>
          <w:szCs w:val="24"/>
        </w:rPr>
        <w:t>Window</w:t>
      </w:r>
      <w:r>
        <w:rPr>
          <w:rFonts w:ascii="Calibri" w:hAnsi="Calibri"/>
          <w:b/>
          <w:sz w:val="24"/>
          <w:szCs w:val="24"/>
        </w:rPr>
        <w:t>s</w:t>
      </w:r>
      <w:r w:rsidR="00995A02">
        <w:rPr>
          <w:rFonts w:ascii="Calibri" w:hAnsi="Calibri"/>
          <w:b/>
          <w:sz w:val="24"/>
          <w:szCs w:val="24"/>
        </w:rPr>
        <w:t xml:space="preserve"> 9 &amp; 10 </w:t>
      </w:r>
      <w:r>
        <w:rPr>
          <w:rFonts w:ascii="Calibri" w:hAnsi="Calibri"/>
          <w:b/>
          <w:sz w:val="24"/>
          <w:szCs w:val="24"/>
        </w:rPr>
        <w:tab/>
      </w:r>
      <w:r>
        <w:rPr>
          <w:rFonts w:ascii="Calibri" w:hAnsi="Calibri"/>
          <w:b/>
          <w:sz w:val="24"/>
          <w:szCs w:val="24"/>
        </w:rPr>
        <w:tab/>
        <w:t xml:space="preserve">        Windows behind roof facing left</w:t>
      </w:r>
    </w:p>
    <w:p w:rsidR="00E82385" w:rsidRPr="00E82385" w:rsidRDefault="00E82385">
      <w:pPr>
        <w:rPr>
          <w:rFonts w:ascii="Calibri" w:hAnsi="Calibri"/>
          <w:sz w:val="24"/>
          <w:szCs w:val="24"/>
        </w:rPr>
      </w:pPr>
    </w:p>
    <w:p w:rsidR="00E82385" w:rsidRDefault="005C5D53">
      <w:pPr>
        <w:rPr>
          <w:rFonts w:ascii="Calibri" w:hAnsi="Calibri"/>
          <w:sz w:val="24"/>
          <w:szCs w:val="24"/>
        </w:rPr>
      </w:pPr>
      <w:r>
        <w:rPr>
          <w:rFonts w:ascii="Calibri" w:hAnsi="Calibri"/>
          <w:noProof/>
          <w:sz w:val="24"/>
          <w:szCs w:val="24"/>
        </w:rPr>
        <w:drawing>
          <wp:inline distT="0" distB="0" distL="0" distR="0">
            <wp:extent cx="239077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3267075"/>
                    </a:xfrm>
                    <a:prstGeom prst="rect">
                      <a:avLst/>
                    </a:prstGeom>
                    <a:noFill/>
                    <a:ln>
                      <a:noFill/>
                    </a:ln>
                  </pic:spPr>
                </pic:pic>
              </a:graphicData>
            </a:graphic>
          </wp:inline>
        </w:drawing>
      </w:r>
      <w:r>
        <w:rPr>
          <w:rFonts w:ascii="Calibri" w:hAnsi="Calibri"/>
          <w:sz w:val="24"/>
          <w:szCs w:val="24"/>
        </w:rPr>
        <w:t xml:space="preserve">  </w:t>
      </w:r>
      <w:r>
        <w:rPr>
          <w:rFonts w:ascii="Calibri" w:hAnsi="Calibri"/>
          <w:noProof/>
          <w:sz w:val="24"/>
          <w:szCs w:val="24"/>
        </w:rPr>
        <w:drawing>
          <wp:inline distT="0" distB="0" distL="0" distR="0">
            <wp:extent cx="3276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E82385" w:rsidRDefault="00E82385">
      <w:pPr>
        <w:rPr>
          <w:rFonts w:ascii="Calibri" w:hAnsi="Calibri"/>
          <w:sz w:val="24"/>
          <w:szCs w:val="24"/>
        </w:rPr>
      </w:pPr>
    </w:p>
    <w:p w:rsidR="00AE7D45" w:rsidRPr="00E82385" w:rsidRDefault="00687D71" w:rsidP="00687D71">
      <w:pPr>
        <w:rPr>
          <w:rFonts w:ascii="Calibri" w:hAnsi="Calibri"/>
          <w:sz w:val="24"/>
          <w:szCs w:val="24"/>
        </w:rPr>
      </w:pPr>
      <w:r w:rsidRPr="00E82385">
        <w:rPr>
          <w:rFonts w:ascii="Calibri" w:hAnsi="Calibri"/>
          <w:b/>
          <w:sz w:val="24"/>
          <w:szCs w:val="24"/>
        </w:rPr>
        <w:t>ACCESS:</w:t>
      </w:r>
      <w:r w:rsidRPr="00E82385">
        <w:rPr>
          <w:rFonts w:ascii="Calibri" w:hAnsi="Calibri"/>
          <w:sz w:val="24"/>
          <w:szCs w:val="24"/>
        </w:rPr>
        <w:t xml:space="preserve"> Access </w:t>
      </w:r>
      <w:r w:rsidR="00116446" w:rsidRPr="00E82385">
        <w:rPr>
          <w:rFonts w:ascii="Calibri" w:hAnsi="Calibri"/>
          <w:sz w:val="24"/>
          <w:szCs w:val="24"/>
        </w:rPr>
        <w:t xml:space="preserve">will be gained by entering the property via the main entrance. </w:t>
      </w:r>
      <w:r w:rsidR="00B14BCA" w:rsidRPr="00E82385">
        <w:rPr>
          <w:rFonts w:ascii="Calibri" w:hAnsi="Calibri"/>
          <w:sz w:val="24"/>
          <w:szCs w:val="24"/>
        </w:rPr>
        <w:t>There are no changes to the parking arrangements or access onto the property. There are no special measures needed</w:t>
      </w:r>
      <w:r w:rsidR="00EE5B37" w:rsidRPr="00E82385">
        <w:rPr>
          <w:rFonts w:ascii="Calibri" w:hAnsi="Calibri"/>
          <w:sz w:val="24"/>
          <w:szCs w:val="24"/>
        </w:rPr>
        <w:t xml:space="preserve"> with highways to install the windows</w:t>
      </w:r>
      <w:r w:rsidR="00B14BCA" w:rsidRPr="00E82385">
        <w:rPr>
          <w:rFonts w:ascii="Calibri" w:hAnsi="Calibri"/>
          <w:sz w:val="24"/>
          <w:szCs w:val="24"/>
        </w:rPr>
        <w:t xml:space="preserve"> or bring materials to site.</w:t>
      </w:r>
      <w:r w:rsidR="00C46140" w:rsidRPr="00E82385">
        <w:rPr>
          <w:rFonts w:ascii="Calibri" w:hAnsi="Calibri"/>
          <w:sz w:val="24"/>
          <w:szCs w:val="24"/>
        </w:rPr>
        <w:t xml:space="preserve"> </w:t>
      </w:r>
    </w:p>
    <w:p w:rsidR="006E5C0E" w:rsidRPr="00E82385" w:rsidRDefault="006E5C0E" w:rsidP="00687D71">
      <w:pPr>
        <w:rPr>
          <w:rFonts w:ascii="Calibri" w:hAnsi="Calibri"/>
          <w:sz w:val="24"/>
          <w:szCs w:val="24"/>
        </w:rPr>
      </w:pPr>
    </w:p>
    <w:p w:rsidR="007E60A6" w:rsidRPr="00E82385" w:rsidRDefault="007E60A6" w:rsidP="007E60A6">
      <w:pPr>
        <w:rPr>
          <w:rFonts w:ascii="Calibri" w:hAnsi="Calibri"/>
          <w:sz w:val="24"/>
          <w:szCs w:val="24"/>
        </w:rPr>
      </w:pPr>
      <w:r w:rsidRPr="00E82385">
        <w:rPr>
          <w:rFonts w:ascii="Calibri" w:hAnsi="Calibri"/>
          <w:b/>
          <w:color w:val="000000"/>
          <w:sz w:val="24"/>
          <w:szCs w:val="24"/>
        </w:rPr>
        <w:t xml:space="preserve">DEVELOPMENTS WITHIN OR AFFECTING CONSERVATION AREA, LISTED BUILDING OR ITS SETTING.  </w:t>
      </w:r>
      <w:r w:rsidRPr="00E82385">
        <w:rPr>
          <w:rFonts w:ascii="Calibri" w:hAnsi="Calibri"/>
          <w:sz w:val="24"/>
          <w:szCs w:val="24"/>
        </w:rPr>
        <w:t>We have considered carefully the proposed changes to the property and feel that the new</w:t>
      </w:r>
      <w:r w:rsidR="006E5C0E" w:rsidRPr="00E82385">
        <w:rPr>
          <w:rFonts w:ascii="Calibri" w:hAnsi="Calibri"/>
          <w:sz w:val="24"/>
          <w:szCs w:val="24"/>
        </w:rPr>
        <w:t xml:space="preserve"> windows </w:t>
      </w:r>
      <w:r w:rsidRPr="00E82385">
        <w:rPr>
          <w:rFonts w:ascii="Calibri" w:hAnsi="Calibri"/>
          <w:sz w:val="24"/>
          <w:szCs w:val="24"/>
        </w:rPr>
        <w:t>should not have a detrimental effect on the property as a whole and its surrounding area or setting</w:t>
      </w:r>
      <w:r w:rsidR="006E5C0E" w:rsidRPr="00E82385">
        <w:rPr>
          <w:rFonts w:ascii="Calibri" w:hAnsi="Calibri"/>
          <w:sz w:val="24"/>
          <w:szCs w:val="24"/>
        </w:rPr>
        <w:t>.</w:t>
      </w:r>
    </w:p>
    <w:p w:rsidR="007E60A6" w:rsidRPr="00E82385" w:rsidRDefault="007E60A6" w:rsidP="007E60A6">
      <w:pPr>
        <w:rPr>
          <w:rFonts w:ascii="Calibri" w:hAnsi="Calibri"/>
          <w:b/>
          <w:sz w:val="24"/>
          <w:szCs w:val="24"/>
          <w:u w:val="single"/>
        </w:rPr>
      </w:pPr>
    </w:p>
    <w:p w:rsidR="00C74981" w:rsidRPr="00C74981" w:rsidRDefault="00C74981" w:rsidP="007E60A6">
      <w:pPr>
        <w:rPr>
          <w:rFonts w:ascii="Calibri" w:hAnsi="Calibri"/>
          <w:b/>
          <w:sz w:val="24"/>
          <w:szCs w:val="24"/>
        </w:rPr>
      </w:pPr>
      <w:r w:rsidRPr="00C74981">
        <w:rPr>
          <w:rFonts w:ascii="Calibri" w:hAnsi="Calibri"/>
          <w:b/>
          <w:sz w:val="24"/>
          <w:szCs w:val="24"/>
        </w:rPr>
        <w:t>Rear Elevation – 4 windows to be changed at</w:t>
      </w:r>
      <w:r w:rsidR="00995A02">
        <w:rPr>
          <w:rFonts w:ascii="Calibri" w:hAnsi="Calibri"/>
          <w:b/>
          <w:sz w:val="24"/>
          <w:szCs w:val="24"/>
        </w:rPr>
        <w:t xml:space="preserve"> 2</w:t>
      </w:r>
      <w:r w:rsidR="00995A02" w:rsidRPr="00995A02">
        <w:rPr>
          <w:rFonts w:ascii="Calibri" w:hAnsi="Calibri"/>
          <w:b/>
          <w:sz w:val="24"/>
          <w:szCs w:val="24"/>
          <w:vertAlign w:val="superscript"/>
        </w:rPr>
        <w:t>nd</w:t>
      </w:r>
      <w:r w:rsidR="00995A02">
        <w:rPr>
          <w:rFonts w:ascii="Calibri" w:hAnsi="Calibri"/>
          <w:b/>
          <w:sz w:val="24"/>
          <w:szCs w:val="24"/>
        </w:rPr>
        <w:t xml:space="preserve"> floor </w:t>
      </w:r>
      <w:r w:rsidRPr="00C74981">
        <w:rPr>
          <w:rFonts w:ascii="Calibri" w:hAnsi="Calibri"/>
          <w:b/>
          <w:sz w:val="24"/>
          <w:szCs w:val="24"/>
        </w:rPr>
        <w:t>level.</w:t>
      </w:r>
    </w:p>
    <w:p w:rsidR="00C74981" w:rsidRDefault="005C5D53" w:rsidP="007E60A6">
      <w:pPr>
        <w:rPr>
          <w:rFonts w:ascii="Calibri" w:hAnsi="Calibri"/>
          <w:sz w:val="24"/>
          <w:szCs w:val="24"/>
        </w:rPr>
      </w:pPr>
      <w:r>
        <w:rPr>
          <w:rFonts w:ascii="Calibri" w:hAnsi="Calibri"/>
          <w:noProof/>
          <w:sz w:val="24"/>
          <w:szCs w:val="24"/>
        </w:rPr>
        <w:drawing>
          <wp:inline distT="0" distB="0" distL="0" distR="0">
            <wp:extent cx="51816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3124200"/>
                    </a:xfrm>
                    <a:prstGeom prst="rect">
                      <a:avLst/>
                    </a:prstGeom>
                    <a:noFill/>
                    <a:ln>
                      <a:noFill/>
                    </a:ln>
                  </pic:spPr>
                </pic:pic>
              </a:graphicData>
            </a:graphic>
          </wp:inline>
        </w:drawing>
      </w:r>
    </w:p>
    <w:sectPr w:rsidR="00C74981" w:rsidSect="00C74981">
      <w:pgSz w:w="11906" w:h="16838"/>
      <w:pgMar w:top="993" w:right="1416" w:bottom="709"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E3DDE"/>
    <w:multiLevelType w:val="singleLevel"/>
    <w:tmpl w:val="08090011"/>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C1C"/>
    <w:rsid w:val="0002119E"/>
    <w:rsid w:val="00096794"/>
    <w:rsid w:val="000A0F5A"/>
    <w:rsid w:val="000B3D52"/>
    <w:rsid w:val="00114130"/>
    <w:rsid w:val="00116446"/>
    <w:rsid w:val="00212387"/>
    <w:rsid w:val="002439D1"/>
    <w:rsid w:val="00273001"/>
    <w:rsid w:val="003D7825"/>
    <w:rsid w:val="003E471E"/>
    <w:rsid w:val="00423717"/>
    <w:rsid w:val="004C594D"/>
    <w:rsid w:val="004E04CE"/>
    <w:rsid w:val="005747AE"/>
    <w:rsid w:val="00580B4D"/>
    <w:rsid w:val="005A49D2"/>
    <w:rsid w:val="005C5D53"/>
    <w:rsid w:val="00617171"/>
    <w:rsid w:val="00623875"/>
    <w:rsid w:val="00646871"/>
    <w:rsid w:val="00687D71"/>
    <w:rsid w:val="006D71F0"/>
    <w:rsid w:val="006E5C0E"/>
    <w:rsid w:val="0071292D"/>
    <w:rsid w:val="007E4AD2"/>
    <w:rsid w:val="007E60A6"/>
    <w:rsid w:val="00801680"/>
    <w:rsid w:val="00823F56"/>
    <w:rsid w:val="00880076"/>
    <w:rsid w:val="008C173A"/>
    <w:rsid w:val="009545F1"/>
    <w:rsid w:val="00995A02"/>
    <w:rsid w:val="009E7876"/>
    <w:rsid w:val="00A01450"/>
    <w:rsid w:val="00A26559"/>
    <w:rsid w:val="00A51215"/>
    <w:rsid w:val="00AE7D45"/>
    <w:rsid w:val="00B14BCA"/>
    <w:rsid w:val="00B77D54"/>
    <w:rsid w:val="00C46140"/>
    <w:rsid w:val="00C74981"/>
    <w:rsid w:val="00C93C1C"/>
    <w:rsid w:val="00CB0026"/>
    <w:rsid w:val="00DB6E72"/>
    <w:rsid w:val="00E82385"/>
    <w:rsid w:val="00EB49D3"/>
    <w:rsid w:val="00EE379C"/>
    <w:rsid w:val="00EE5B37"/>
    <w:rsid w:val="00F6110F"/>
    <w:rsid w:val="00F7595B"/>
    <w:rsid w:val="00F76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344A44F-0B51-4859-BE58-814E3BC94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4"/>
      <w:u w:val="single"/>
    </w:rPr>
  </w:style>
  <w:style w:type="paragraph" w:styleId="BodyText2">
    <w:name w:val="Body Text 2"/>
    <w:basedOn w:val="Normal"/>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523275">
      <w:bodyDiv w:val="1"/>
      <w:marLeft w:val="0"/>
      <w:marRight w:val="0"/>
      <w:marTop w:val="0"/>
      <w:marBottom w:val="0"/>
      <w:divBdr>
        <w:top w:val="none" w:sz="0" w:space="0" w:color="auto"/>
        <w:left w:val="none" w:sz="0" w:space="0" w:color="auto"/>
        <w:bottom w:val="none" w:sz="0" w:space="0" w:color="auto"/>
        <w:right w:val="none" w:sz="0" w:space="0" w:color="auto"/>
      </w:divBdr>
    </w:div>
    <w:div w:id="1178931808">
      <w:bodyDiv w:val="1"/>
      <w:marLeft w:val="0"/>
      <w:marRight w:val="0"/>
      <w:marTop w:val="0"/>
      <w:marBottom w:val="0"/>
      <w:divBdr>
        <w:top w:val="none" w:sz="0" w:space="0" w:color="auto"/>
        <w:left w:val="none" w:sz="0" w:space="0" w:color="auto"/>
        <w:bottom w:val="none" w:sz="0" w:space="0" w:color="auto"/>
        <w:right w:val="none" w:sz="0" w:space="0" w:color="auto"/>
      </w:divBdr>
    </w:div>
    <w:div w:id="164424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Our ref : AS 005/38004 Vasey/Smith</vt:lpstr>
    </vt:vector>
  </TitlesOfParts>
  <Company>Anglian Group PLC</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 AS 005/38004 Vasey/Smith</dc:title>
  <dc:subject/>
  <dc:creator>Computer Services</dc:creator>
  <cp:keywords/>
  <cp:lastModifiedBy>Walker, Angela</cp:lastModifiedBy>
  <cp:revision>2</cp:revision>
  <cp:lastPrinted>2008-09-10T12:03:00Z</cp:lastPrinted>
  <dcterms:created xsi:type="dcterms:W3CDTF">2018-12-07T12:19:00Z</dcterms:created>
  <dcterms:modified xsi:type="dcterms:W3CDTF">2018-12-07T12:19:00Z</dcterms:modified>
</cp:coreProperties>
</file>