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F13F" w14:textId="71D49B9C" w:rsidR="000E6734" w:rsidRDefault="00A860B0" w:rsidP="004748BC">
      <w:pPr>
        <w:spacing w:after="0" w:line="259" w:lineRule="auto"/>
        <w:ind w:left="0" w:right="2" w:firstLine="0"/>
      </w:pPr>
      <w:r>
        <w:rPr>
          <w:b/>
        </w:rPr>
        <w:t xml:space="preserve"> </w:t>
      </w:r>
    </w:p>
    <w:p w14:paraId="0596E0F2" w14:textId="77777777" w:rsidR="000E6734" w:rsidRDefault="00A860B0">
      <w:pPr>
        <w:spacing w:after="0" w:line="259" w:lineRule="auto"/>
        <w:ind w:left="0" w:right="0" w:firstLine="0"/>
      </w:pPr>
      <w:r>
        <w:rPr>
          <w:b/>
        </w:rPr>
        <w:t xml:space="preserve"> </w:t>
      </w:r>
    </w:p>
    <w:p w14:paraId="08405C57" w14:textId="5B4F7B29" w:rsidR="000E6734" w:rsidRDefault="00A860B0">
      <w:pPr>
        <w:spacing w:after="254" w:line="259" w:lineRule="auto"/>
        <w:ind w:right="4"/>
        <w:jc w:val="center"/>
      </w:pPr>
      <w:r>
        <w:rPr>
          <w:b/>
        </w:rPr>
        <w:t>Design and Access Statement</w:t>
      </w:r>
      <w:r w:rsidR="00532F66">
        <w:rPr>
          <w:b/>
        </w:rPr>
        <w:t>, 43 Flask Walk NW3 1HH</w:t>
      </w:r>
    </w:p>
    <w:p w14:paraId="28232077" w14:textId="77777777" w:rsidR="000E6734" w:rsidRDefault="00A860B0">
      <w:pPr>
        <w:spacing w:after="0" w:line="259" w:lineRule="auto"/>
        <w:ind w:left="0" w:right="0" w:firstLine="0"/>
      </w:pPr>
      <w:r>
        <w:t xml:space="preserve"> </w:t>
      </w:r>
    </w:p>
    <w:p w14:paraId="05EADF5C" w14:textId="77777777" w:rsidR="00AC2808" w:rsidRDefault="00A860B0">
      <w:pPr>
        <w:ind w:right="0"/>
        <w:rPr>
          <w:b/>
        </w:rPr>
      </w:pPr>
      <w:r>
        <w:rPr>
          <w:b/>
        </w:rPr>
        <w:t>For applications for planning permission and/or listed building consent</w:t>
      </w:r>
    </w:p>
    <w:p w14:paraId="4FE0851D" w14:textId="77777777" w:rsidR="00AC2808" w:rsidRDefault="00AC2808">
      <w:pPr>
        <w:ind w:right="0"/>
      </w:pPr>
    </w:p>
    <w:p w14:paraId="66A14B2C" w14:textId="1E878405" w:rsidR="000E6734" w:rsidRDefault="00A860B0">
      <w:pPr>
        <w:ind w:right="0"/>
      </w:pPr>
      <w:bookmarkStart w:id="0" w:name="_GoBack"/>
      <w:bookmarkEnd w:id="0"/>
      <w:r>
        <w:t xml:space="preserve">This template can be used to write your design and access statement. It should be used to explain the design thinking behind your planning application and to demonstrate your commitment to design that is accessible and inclusive to all. You may find it useful to include pictures or photographs, or to refer to plans you have submitted in support of your application.  You should aim to provide as much information as possible. However, you may find that there are some sections which are not relevant to your application. Where this is the case please state that the section is ‘not applicable’.  </w:t>
      </w:r>
      <w:r>
        <w:rPr>
          <w:b/>
          <w:sz w:val="28"/>
        </w:rPr>
        <w:t xml:space="preserve"> </w:t>
      </w:r>
    </w:p>
    <w:p w14:paraId="54CDBDEF" w14:textId="77777777" w:rsidR="000E6734" w:rsidRDefault="00A860B0">
      <w:pPr>
        <w:spacing w:after="0" w:line="259" w:lineRule="auto"/>
        <w:ind w:left="0" w:right="0" w:firstLine="0"/>
      </w:pPr>
      <w:r>
        <w:rPr>
          <w:sz w:val="28"/>
        </w:rPr>
        <w:t xml:space="preserve"> </w:t>
      </w:r>
      <w:r>
        <w:rPr>
          <w:sz w:val="28"/>
        </w:rPr>
        <w:tab/>
      </w:r>
      <w:r>
        <w:t xml:space="preserve"> </w:t>
      </w:r>
      <w:r>
        <w:tab/>
        <w:t xml:space="preserve"> </w:t>
      </w:r>
      <w:r>
        <w:tab/>
        <w:t xml:space="preserve"> </w:t>
      </w:r>
      <w:r>
        <w:tab/>
        <w:t xml:space="preserve"> </w:t>
      </w:r>
    </w:p>
    <w:p w14:paraId="73FC69B0" w14:textId="77777777" w:rsidR="000E6734" w:rsidRDefault="00A860B0">
      <w:pPr>
        <w:numPr>
          <w:ilvl w:val="0"/>
          <w:numId w:val="1"/>
        </w:numPr>
        <w:ind w:right="0" w:hanging="720"/>
      </w:pPr>
      <w:r>
        <w:t xml:space="preserve">What are the </w:t>
      </w:r>
      <w:r>
        <w:rPr>
          <w:b/>
        </w:rPr>
        <w:t>features</w:t>
      </w:r>
      <w:r>
        <w:t xml:space="preserve"> on the existing site? </w:t>
      </w:r>
    </w:p>
    <w:p w14:paraId="356F8C69" w14:textId="77777777" w:rsidR="000E6734" w:rsidRDefault="00A860B0">
      <w:pPr>
        <w:spacing w:after="0" w:line="259" w:lineRule="auto"/>
        <w:ind w:left="0" w:right="0" w:firstLine="0"/>
      </w:pPr>
      <w:r>
        <w:t xml:space="preserve"> </w:t>
      </w:r>
    </w:p>
    <w:p w14:paraId="136A5B35" w14:textId="77777777" w:rsidR="000E6734" w:rsidRDefault="00A860B0">
      <w:pPr>
        <w:spacing w:after="9" w:line="245" w:lineRule="auto"/>
        <w:ind w:left="470" w:right="8" w:hanging="11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8DE1E7" wp14:editId="44200B3F">
                <wp:simplePos x="0" y="0"/>
                <wp:positionH relativeFrom="column">
                  <wp:posOffset>228549</wp:posOffset>
                </wp:positionH>
                <wp:positionV relativeFrom="paragraph">
                  <wp:posOffset>361188</wp:posOffset>
                </wp:positionV>
                <wp:extent cx="140208" cy="557784"/>
                <wp:effectExtent l="0" t="0" r="0" b="0"/>
                <wp:wrapSquare wrapText="bothSides"/>
                <wp:docPr id="4012" name="Group 4012"/>
                <wp:cNvGraphicFramePr/>
                <a:graphic xmlns:a="http://schemas.openxmlformats.org/drawingml/2006/main">
                  <a:graphicData uri="http://schemas.microsoft.com/office/word/2010/wordprocessingGroup">
                    <wpg:wgp>
                      <wpg:cNvGrpSpPr/>
                      <wpg:grpSpPr>
                        <a:xfrm>
                          <a:off x="0" y="0"/>
                          <a:ext cx="140208" cy="557784"/>
                          <a:chOff x="0" y="0"/>
                          <a:chExt cx="140208" cy="557784"/>
                        </a:xfrm>
                      </wpg:grpSpPr>
                      <pic:pic xmlns:pic="http://schemas.openxmlformats.org/drawingml/2006/picture">
                        <pic:nvPicPr>
                          <pic:cNvPr id="55" name="Picture 55"/>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60" name="Picture 60"/>
                          <pic:cNvPicPr/>
                        </pic:nvPicPr>
                        <pic:blipFill>
                          <a:blip r:embed="rId5"/>
                          <a:stretch>
                            <a:fillRect/>
                          </a:stretch>
                        </pic:blipFill>
                        <pic:spPr>
                          <a:xfrm>
                            <a:off x="0" y="184404"/>
                            <a:ext cx="140208" cy="187452"/>
                          </a:xfrm>
                          <a:prstGeom prst="rect">
                            <a:avLst/>
                          </a:prstGeom>
                        </pic:spPr>
                      </pic:pic>
                      <pic:pic xmlns:pic="http://schemas.openxmlformats.org/drawingml/2006/picture">
                        <pic:nvPicPr>
                          <pic:cNvPr id="68" name="Picture 68"/>
                          <pic:cNvPicPr/>
                        </pic:nvPicPr>
                        <pic:blipFill>
                          <a:blip r:embed="rId5"/>
                          <a:stretch>
                            <a:fillRect/>
                          </a:stretch>
                        </pic:blipFill>
                        <pic:spPr>
                          <a:xfrm>
                            <a:off x="0" y="370332"/>
                            <a:ext cx="140208" cy="187452"/>
                          </a:xfrm>
                          <a:prstGeom prst="rect">
                            <a:avLst/>
                          </a:prstGeom>
                        </pic:spPr>
                      </pic:pic>
                    </wpg:wgp>
                  </a:graphicData>
                </a:graphic>
              </wp:anchor>
            </w:drawing>
          </mc:Choice>
          <mc:Fallback xmlns:a="http://schemas.openxmlformats.org/drawingml/2006/main">
            <w:pict>
              <v:group id="Group 4012" style="width:11.04pt;height:43.92pt;position:absolute;mso-position-horizontal-relative:text;mso-position-horizontal:absolute;margin-left:17.996pt;mso-position-vertical-relative:text;margin-top:28.44pt;" coordsize="1402,5577">
                <v:shape id="Picture 55" style="position:absolute;width:1402;height:1874;left:0;top:0;" filled="f">
                  <v:imagedata r:id="rId6"/>
                </v:shape>
                <v:shape id="Picture 60" style="position:absolute;width:1402;height:1874;left:0;top:1844;" filled="f">
                  <v:imagedata r:id="rId6"/>
                </v:shape>
                <v:shape id="Picture 68" style="position:absolute;width:1402;height:1874;left:0;top:3703;" filled="f">
                  <v:imagedata r:id="rId6"/>
                </v:shape>
                <w10:wrap type="square"/>
              </v:group>
            </w:pict>
          </mc:Fallback>
        </mc:AlternateContent>
      </w:r>
      <w:r>
        <w:rPr>
          <w:noProof/>
        </w:rPr>
        <w:drawing>
          <wp:inline distT="0" distB="0" distL="0" distR="0" wp14:anchorId="1C5C4FCC" wp14:editId="1C6E0BC5">
            <wp:extent cx="140208" cy="187452"/>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40208" cy="187452"/>
                    </a:xfrm>
                    <a:prstGeom prst="rect">
                      <a:avLst/>
                    </a:prstGeom>
                  </pic:spPr>
                </pic:pic>
              </a:graphicData>
            </a:graphic>
          </wp:inline>
        </w:drawing>
      </w:r>
      <w:r>
        <w:t xml:space="preserve"> Buildings – size, age, style, condition (further detailed information should be provided in the historic environment section if appropriate).  gardens, landscaping and other open areas. </w:t>
      </w:r>
    </w:p>
    <w:p w14:paraId="7239C988" w14:textId="77777777" w:rsidR="000E6734" w:rsidRDefault="00A860B0">
      <w:pPr>
        <w:ind w:left="465" w:right="0"/>
      </w:pPr>
      <w:r>
        <w:t xml:space="preserve"> boundaries – walls, railings, fences or other means of enclosure. </w:t>
      </w:r>
    </w:p>
    <w:p w14:paraId="2DF558F9" w14:textId="77777777" w:rsidR="000E6734" w:rsidRDefault="00A860B0">
      <w:pPr>
        <w:ind w:left="465" w:right="0"/>
      </w:pPr>
      <w:r>
        <w:t xml:space="preserve"> immediately adjoining buildings and sites. </w:t>
      </w:r>
    </w:p>
    <w:p w14:paraId="386317F5" w14:textId="77777777" w:rsidR="000E6734" w:rsidRDefault="00A860B0">
      <w:pPr>
        <w:spacing w:after="0" w:line="259" w:lineRule="auto"/>
        <w:ind w:left="0" w:right="0" w:firstLine="0"/>
      </w:pPr>
      <w:r>
        <w:t xml:space="preserve"> </w:t>
      </w:r>
    </w:p>
    <w:tbl>
      <w:tblPr>
        <w:tblStyle w:val="TableGrid"/>
        <w:tblW w:w="8524" w:type="dxa"/>
        <w:tblInd w:w="-108" w:type="dxa"/>
        <w:tblCellMar>
          <w:top w:w="8" w:type="dxa"/>
          <w:left w:w="108" w:type="dxa"/>
          <w:right w:w="115" w:type="dxa"/>
        </w:tblCellMar>
        <w:tblLook w:val="04A0" w:firstRow="1" w:lastRow="0" w:firstColumn="1" w:lastColumn="0" w:noHBand="0" w:noVBand="1"/>
      </w:tblPr>
      <w:tblGrid>
        <w:gridCol w:w="8524"/>
      </w:tblGrid>
      <w:tr w:rsidR="000E6734" w14:paraId="183F54CE" w14:textId="77777777">
        <w:trPr>
          <w:trHeight w:val="1942"/>
        </w:trPr>
        <w:tc>
          <w:tcPr>
            <w:tcW w:w="8524" w:type="dxa"/>
            <w:tcBorders>
              <w:top w:val="single" w:sz="4" w:space="0" w:color="000000"/>
              <w:left w:val="single" w:sz="4" w:space="0" w:color="000000"/>
              <w:bottom w:val="single" w:sz="4" w:space="0" w:color="000000"/>
              <w:right w:val="single" w:sz="4" w:space="0" w:color="000000"/>
            </w:tcBorders>
          </w:tcPr>
          <w:p w14:paraId="4C9AE121" w14:textId="77777777" w:rsidR="000E6734" w:rsidRDefault="00A860B0">
            <w:pPr>
              <w:spacing w:after="0" w:line="259" w:lineRule="auto"/>
              <w:ind w:left="0" w:right="0" w:firstLine="0"/>
            </w:pPr>
            <w:r>
              <w:t xml:space="preserve"> </w:t>
            </w:r>
          </w:p>
          <w:p w14:paraId="6CBB81A2" w14:textId="5C7E8426" w:rsidR="000E6734" w:rsidRDefault="004748BC">
            <w:pPr>
              <w:spacing w:after="0" w:line="259" w:lineRule="auto"/>
              <w:ind w:left="0" w:right="0" w:firstLine="0"/>
            </w:pPr>
            <w:r>
              <w:t>This application is for placement of secondary glazing into the inner aspect of 3 windows sited on the front elevation of 43 Flask Walk, London NW3 1HH, as shown in both technical drawings and in photographs provided to Mr Alfie Stroud, former Camden Council planning officer.</w:t>
            </w:r>
          </w:p>
          <w:p w14:paraId="70690B1A" w14:textId="77777777" w:rsidR="000E6734" w:rsidRDefault="00A860B0">
            <w:pPr>
              <w:spacing w:after="0" w:line="259" w:lineRule="auto"/>
              <w:ind w:left="0" w:right="0" w:firstLine="0"/>
            </w:pPr>
            <w:r>
              <w:t xml:space="preserve"> </w:t>
            </w:r>
          </w:p>
          <w:p w14:paraId="08DBC9FA" w14:textId="77777777" w:rsidR="000E6734" w:rsidRDefault="00A860B0">
            <w:pPr>
              <w:spacing w:after="0" w:line="259" w:lineRule="auto"/>
              <w:ind w:left="0" w:right="0" w:firstLine="0"/>
            </w:pPr>
            <w:r>
              <w:t xml:space="preserve"> </w:t>
            </w:r>
          </w:p>
          <w:p w14:paraId="72E03417" w14:textId="77777777" w:rsidR="000E6734" w:rsidRDefault="00A860B0">
            <w:pPr>
              <w:spacing w:after="0" w:line="259" w:lineRule="auto"/>
              <w:ind w:left="0" w:right="0" w:firstLine="0"/>
            </w:pPr>
            <w:r>
              <w:t xml:space="preserve"> </w:t>
            </w:r>
          </w:p>
          <w:p w14:paraId="1E3B4002" w14:textId="77777777" w:rsidR="000E6734" w:rsidRDefault="00A860B0">
            <w:pPr>
              <w:spacing w:after="0" w:line="259" w:lineRule="auto"/>
              <w:ind w:left="0" w:right="0" w:firstLine="0"/>
            </w:pPr>
            <w:r>
              <w:t xml:space="preserve"> </w:t>
            </w:r>
          </w:p>
          <w:p w14:paraId="621344B2" w14:textId="77777777" w:rsidR="000E6734" w:rsidRDefault="00A860B0">
            <w:pPr>
              <w:spacing w:after="0" w:line="259" w:lineRule="auto"/>
              <w:ind w:left="0" w:right="0" w:firstLine="0"/>
            </w:pPr>
            <w:r>
              <w:t xml:space="preserve"> </w:t>
            </w:r>
          </w:p>
        </w:tc>
      </w:tr>
    </w:tbl>
    <w:p w14:paraId="50A52B24" w14:textId="77777777" w:rsidR="000E6734" w:rsidRDefault="00A860B0">
      <w:pPr>
        <w:spacing w:after="531" w:line="259" w:lineRule="auto"/>
        <w:ind w:left="0" w:right="0" w:firstLine="0"/>
      </w:pPr>
      <w:r>
        <w:t xml:space="preserve"> </w:t>
      </w:r>
    </w:p>
    <w:p w14:paraId="6B74E8C8" w14:textId="77777777" w:rsidR="000E6734" w:rsidRDefault="00A860B0">
      <w:pPr>
        <w:numPr>
          <w:ilvl w:val="0"/>
          <w:numId w:val="1"/>
        </w:numPr>
        <w:ind w:right="0" w:hanging="720"/>
      </w:pPr>
      <w:r>
        <w:t xml:space="preserve">Please provide details of how </w:t>
      </w:r>
      <w:r>
        <w:rPr>
          <w:b/>
        </w:rPr>
        <w:t>access</w:t>
      </w:r>
      <w:r>
        <w:t xml:space="preserve"> issues have been addressed </w:t>
      </w:r>
    </w:p>
    <w:p w14:paraId="7F131F4A" w14:textId="77777777" w:rsidR="000E6734" w:rsidRDefault="00A860B0">
      <w:pPr>
        <w:spacing w:after="0" w:line="259" w:lineRule="auto"/>
        <w:ind w:left="0" w:right="0" w:firstLine="0"/>
      </w:pPr>
      <w:r>
        <w:t xml:space="preserve"> </w:t>
      </w:r>
    </w:p>
    <w:p w14:paraId="1BA4439C" w14:textId="48E9566B" w:rsidR="000E6734" w:rsidRDefault="00A860B0">
      <w:pPr>
        <w:ind w:right="0"/>
      </w:pPr>
      <w:r>
        <w:t xml:space="preserve">The ‘access’ component should deal with both interior design and management issues to demonstrate not just compliance with the design details in the Access Design Guide SPD, but </w:t>
      </w:r>
      <w:r>
        <w:rPr>
          <w:u w:val="single" w:color="000000"/>
        </w:rPr>
        <w:t>also</w:t>
      </w:r>
      <w:r>
        <w:t xml:space="preserve"> how the applicant intends to meet their duties under the Equality Act 2010 (which incorporates the Disability Discrimination Act 1995).</w:t>
      </w:r>
    </w:p>
    <w:p w14:paraId="07C2768A" w14:textId="77777777" w:rsidR="000E6734" w:rsidRDefault="00A860B0">
      <w:pPr>
        <w:spacing w:after="0" w:line="259" w:lineRule="auto"/>
        <w:ind w:left="0" w:right="0" w:firstLine="0"/>
      </w:pPr>
      <w:r>
        <w:t xml:space="preserve"> </w:t>
      </w:r>
    </w:p>
    <w:p w14:paraId="1FBE9B18" w14:textId="24EA31BA" w:rsidR="000E6734" w:rsidRDefault="00A860B0" w:rsidP="004748BC">
      <w:pPr>
        <w:ind w:right="0"/>
      </w:pPr>
      <w:r>
        <w:t xml:space="preserve">Where relevant, this should include: </w:t>
      </w:r>
    </w:p>
    <w:p w14:paraId="6E50A229" w14:textId="77777777" w:rsidR="000E6734" w:rsidRDefault="00A860B0">
      <w:pPr>
        <w:ind w:left="465" w:right="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44C6430E" wp14:editId="05075CA9">
                <wp:simplePos x="0" y="0"/>
                <wp:positionH relativeFrom="column">
                  <wp:posOffset>228549</wp:posOffset>
                </wp:positionH>
                <wp:positionV relativeFrom="paragraph">
                  <wp:posOffset>-14477</wp:posOffset>
                </wp:positionV>
                <wp:extent cx="140208" cy="743966"/>
                <wp:effectExtent l="0" t="0" r="0" b="0"/>
                <wp:wrapSquare wrapText="bothSides"/>
                <wp:docPr id="3898" name="Group 3898"/>
                <wp:cNvGraphicFramePr/>
                <a:graphic xmlns:a="http://schemas.openxmlformats.org/drawingml/2006/main">
                  <a:graphicData uri="http://schemas.microsoft.com/office/word/2010/wordprocessingGroup">
                    <wpg:wgp>
                      <wpg:cNvGrpSpPr/>
                      <wpg:grpSpPr>
                        <a:xfrm>
                          <a:off x="0" y="0"/>
                          <a:ext cx="140208" cy="743966"/>
                          <a:chOff x="0" y="0"/>
                          <a:chExt cx="140208" cy="743966"/>
                        </a:xfrm>
                      </wpg:grpSpPr>
                      <pic:pic xmlns:pic="http://schemas.openxmlformats.org/drawingml/2006/picture">
                        <pic:nvPicPr>
                          <pic:cNvPr id="127" name="Picture 127"/>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132" name="Picture 132"/>
                          <pic:cNvPicPr/>
                        </pic:nvPicPr>
                        <pic:blipFill>
                          <a:blip r:embed="rId5"/>
                          <a:stretch>
                            <a:fillRect/>
                          </a:stretch>
                        </pic:blipFill>
                        <pic:spPr>
                          <a:xfrm>
                            <a:off x="0" y="185928"/>
                            <a:ext cx="140208" cy="187452"/>
                          </a:xfrm>
                          <a:prstGeom prst="rect">
                            <a:avLst/>
                          </a:prstGeom>
                        </pic:spPr>
                      </pic:pic>
                      <pic:pic xmlns:pic="http://schemas.openxmlformats.org/drawingml/2006/picture">
                        <pic:nvPicPr>
                          <pic:cNvPr id="140" name="Picture 140"/>
                          <pic:cNvPicPr/>
                        </pic:nvPicPr>
                        <pic:blipFill>
                          <a:blip r:embed="rId5"/>
                          <a:stretch>
                            <a:fillRect/>
                          </a:stretch>
                        </pic:blipFill>
                        <pic:spPr>
                          <a:xfrm>
                            <a:off x="0" y="370586"/>
                            <a:ext cx="140208" cy="187452"/>
                          </a:xfrm>
                          <a:prstGeom prst="rect">
                            <a:avLst/>
                          </a:prstGeom>
                        </pic:spPr>
                      </pic:pic>
                      <pic:pic xmlns:pic="http://schemas.openxmlformats.org/drawingml/2006/picture">
                        <pic:nvPicPr>
                          <pic:cNvPr id="145" name="Picture 145"/>
                          <pic:cNvPicPr/>
                        </pic:nvPicPr>
                        <pic:blipFill>
                          <a:blip r:embed="rId5"/>
                          <a:stretch>
                            <a:fillRect/>
                          </a:stretch>
                        </pic:blipFill>
                        <pic:spPr>
                          <a:xfrm>
                            <a:off x="0" y="556514"/>
                            <a:ext cx="140208" cy="187452"/>
                          </a:xfrm>
                          <a:prstGeom prst="rect">
                            <a:avLst/>
                          </a:prstGeom>
                        </pic:spPr>
                      </pic:pic>
                    </wpg:wgp>
                  </a:graphicData>
                </a:graphic>
              </wp:anchor>
            </w:drawing>
          </mc:Choice>
          <mc:Fallback xmlns:a="http://schemas.openxmlformats.org/drawingml/2006/main">
            <w:pict>
              <v:group id="Group 3898" style="width:11.04pt;height:58.58pt;position:absolute;mso-position-horizontal-relative:text;mso-position-horizontal:absolute;margin-left:17.996pt;mso-position-vertical-relative:text;margin-top:-1.14001pt;" coordsize="1402,7439">
                <v:shape id="Picture 127" style="position:absolute;width:1402;height:1874;left:0;top:0;" filled="f">
                  <v:imagedata r:id="rId6"/>
                </v:shape>
                <v:shape id="Picture 132" style="position:absolute;width:1402;height:1874;left:0;top:1859;" filled="f">
                  <v:imagedata r:id="rId6"/>
                </v:shape>
                <v:shape id="Picture 140" style="position:absolute;width:1402;height:1874;left:0;top:3705;" filled="f">
                  <v:imagedata r:id="rId6"/>
                </v:shape>
                <v:shape id="Picture 145" style="position:absolute;width:1402;height:1874;left:0;top:5565;" filled="f">
                  <v:imagedata r:id="rId6"/>
                </v:shape>
                <w10:wrap type="square"/>
              </v:group>
            </w:pict>
          </mc:Fallback>
        </mc:AlternateContent>
      </w:r>
      <w:r>
        <w:t xml:space="preserve"> Approaches to and around the site, including transport links  </w:t>
      </w:r>
    </w:p>
    <w:p w14:paraId="2669F2CF" w14:textId="77777777" w:rsidR="000E6734" w:rsidRDefault="00A860B0">
      <w:pPr>
        <w:ind w:left="465" w:right="0"/>
      </w:pPr>
      <w:r>
        <w:t xml:space="preserve"> Car-parking, setting down points, location of dropped kerbs (if required) </w:t>
      </w:r>
    </w:p>
    <w:p w14:paraId="4994C90A" w14:textId="77777777" w:rsidR="000E6734" w:rsidRDefault="00A860B0">
      <w:pPr>
        <w:ind w:left="465" w:right="0"/>
      </w:pPr>
      <w:r>
        <w:t xml:space="preserve"> All entrances, including visibility  </w:t>
      </w:r>
    </w:p>
    <w:p w14:paraId="6BF1564D" w14:textId="77777777" w:rsidR="000E6734" w:rsidRDefault="00A860B0">
      <w:pPr>
        <w:ind w:left="465" w:right="0"/>
      </w:pPr>
      <w:r>
        <w:t xml:space="preserve"> General horizontal/vertical circulation and layout arrangements  </w:t>
      </w:r>
    </w:p>
    <w:p w14:paraId="2488C7BA" w14:textId="77777777" w:rsidR="000E6734" w:rsidRDefault="00A860B0">
      <w:pPr>
        <w:ind w:left="465" w:righ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7A7A71" wp14:editId="23B7F9A0">
                <wp:simplePos x="0" y="0"/>
                <wp:positionH relativeFrom="column">
                  <wp:posOffset>228549</wp:posOffset>
                </wp:positionH>
                <wp:positionV relativeFrom="paragraph">
                  <wp:posOffset>-14477</wp:posOffset>
                </wp:positionV>
                <wp:extent cx="140208" cy="373380"/>
                <wp:effectExtent l="0" t="0" r="0" b="0"/>
                <wp:wrapSquare wrapText="bothSides"/>
                <wp:docPr id="4230" name="Group 4230"/>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152" name="Picture 152"/>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157" name="Picture 157"/>
                          <pic:cNvPicPr/>
                        </pic:nvPicPr>
                        <pic:blipFill>
                          <a:blip r:embed="rId5"/>
                          <a:stretch>
                            <a:fillRect/>
                          </a:stretch>
                        </pic:blipFill>
                        <pic:spPr>
                          <a:xfrm>
                            <a:off x="0" y="185928"/>
                            <a:ext cx="140208" cy="187452"/>
                          </a:xfrm>
                          <a:prstGeom prst="rect">
                            <a:avLst/>
                          </a:prstGeom>
                        </pic:spPr>
                      </pic:pic>
                    </wpg:wgp>
                  </a:graphicData>
                </a:graphic>
              </wp:anchor>
            </w:drawing>
          </mc:Choice>
          <mc:Fallback xmlns:a="http://schemas.openxmlformats.org/drawingml/2006/main">
            <w:pict>
              <v:group id="Group 4230" style="width:11.04pt;height:29.4pt;position:absolute;mso-position-horizontal-relative:text;mso-position-horizontal:absolute;margin-left:17.996pt;mso-position-vertical-relative:text;margin-top:-1.14001pt;" coordsize="1402,3733">
                <v:shape id="Picture 152" style="position:absolute;width:1402;height:1874;left:0;top:0;" filled="f">
                  <v:imagedata r:id="rId6"/>
                </v:shape>
                <v:shape id="Picture 157" style="position:absolute;width:1402;height:1874;left:0;top:1859;" filled="f">
                  <v:imagedata r:id="rId6"/>
                </v:shape>
                <w10:wrap type="square"/>
              </v:group>
            </w:pict>
          </mc:Fallback>
        </mc:AlternateContent>
      </w:r>
      <w:r>
        <w:t xml:space="preserve"> Appropriate use of surface materials  </w:t>
      </w:r>
    </w:p>
    <w:p w14:paraId="2E62F8DF" w14:textId="16FBCA25" w:rsidR="000E6734" w:rsidRDefault="00A860B0">
      <w:pPr>
        <w:spacing w:after="18" w:line="239" w:lineRule="auto"/>
        <w:ind w:left="720" w:right="0" w:hanging="250"/>
      </w:pPr>
      <w:r>
        <w:t xml:space="preserve"> </w:t>
      </w:r>
      <w:r>
        <w:rPr>
          <w:b/>
        </w:rPr>
        <w:t xml:space="preserve">Facilities within the building including WC provision, circulation within units and explanation of accessibility standards through all public parts of the building  </w:t>
      </w:r>
    </w:p>
    <w:p w14:paraId="25F255BC" w14:textId="77777777" w:rsidR="000E6734" w:rsidRDefault="00A860B0">
      <w:pPr>
        <w:ind w:left="465" w:righ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3F027EB" wp14:editId="0F385670">
                <wp:simplePos x="0" y="0"/>
                <wp:positionH relativeFrom="column">
                  <wp:posOffset>228549</wp:posOffset>
                </wp:positionH>
                <wp:positionV relativeFrom="paragraph">
                  <wp:posOffset>-14477</wp:posOffset>
                </wp:positionV>
                <wp:extent cx="140208" cy="373380"/>
                <wp:effectExtent l="0" t="0" r="0" b="0"/>
                <wp:wrapSquare wrapText="bothSides"/>
                <wp:docPr id="4231" name="Group 4231"/>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165" name="Picture 165"/>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172" name="Picture 172"/>
                          <pic:cNvPicPr/>
                        </pic:nvPicPr>
                        <pic:blipFill>
                          <a:blip r:embed="rId5"/>
                          <a:stretch>
                            <a:fillRect/>
                          </a:stretch>
                        </pic:blipFill>
                        <pic:spPr>
                          <a:xfrm>
                            <a:off x="0" y="185928"/>
                            <a:ext cx="140208" cy="187452"/>
                          </a:xfrm>
                          <a:prstGeom prst="rect">
                            <a:avLst/>
                          </a:prstGeom>
                        </pic:spPr>
                      </pic:pic>
                    </wpg:wgp>
                  </a:graphicData>
                </a:graphic>
              </wp:anchor>
            </w:drawing>
          </mc:Choice>
          <mc:Fallback xmlns:a="http://schemas.openxmlformats.org/drawingml/2006/main">
            <w:pict>
              <v:group id="Group 4231" style="width:11.04pt;height:29.4pt;position:absolute;mso-position-horizontal-relative:text;mso-position-horizontal:absolute;margin-left:17.996pt;mso-position-vertical-relative:text;margin-top:-1.14pt;" coordsize="1402,3733">
                <v:shape id="Picture 165" style="position:absolute;width:1402;height:1874;left:0;top:0;" filled="f">
                  <v:imagedata r:id="rId6"/>
                </v:shape>
                <v:shape id="Picture 172" style="position:absolute;width:1402;height:1874;left:0;top:1859;" filled="f">
                  <v:imagedata r:id="rId6"/>
                </v:shape>
                <w10:wrap type="square"/>
              </v:group>
            </w:pict>
          </mc:Fallback>
        </mc:AlternateContent>
      </w:r>
      <w:r>
        <w:t xml:space="preserve"> Way-finding and signage </w:t>
      </w:r>
    </w:p>
    <w:p w14:paraId="5CCFD527" w14:textId="77777777" w:rsidR="000E6734" w:rsidRDefault="00A860B0">
      <w:pPr>
        <w:ind w:left="465" w:right="0"/>
      </w:pPr>
      <w:r>
        <w:t xml:space="preserve"> An assessment of means of escape  </w:t>
      </w:r>
    </w:p>
    <w:p w14:paraId="2C311A6D" w14:textId="77777777" w:rsidR="000E6734" w:rsidRDefault="00A860B0">
      <w:pPr>
        <w:spacing w:after="0" w:line="259" w:lineRule="auto"/>
        <w:ind w:left="0" w:right="0" w:firstLine="0"/>
      </w:pPr>
      <w:r>
        <w:t xml:space="preserve"> </w:t>
      </w:r>
    </w:p>
    <w:tbl>
      <w:tblPr>
        <w:tblStyle w:val="TableGrid"/>
        <w:tblW w:w="8524" w:type="dxa"/>
        <w:tblInd w:w="-108" w:type="dxa"/>
        <w:tblCellMar>
          <w:top w:w="8" w:type="dxa"/>
          <w:left w:w="108" w:type="dxa"/>
          <w:right w:w="115" w:type="dxa"/>
        </w:tblCellMar>
        <w:tblLook w:val="04A0" w:firstRow="1" w:lastRow="0" w:firstColumn="1" w:lastColumn="0" w:noHBand="0" w:noVBand="1"/>
      </w:tblPr>
      <w:tblGrid>
        <w:gridCol w:w="8524"/>
      </w:tblGrid>
      <w:tr w:rsidR="000E6734" w14:paraId="6023B206" w14:textId="77777777">
        <w:trPr>
          <w:trHeight w:val="2494"/>
        </w:trPr>
        <w:tc>
          <w:tcPr>
            <w:tcW w:w="8524" w:type="dxa"/>
            <w:tcBorders>
              <w:top w:val="single" w:sz="4" w:space="0" w:color="000000"/>
              <w:left w:val="single" w:sz="4" w:space="0" w:color="000000"/>
              <w:bottom w:val="single" w:sz="4" w:space="0" w:color="000000"/>
              <w:right w:val="single" w:sz="4" w:space="0" w:color="000000"/>
            </w:tcBorders>
          </w:tcPr>
          <w:p w14:paraId="72CF9898" w14:textId="7CA08017" w:rsidR="000E6734" w:rsidRDefault="00A860B0">
            <w:pPr>
              <w:spacing w:after="0" w:line="259" w:lineRule="auto"/>
              <w:ind w:left="0" w:right="0" w:firstLine="0"/>
            </w:pPr>
            <w:r>
              <w:t xml:space="preserve"> </w:t>
            </w:r>
          </w:p>
          <w:p w14:paraId="345EEDD7" w14:textId="4B0B2FBF" w:rsidR="004748BC" w:rsidRDefault="004748BC">
            <w:pPr>
              <w:spacing w:after="0" w:line="259" w:lineRule="auto"/>
              <w:ind w:left="0" w:right="0" w:firstLine="0"/>
            </w:pPr>
            <w:r>
              <w:t>This is a very small project.</w:t>
            </w:r>
          </w:p>
          <w:p w14:paraId="0733A076" w14:textId="13838D3B" w:rsidR="004748BC" w:rsidRDefault="004748BC">
            <w:pPr>
              <w:spacing w:after="0" w:line="259" w:lineRule="auto"/>
              <w:ind w:left="0" w:right="0" w:firstLine="0"/>
            </w:pPr>
            <w:r>
              <w:t>It is likely to be completed in 1-2 working days, and to involve equipment which can be delivered in a small van which may spend less than one hour on site.</w:t>
            </w:r>
          </w:p>
          <w:p w14:paraId="211DE69F" w14:textId="77777777" w:rsidR="000E6734" w:rsidRDefault="00A860B0">
            <w:pPr>
              <w:spacing w:after="0" w:line="259" w:lineRule="auto"/>
              <w:ind w:left="0" w:right="0" w:firstLine="0"/>
            </w:pPr>
            <w:r>
              <w:t xml:space="preserve"> </w:t>
            </w:r>
          </w:p>
          <w:p w14:paraId="13252EB7" w14:textId="77777777" w:rsidR="000E6734" w:rsidRDefault="00A860B0">
            <w:pPr>
              <w:spacing w:after="0" w:line="259" w:lineRule="auto"/>
              <w:ind w:left="0" w:right="0" w:firstLine="0"/>
            </w:pPr>
            <w:r>
              <w:t xml:space="preserve"> </w:t>
            </w:r>
          </w:p>
          <w:p w14:paraId="147DEADD" w14:textId="77777777" w:rsidR="000E6734" w:rsidRDefault="00A860B0">
            <w:pPr>
              <w:spacing w:after="0" w:line="259" w:lineRule="auto"/>
              <w:ind w:left="0" w:right="0" w:firstLine="0"/>
            </w:pPr>
            <w:r>
              <w:t xml:space="preserve"> </w:t>
            </w:r>
          </w:p>
          <w:p w14:paraId="3DA7E598" w14:textId="77777777" w:rsidR="000E6734" w:rsidRDefault="00A860B0">
            <w:pPr>
              <w:spacing w:after="0" w:line="259" w:lineRule="auto"/>
              <w:ind w:left="0" w:right="0" w:firstLine="0"/>
            </w:pPr>
            <w:r>
              <w:t xml:space="preserve"> </w:t>
            </w:r>
          </w:p>
          <w:p w14:paraId="6D1FD2BB" w14:textId="77777777" w:rsidR="000E6734" w:rsidRDefault="00A860B0">
            <w:pPr>
              <w:spacing w:after="0" w:line="259" w:lineRule="auto"/>
              <w:ind w:left="0" w:right="0" w:firstLine="0"/>
            </w:pPr>
            <w:r>
              <w:t xml:space="preserve"> </w:t>
            </w:r>
          </w:p>
          <w:p w14:paraId="78E439F4" w14:textId="77777777" w:rsidR="000E6734" w:rsidRDefault="00A860B0">
            <w:pPr>
              <w:spacing w:after="0" w:line="259" w:lineRule="auto"/>
              <w:ind w:left="0" w:right="0" w:firstLine="0"/>
            </w:pPr>
            <w:r>
              <w:t xml:space="preserve"> </w:t>
            </w:r>
          </w:p>
          <w:p w14:paraId="669046BD" w14:textId="77777777" w:rsidR="000E6734" w:rsidRDefault="00A860B0">
            <w:pPr>
              <w:spacing w:after="0" w:line="259" w:lineRule="auto"/>
              <w:ind w:left="0" w:right="0" w:firstLine="0"/>
            </w:pPr>
            <w:r>
              <w:t xml:space="preserve"> </w:t>
            </w:r>
          </w:p>
          <w:p w14:paraId="47F6BFAA" w14:textId="77777777" w:rsidR="000E6734" w:rsidRDefault="00A860B0">
            <w:pPr>
              <w:spacing w:after="0" w:line="259" w:lineRule="auto"/>
              <w:ind w:left="0" w:right="0" w:firstLine="0"/>
            </w:pPr>
            <w:r>
              <w:t xml:space="preserve"> </w:t>
            </w:r>
          </w:p>
        </w:tc>
      </w:tr>
    </w:tbl>
    <w:p w14:paraId="54718524" w14:textId="77777777" w:rsidR="000E6734" w:rsidRDefault="00A860B0">
      <w:pPr>
        <w:spacing w:after="0" w:line="259" w:lineRule="auto"/>
        <w:ind w:left="0" w:right="0" w:firstLine="0"/>
      </w:pPr>
      <w:r>
        <w:t xml:space="preserve"> </w:t>
      </w:r>
    </w:p>
    <w:p w14:paraId="220DA4AD" w14:textId="77777777" w:rsidR="000E6734" w:rsidRDefault="00A860B0">
      <w:pPr>
        <w:spacing w:after="0" w:line="259" w:lineRule="auto"/>
        <w:ind w:left="0" w:right="0" w:firstLine="0"/>
      </w:pPr>
      <w:r>
        <w:t xml:space="preserve"> </w:t>
      </w:r>
    </w:p>
    <w:p w14:paraId="00733839" w14:textId="77777777" w:rsidR="000E6734" w:rsidRDefault="00A860B0">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F409F19" w14:textId="77777777" w:rsidR="000E6734" w:rsidRDefault="00A860B0">
      <w:pPr>
        <w:spacing w:after="0" w:line="259" w:lineRule="auto"/>
        <w:ind w:left="0" w:right="0" w:firstLine="0"/>
      </w:pPr>
      <w:r>
        <w:t xml:space="preserve"> </w:t>
      </w:r>
    </w:p>
    <w:p w14:paraId="4D246B5B" w14:textId="77777777" w:rsidR="000E6734" w:rsidRDefault="00A860B0">
      <w:pPr>
        <w:numPr>
          <w:ilvl w:val="0"/>
          <w:numId w:val="2"/>
        </w:numPr>
        <w:ind w:right="0" w:hanging="1080"/>
      </w:pPr>
      <w:r>
        <w:t xml:space="preserve">Please provide details of the </w:t>
      </w:r>
      <w:r>
        <w:rPr>
          <w:b/>
        </w:rPr>
        <w:t>layout</w:t>
      </w:r>
      <w:r>
        <w:t xml:space="preserve"> of proposed development </w:t>
      </w:r>
    </w:p>
    <w:p w14:paraId="09376F3C" w14:textId="77777777" w:rsidR="000E6734" w:rsidRDefault="00A860B0">
      <w:pPr>
        <w:spacing w:after="0" w:line="259" w:lineRule="auto"/>
        <w:ind w:left="0" w:right="0" w:firstLine="0"/>
      </w:pPr>
      <w:r>
        <w:t xml:space="preserve"> </w:t>
      </w:r>
    </w:p>
    <w:p w14:paraId="2EB2F6DD" w14:textId="77777777" w:rsidR="000E6734" w:rsidRDefault="00A860B0">
      <w:pPr>
        <w:ind w:left="465" w:right="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F58C805" wp14:editId="0BFE7702">
                <wp:simplePos x="0" y="0"/>
                <wp:positionH relativeFrom="column">
                  <wp:posOffset>228549</wp:posOffset>
                </wp:positionH>
                <wp:positionV relativeFrom="paragraph">
                  <wp:posOffset>-14477</wp:posOffset>
                </wp:positionV>
                <wp:extent cx="140208" cy="373380"/>
                <wp:effectExtent l="0" t="0" r="0" b="0"/>
                <wp:wrapSquare wrapText="bothSides"/>
                <wp:docPr id="4106" name="Group 4106"/>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220" name="Picture 220"/>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225" name="Picture 225"/>
                          <pic:cNvPicPr/>
                        </pic:nvPicPr>
                        <pic:blipFill>
                          <a:blip r:embed="rId5"/>
                          <a:stretch>
                            <a:fillRect/>
                          </a:stretch>
                        </pic:blipFill>
                        <pic:spPr>
                          <a:xfrm>
                            <a:off x="0" y="185928"/>
                            <a:ext cx="140208" cy="187452"/>
                          </a:xfrm>
                          <a:prstGeom prst="rect">
                            <a:avLst/>
                          </a:prstGeom>
                        </pic:spPr>
                      </pic:pic>
                    </wpg:wgp>
                  </a:graphicData>
                </a:graphic>
              </wp:anchor>
            </w:drawing>
          </mc:Choice>
          <mc:Fallback xmlns:a="http://schemas.openxmlformats.org/drawingml/2006/main">
            <w:pict>
              <v:group id="Group 4106" style="width:11.04pt;height:29.4pt;position:absolute;mso-position-horizontal-relative:text;mso-position-horizontal:absolute;margin-left:17.996pt;mso-position-vertical-relative:text;margin-top:-1.14001pt;" coordsize="1402,3733">
                <v:shape id="Picture 220" style="position:absolute;width:1402;height:1874;left:0;top:0;" filled="f">
                  <v:imagedata r:id="rId6"/>
                </v:shape>
                <v:shape id="Picture 225" style="position:absolute;width:1402;height:1874;left:0;top:1859;" filled="f">
                  <v:imagedata r:id="rId6"/>
                </v:shape>
                <w10:wrap type="square"/>
              </v:group>
            </w:pict>
          </mc:Fallback>
        </mc:AlternateContent>
      </w:r>
      <w:r>
        <w:t xml:space="preserve"> Relationship of buildings, routes and spaces. </w:t>
      </w:r>
    </w:p>
    <w:p w14:paraId="22B53A41" w14:textId="77777777" w:rsidR="000E6734" w:rsidRDefault="00A860B0">
      <w:pPr>
        <w:ind w:left="465" w:right="0"/>
      </w:pPr>
      <w:r>
        <w:t xml:space="preserve"> Safety and security. </w:t>
      </w:r>
    </w:p>
    <w:p w14:paraId="1D888B69" w14:textId="77777777" w:rsidR="000E6734" w:rsidRDefault="00A860B0">
      <w:pPr>
        <w:spacing w:after="0" w:line="259" w:lineRule="auto"/>
        <w:ind w:left="0" w:right="0" w:firstLine="0"/>
      </w:pPr>
      <w:r>
        <w:t xml:space="preserve"> </w:t>
      </w:r>
    </w:p>
    <w:tbl>
      <w:tblPr>
        <w:tblStyle w:val="TableGrid"/>
        <w:tblW w:w="8524" w:type="dxa"/>
        <w:tblInd w:w="-108" w:type="dxa"/>
        <w:tblCellMar>
          <w:top w:w="8" w:type="dxa"/>
          <w:left w:w="108" w:type="dxa"/>
          <w:right w:w="115" w:type="dxa"/>
        </w:tblCellMar>
        <w:tblLook w:val="04A0" w:firstRow="1" w:lastRow="0" w:firstColumn="1" w:lastColumn="0" w:noHBand="0" w:noVBand="1"/>
      </w:tblPr>
      <w:tblGrid>
        <w:gridCol w:w="8524"/>
      </w:tblGrid>
      <w:tr w:rsidR="000E6734" w14:paraId="53FB7BF3" w14:textId="77777777">
        <w:trPr>
          <w:trHeight w:val="2494"/>
        </w:trPr>
        <w:tc>
          <w:tcPr>
            <w:tcW w:w="8524" w:type="dxa"/>
            <w:tcBorders>
              <w:top w:val="single" w:sz="4" w:space="0" w:color="000000"/>
              <w:left w:val="single" w:sz="4" w:space="0" w:color="000000"/>
              <w:bottom w:val="single" w:sz="4" w:space="0" w:color="000000"/>
              <w:right w:val="single" w:sz="4" w:space="0" w:color="000000"/>
            </w:tcBorders>
          </w:tcPr>
          <w:p w14:paraId="1A58ECAD" w14:textId="77777777" w:rsidR="000E6734" w:rsidRDefault="00A860B0">
            <w:pPr>
              <w:spacing w:after="0" w:line="259" w:lineRule="auto"/>
              <w:ind w:left="0" w:right="0" w:firstLine="0"/>
            </w:pPr>
            <w:r>
              <w:t xml:space="preserve"> </w:t>
            </w:r>
          </w:p>
          <w:p w14:paraId="06E3E679" w14:textId="77777777" w:rsidR="000B405A" w:rsidRDefault="00A860B0">
            <w:pPr>
              <w:spacing w:after="0" w:line="259" w:lineRule="auto"/>
              <w:ind w:left="0" w:right="0" w:firstLine="0"/>
            </w:pPr>
            <w:r>
              <w:t xml:space="preserve"> </w:t>
            </w:r>
            <w:r w:rsidR="000B405A">
              <w:t>Not applicable.</w:t>
            </w:r>
          </w:p>
          <w:p w14:paraId="607C5ECB" w14:textId="4468E347" w:rsidR="000E6734" w:rsidRDefault="004748BC">
            <w:pPr>
              <w:spacing w:after="0" w:line="259" w:lineRule="auto"/>
              <w:ind w:left="0" w:right="0" w:firstLine="0"/>
            </w:pPr>
            <w:r>
              <w:t xml:space="preserve">The work is </w:t>
            </w:r>
            <w:r w:rsidR="000B405A">
              <w:t xml:space="preserve">very </w:t>
            </w:r>
            <w:r>
              <w:t>modest</w:t>
            </w:r>
            <w:r w:rsidR="000B405A">
              <w:t>; it</w:t>
            </w:r>
            <w:r>
              <w:t xml:space="preserve"> does not involve issues of this type.</w:t>
            </w:r>
          </w:p>
          <w:p w14:paraId="1E4D898F" w14:textId="77777777" w:rsidR="000E6734" w:rsidRDefault="00A860B0">
            <w:pPr>
              <w:spacing w:after="0" w:line="259" w:lineRule="auto"/>
              <w:ind w:left="0" w:right="0" w:firstLine="0"/>
            </w:pPr>
            <w:r>
              <w:t xml:space="preserve"> </w:t>
            </w:r>
          </w:p>
          <w:p w14:paraId="1FA2F770" w14:textId="77777777" w:rsidR="000E6734" w:rsidRDefault="00A860B0">
            <w:pPr>
              <w:spacing w:after="0" w:line="259" w:lineRule="auto"/>
              <w:ind w:left="0" w:right="0" w:firstLine="0"/>
            </w:pPr>
            <w:r>
              <w:t xml:space="preserve"> </w:t>
            </w:r>
          </w:p>
          <w:p w14:paraId="49FB37EA" w14:textId="77777777" w:rsidR="000E6734" w:rsidRDefault="00A860B0">
            <w:pPr>
              <w:spacing w:after="0" w:line="259" w:lineRule="auto"/>
              <w:ind w:left="0" w:right="0" w:firstLine="0"/>
            </w:pPr>
            <w:r>
              <w:t xml:space="preserve"> </w:t>
            </w:r>
          </w:p>
          <w:p w14:paraId="459CD6A3" w14:textId="77777777" w:rsidR="000E6734" w:rsidRDefault="00A860B0">
            <w:pPr>
              <w:spacing w:after="0" w:line="259" w:lineRule="auto"/>
              <w:ind w:left="0" w:right="0" w:firstLine="0"/>
            </w:pPr>
            <w:r>
              <w:t xml:space="preserve"> </w:t>
            </w:r>
          </w:p>
          <w:p w14:paraId="2CE301C2" w14:textId="77777777" w:rsidR="000E6734" w:rsidRDefault="00A860B0">
            <w:pPr>
              <w:spacing w:after="0" w:line="259" w:lineRule="auto"/>
              <w:ind w:left="0" w:right="0" w:firstLine="0"/>
            </w:pPr>
            <w:r>
              <w:t xml:space="preserve"> </w:t>
            </w:r>
          </w:p>
          <w:p w14:paraId="1BC74173" w14:textId="77777777" w:rsidR="000E6734" w:rsidRDefault="00A860B0">
            <w:pPr>
              <w:spacing w:after="0" w:line="259" w:lineRule="auto"/>
              <w:ind w:left="0" w:right="0" w:firstLine="0"/>
            </w:pPr>
            <w:r>
              <w:t xml:space="preserve"> </w:t>
            </w:r>
          </w:p>
          <w:p w14:paraId="4626A7AD" w14:textId="77777777" w:rsidR="000E6734" w:rsidRDefault="00A860B0">
            <w:pPr>
              <w:spacing w:after="0" w:line="259" w:lineRule="auto"/>
              <w:ind w:left="0" w:right="0" w:firstLine="0"/>
            </w:pPr>
            <w:r>
              <w:t xml:space="preserve"> </w:t>
            </w:r>
          </w:p>
        </w:tc>
      </w:tr>
    </w:tbl>
    <w:p w14:paraId="71CF0CE4" w14:textId="77777777" w:rsidR="000E6734" w:rsidRDefault="00A860B0">
      <w:pPr>
        <w:spacing w:after="531" w:line="259" w:lineRule="auto"/>
        <w:ind w:left="0" w:right="0" w:firstLine="0"/>
      </w:pPr>
      <w:r>
        <w:t xml:space="preserve"> </w:t>
      </w:r>
    </w:p>
    <w:p w14:paraId="2F2E6B15" w14:textId="77777777" w:rsidR="000E6734" w:rsidRDefault="00A860B0">
      <w:pPr>
        <w:numPr>
          <w:ilvl w:val="0"/>
          <w:numId w:val="2"/>
        </w:numPr>
        <w:ind w:right="0" w:hanging="1080"/>
      </w:pPr>
      <w:r>
        <w:lastRenderedPageBreak/>
        <w:t xml:space="preserve">Please provide details of the </w:t>
      </w:r>
      <w:r>
        <w:rPr>
          <w:b/>
        </w:rPr>
        <w:t>scale/appearance</w:t>
      </w:r>
      <w:r>
        <w:t xml:space="preserve"> of the proposed development </w:t>
      </w:r>
    </w:p>
    <w:p w14:paraId="22CEDFF8" w14:textId="77777777" w:rsidR="000E6734" w:rsidRDefault="00A860B0">
      <w:pPr>
        <w:spacing w:after="0" w:line="259" w:lineRule="auto"/>
        <w:ind w:left="360" w:right="0" w:firstLine="0"/>
      </w:pPr>
      <w:r>
        <w:t xml:space="preserve"> </w:t>
      </w:r>
    </w:p>
    <w:p w14:paraId="7572F0AD" w14:textId="77777777" w:rsidR="000E6734" w:rsidRDefault="00A860B0">
      <w:pPr>
        <w:ind w:left="1200" w:right="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C283FB3" wp14:editId="6F2083CD">
                <wp:simplePos x="0" y="0"/>
                <wp:positionH relativeFrom="column">
                  <wp:posOffset>685749</wp:posOffset>
                </wp:positionH>
                <wp:positionV relativeFrom="paragraph">
                  <wp:posOffset>-14477</wp:posOffset>
                </wp:positionV>
                <wp:extent cx="140208" cy="557785"/>
                <wp:effectExtent l="0" t="0" r="0" b="0"/>
                <wp:wrapSquare wrapText="bothSides"/>
                <wp:docPr id="4107" name="Group 4107"/>
                <wp:cNvGraphicFramePr/>
                <a:graphic xmlns:a="http://schemas.openxmlformats.org/drawingml/2006/main">
                  <a:graphicData uri="http://schemas.microsoft.com/office/word/2010/wordprocessingGroup">
                    <wpg:wgp>
                      <wpg:cNvGrpSpPr/>
                      <wpg:grpSpPr>
                        <a:xfrm>
                          <a:off x="0" y="0"/>
                          <a:ext cx="140208" cy="557785"/>
                          <a:chOff x="0" y="0"/>
                          <a:chExt cx="140208" cy="557785"/>
                        </a:xfrm>
                      </wpg:grpSpPr>
                      <pic:pic xmlns:pic="http://schemas.openxmlformats.org/drawingml/2006/picture">
                        <pic:nvPicPr>
                          <pic:cNvPr id="262" name="Picture 262"/>
                          <pic:cNvPicPr/>
                        </pic:nvPicPr>
                        <pic:blipFill>
                          <a:blip r:embed="rId5"/>
                          <a:stretch>
                            <a:fillRect/>
                          </a:stretch>
                        </pic:blipFill>
                        <pic:spPr>
                          <a:xfrm>
                            <a:off x="0" y="0"/>
                            <a:ext cx="140208" cy="187452"/>
                          </a:xfrm>
                          <a:prstGeom prst="rect">
                            <a:avLst/>
                          </a:prstGeom>
                        </pic:spPr>
                      </pic:pic>
                      <pic:pic xmlns:pic="http://schemas.openxmlformats.org/drawingml/2006/picture">
                        <pic:nvPicPr>
                          <pic:cNvPr id="267" name="Picture 267"/>
                          <pic:cNvPicPr/>
                        </pic:nvPicPr>
                        <pic:blipFill>
                          <a:blip r:embed="rId5"/>
                          <a:stretch>
                            <a:fillRect/>
                          </a:stretch>
                        </pic:blipFill>
                        <pic:spPr>
                          <a:xfrm>
                            <a:off x="0" y="184404"/>
                            <a:ext cx="140208" cy="187452"/>
                          </a:xfrm>
                          <a:prstGeom prst="rect">
                            <a:avLst/>
                          </a:prstGeom>
                        </pic:spPr>
                      </pic:pic>
                      <pic:pic xmlns:pic="http://schemas.openxmlformats.org/drawingml/2006/picture">
                        <pic:nvPicPr>
                          <pic:cNvPr id="273" name="Picture 273"/>
                          <pic:cNvPicPr/>
                        </pic:nvPicPr>
                        <pic:blipFill>
                          <a:blip r:embed="rId5"/>
                          <a:stretch>
                            <a:fillRect/>
                          </a:stretch>
                        </pic:blipFill>
                        <pic:spPr>
                          <a:xfrm>
                            <a:off x="0" y="370332"/>
                            <a:ext cx="140208" cy="187452"/>
                          </a:xfrm>
                          <a:prstGeom prst="rect">
                            <a:avLst/>
                          </a:prstGeom>
                        </pic:spPr>
                      </pic:pic>
                    </wpg:wgp>
                  </a:graphicData>
                </a:graphic>
              </wp:anchor>
            </w:drawing>
          </mc:Choice>
          <mc:Fallback xmlns:a="http://schemas.openxmlformats.org/drawingml/2006/main">
            <w:pict>
              <v:group id="Group 4107" style="width:11.04pt;height:43.92pt;position:absolute;mso-position-horizontal-relative:text;mso-position-horizontal:absolute;margin-left:53.996pt;mso-position-vertical-relative:text;margin-top:-1.14001pt;" coordsize="1402,5577">
                <v:shape id="Picture 262" style="position:absolute;width:1402;height:1874;left:0;top:0;" filled="f">
                  <v:imagedata r:id="rId6"/>
                </v:shape>
                <v:shape id="Picture 267" style="position:absolute;width:1402;height:1874;left:0;top:1844;" filled="f">
                  <v:imagedata r:id="rId6"/>
                </v:shape>
                <v:shape id="Picture 273" style="position:absolute;width:1402;height:1874;left:0;top:3703;" filled="f">
                  <v:imagedata r:id="rId6"/>
                </v:shape>
                <w10:wrap type="square"/>
              </v:group>
            </w:pict>
          </mc:Fallback>
        </mc:AlternateContent>
      </w:r>
      <w:r>
        <w:t xml:space="preserve"> Height, width, length, materials, detailed design. </w:t>
      </w:r>
    </w:p>
    <w:p w14:paraId="558816E8" w14:textId="77777777" w:rsidR="000E6734" w:rsidRDefault="00A860B0">
      <w:pPr>
        <w:ind w:left="1200" w:right="0"/>
      </w:pPr>
      <w:r>
        <w:t xml:space="preserve"> Relationship to surrounding development. </w:t>
      </w:r>
    </w:p>
    <w:p w14:paraId="60E39813" w14:textId="77777777" w:rsidR="000E6734" w:rsidRDefault="00A860B0">
      <w:pPr>
        <w:spacing w:after="0" w:line="259" w:lineRule="auto"/>
        <w:ind w:left="0" w:right="354" w:firstLine="0"/>
        <w:jc w:val="center"/>
      </w:pPr>
      <w:r>
        <w:t xml:space="preserve"> Relevant local and national policies and guidance. </w:t>
      </w:r>
    </w:p>
    <w:p w14:paraId="164DE9EC" w14:textId="77777777" w:rsidR="000E6734" w:rsidRDefault="00A860B0">
      <w:pPr>
        <w:spacing w:after="0" w:line="259" w:lineRule="auto"/>
        <w:ind w:left="360" w:right="0" w:firstLine="0"/>
      </w:pPr>
      <w:r>
        <w:t xml:space="preserve"> </w:t>
      </w:r>
    </w:p>
    <w:tbl>
      <w:tblPr>
        <w:tblStyle w:val="TableGrid"/>
        <w:tblW w:w="8164" w:type="dxa"/>
        <w:tblInd w:w="252" w:type="dxa"/>
        <w:tblCellMar>
          <w:top w:w="8" w:type="dxa"/>
          <w:left w:w="108" w:type="dxa"/>
          <w:right w:w="115" w:type="dxa"/>
        </w:tblCellMar>
        <w:tblLook w:val="04A0" w:firstRow="1" w:lastRow="0" w:firstColumn="1" w:lastColumn="0" w:noHBand="0" w:noVBand="1"/>
      </w:tblPr>
      <w:tblGrid>
        <w:gridCol w:w="8164"/>
      </w:tblGrid>
      <w:tr w:rsidR="000E6734" w14:paraId="29417CFE" w14:textId="77777777">
        <w:trPr>
          <w:trHeight w:val="1390"/>
        </w:trPr>
        <w:tc>
          <w:tcPr>
            <w:tcW w:w="8164" w:type="dxa"/>
            <w:tcBorders>
              <w:top w:val="single" w:sz="4" w:space="0" w:color="000000"/>
              <w:left w:val="single" w:sz="4" w:space="0" w:color="000000"/>
              <w:bottom w:val="single" w:sz="4" w:space="0" w:color="000000"/>
              <w:right w:val="single" w:sz="4" w:space="0" w:color="000000"/>
            </w:tcBorders>
          </w:tcPr>
          <w:p w14:paraId="4613AE1E" w14:textId="77777777" w:rsidR="000E6734" w:rsidRDefault="00A860B0">
            <w:pPr>
              <w:spacing w:after="0" w:line="259" w:lineRule="auto"/>
              <w:ind w:left="0" w:right="0" w:firstLine="0"/>
            </w:pPr>
            <w:r>
              <w:t xml:space="preserve"> </w:t>
            </w:r>
          </w:p>
          <w:p w14:paraId="7C0B9541" w14:textId="77777777" w:rsidR="000E6734" w:rsidRDefault="00A860B0">
            <w:pPr>
              <w:spacing w:after="0" w:line="259" w:lineRule="auto"/>
              <w:ind w:left="0" w:right="0" w:firstLine="0"/>
            </w:pPr>
            <w:r>
              <w:t xml:space="preserve"> </w:t>
            </w:r>
          </w:p>
          <w:p w14:paraId="6369CF14" w14:textId="257381D0" w:rsidR="000E6734" w:rsidRDefault="004748BC">
            <w:pPr>
              <w:spacing w:after="0" w:line="259" w:lineRule="auto"/>
              <w:ind w:left="0" w:right="0" w:firstLine="0"/>
            </w:pPr>
            <w:r>
              <w:t>The design of the secondary glazing units to be installed has already been provided, courtesy of Anglia</w:t>
            </w:r>
            <w:r w:rsidR="0031690B">
              <w:t>n</w:t>
            </w:r>
            <w:r>
              <w:t xml:space="preserve"> Windows Ltd</w:t>
            </w:r>
            <w:r w:rsidR="000B405A">
              <w:t>.</w:t>
            </w:r>
          </w:p>
          <w:p w14:paraId="6D3A24D4" w14:textId="77777777" w:rsidR="000E6734" w:rsidRDefault="00A860B0">
            <w:pPr>
              <w:spacing w:after="0" w:line="259" w:lineRule="auto"/>
              <w:ind w:left="0" w:right="0" w:firstLine="0"/>
            </w:pPr>
            <w:r>
              <w:t xml:space="preserve"> </w:t>
            </w:r>
          </w:p>
          <w:p w14:paraId="6AA3CECD" w14:textId="77777777" w:rsidR="000E6734" w:rsidRDefault="00A860B0">
            <w:pPr>
              <w:spacing w:after="0" w:line="259" w:lineRule="auto"/>
              <w:ind w:left="0" w:right="0" w:firstLine="0"/>
            </w:pPr>
            <w:r>
              <w:t xml:space="preserve"> </w:t>
            </w:r>
          </w:p>
        </w:tc>
      </w:tr>
      <w:tr w:rsidR="000E6734" w14:paraId="771AD9DA" w14:textId="77777777">
        <w:trPr>
          <w:trHeight w:val="838"/>
        </w:trPr>
        <w:tc>
          <w:tcPr>
            <w:tcW w:w="8164" w:type="dxa"/>
            <w:tcBorders>
              <w:top w:val="single" w:sz="4" w:space="0" w:color="000000"/>
              <w:left w:val="single" w:sz="4" w:space="0" w:color="000000"/>
              <w:bottom w:val="single" w:sz="4" w:space="0" w:color="000000"/>
              <w:right w:val="single" w:sz="4" w:space="0" w:color="000000"/>
            </w:tcBorders>
          </w:tcPr>
          <w:p w14:paraId="5064F30A" w14:textId="77777777" w:rsidR="000E6734" w:rsidRDefault="00A860B0">
            <w:pPr>
              <w:spacing w:after="0" w:line="259" w:lineRule="auto"/>
              <w:ind w:left="0" w:right="0" w:firstLine="0"/>
            </w:pPr>
            <w:r>
              <w:t xml:space="preserve"> </w:t>
            </w:r>
          </w:p>
          <w:p w14:paraId="4BCCAD82" w14:textId="77777777" w:rsidR="000E6734" w:rsidRDefault="00A860B0">
            <w:pPr>
              <w:spacing w:after="0" w:line="259" w:lineRule="auto"/>
              <w:ind w:left="0" w:right="0" w:firstLine="0"/>
            </w:pPr>
            <w:r>
              <w:t xml:space="preserve"> </w:t>
            </w:r>
          </w:p>
          <w:p w14:paraId="06293D21" w14:textId="77777777" w:rsidR="000E6734" w:rsidRDefault="00A860B0">
            <w:pPr>
              <w:spacing w:after="0" w:line="259" w:lineRule="auto"/>
              <w:ind w:left="0" w:right="0" w:firstLine="0"/>
            </w:pPr>
            <w:r>
              <w:t xml:space="preserve"> </w:t>
            </w:r>
          </w:p>
        </w:tc>
      </w:tr>
    </w:tbl>
    <w:p w14:paraId="5C24693E" w14:textId="77777777" w:rsidR="000E6734" w:rsidRDefault="00A860B0">
      <w:pPr>
        <w:spacing w:after="0" w:line="259" w:lineRule="auto"/>
        <w:ind w:left="360" w:right="0" w:firstLine="0"/>
      </w:pPr>
      <w:r>
        <w:t xml:space="preserve"> </w:t>
      </w:r>
    </w:p>
    <w:p w14:paraId="7BE662D6" w14:textId="77777777" w:rsidR="000E6734" w:rsidRDefault="00A860B0">
      <w:pPr>
        <w:spacing w:after="262" w:line="259" w:lineRule="auto"/>
        <w:ind w:left="360" w:right="0" w:firstLine="0"/>
      </w:pPr>
      <w:r>
        <w:t xml:space="preserve"> </w:t>
      </w:r>
      <w:r>
        <w:tab/>
        <w:t xml:space="preserve"> </w:t>
      </w:r>
      <w:r>
        <w:tab/>
        <w:t xml:space="preserve"> </w:t>
      </w:r>
      <w:r>
        <w:tab/>
        <w:t xml:space="preserve"> </w:t>
      </w:r>
      <w:r>
        <w:tab/>
        <w:t xml:space="preserve"> </w:t>
      </w:r>
      <w:r>
        <w:tab/>
        <w:t xml:space="preserve"> </w:t>
      </w:r>
      <w:r>
        <w:tab/>
        <w:t xml:space="preserve"> </w:t>
      </w:r>
    </w:p>
    <w:p w14:paraId="506A9A7C" w14:textId="77777777" w:rsidR="000E6734" w:rsidRDefault="00A860B0">
      <w:pPr>
        <w:numPr>
          <w:ilvl w:val="0"/>
          <w:numId w:val="2"/>
        </w:numPr>
        <w:ind w:right="0" w:hanging="1080"/>
      </w:pPr>
      <w:r>
        <w:t xml:space="preserve">Please provide details of the </w:t>
      </w:r>
      <w:r>
        <w:rPr>
          <w:b/>
        </w:rPr>
        <w:t xml:space="preserve">landscaping </w:t>
      </w:r>
      <w:r>
        <w:t xml:space="preserve">in the proposed development </w:t>
      </w:r>
    </w:p>
    <w:p w14:paraId="24B572DF" w14:textId="77777777" w:rsidR="000E6734" w:rsidRDefault="00A860B0">
      <w:pPr>
        <w:spacing w:after="0" w:line="259" w:lineRule="auto"/>
        <w:ind w:left="0" w:right="0" w:firstLine="0"/>
      </w:pPr>
      <w:r>
        <w:rPr>
          <w:rFonts w:ascii="Times New Roman" w:eastAsia="Times New Roman" w:hAnsi="Times New Roman" w:cs="Times New Roman"/>
        </w:rPr>
        <w:t xml:space="preserve"> </w:t>
      </w:r>
    </w:p>
    <w:p w14:paraId="60049719" w14:textId="77777777" w:rsidR="000E6734" w:rsidRDefault="00A860B0">
      <w:pPr>
        <w:ind w:right="0"/>
      </w:pPr>
      <w:r>
        <w:t xml:space="preserve">When choosing trees and plants the following factors should be considered: </w:t>
      </w:r>
    </w:p>
    <w:p w14:paraId="2B257BDD" w14:textId="77777777" w:rsidR="000E6734" w:rsidRDefault="00A860B0">
      <w:pPr>
        <w:spacing w:after="0" w:line="259" w:lineRule="auto"/>
        <w:ind w:left="0" w:right="0" w:firstLine="0"/>
      </w:pPr>
      <w:r>
        <w:t xml:space="preserve"> </w:t>
      </w:r>
    </w:p>
    <w:p w14:paraId="580DA8B2" w14:textId="77777777" w:rsidR="000E6734" w:rsidRDefault="00A860B0">
      <w:pPr>
        <w:numPr>
          <w:ilvl w:val="1"/>
          <w:numId w:val="2"/>
        </w:numPr>
        <w:ind w:right="0" w:hanging="360"/>
      </w:pPr>
      <w:r>
        <w:t xml:space="preserve">Suitability – is the ultimate size appropriate for the space the plant will have, it is important to avoid conflict with buildings. Large vigorous trees too close to structures will require expensive and regular pruning. Will the species choice be tough enough to survive the site conditions? </w:t>
      </w:r>
    </w:p>
    <w:p w14:paraId="1F0DA595" w14:textId="77777777" w:rsidR="000E6734" w:rsidRDefault="00A860B0">
      <w:pPr>
        <w:spacing w:after="0" w:line="259" w:lineRule="auto"/>
        <w:ind w:left="0" w:right="0" w:firstLine="0"/>
      </w:pPr>
      <w:r>
        <w:t xml:space="preserve"> </w:t>
      </w:r>
    </w:p>
    <w:p w14:paraId="699614B3" w14:textId="77777777" w:rsidR="000E6734" w:rsidRDefault="00A860B0">
      <w:pPr>
        <w:numPr>
          <w:ilvl w:val="1"/>
          <w:numId w:val="2"/>
        </w:numPr>
        <w:ind w:right="0" w:hanging="360"/>
      </w:pPr>
      <w:r>
        <w:t xml:space="preserve">Interest – Does the plant for example display any of the following features – attractive bark, flowers, interesting foliage and autumn colour?  Sometimes trees which bear fruit are not suitable for heavily used areas. </w:t>
      </w:r>
    </w:p>
    <w:p w14:paraId="3DA5137C" w14:textId="77777777" w:rsidR="000E6734" w:rsidRDefault="00A860B0">
      <w:pPr>
        <w:spacing w:after="0" w:line="259" w:lineRule="auto"/>
        <w:ind w:left="0" w:right="0" w:firstLine="0"/>
      </w:pPr>
      <w:r>
        <w:t xml:space="preserve"> </w:t>
      </w:r>
    </w:p>
    <w:p w14:paraId="00E94A93" w14:textId="77777777" w:rsidR="000E6734" w:rsidRDefault="00A860B0">
      <w:pPr>
        <w:numPr>
          <w:ilvl w:val="1"/>
          <w:numId w:val="2"/>
        </w:numPr>
        <w:ind w:right="0" w:hanging="360"/>
      </w:pPr>
      <w:r>
        <w:t xml:space="preserve">Sustainability – is there </w:t>
      </w:r>
      <w:proofErr w:type="gramStart"/>
      <w:r>
        <w:t>sufficient</w:t>
      </w:r>
      <w:proofErr w:type="gramEnd"/>
      <w:r>
        <w:t xml:space="preserve"> soil depth available and has irrigation and drainage been supplied where planters have been specified? Trees and plants grown in the ground will live longer and need less maintenance than those grown in planters.  Where there is subterranean development a metre depth of soil must be provided over the structure. </w:t>
      </w:r>
    </w:p>
    <w:p w14:paraId="10DEAAAB" w14:textId="77777777" w:rsidR="000E6734" w:rsidRDefault="00A860B0">
      <w:pPr>
        <w:spacing w:after="0" w:line="259" w:lineRule="auto"/>
        <w:ind w:left="360" w:right="0" w:firstLine="0"/>
      </w:pPr>
      <w:r>
        <w:t xml:space="preserve"> </w:t>
      </w:r>
    </w:p>
    <w:tbl>
      <w:tblPr>
        <w:tblStyle w:val="TableGrid"/>
        <w:tblW w:w="8164" w:type="dxa"/>
        <w:tblInd w:w="252" w:type="dxa"/>
        <w:tblCellMar>
          <w:top w:w="8" w:type="dxa"/>
          <w:left w:w="108" w:type="dxa"/>
          <w:right w:w="115" w:type="dxa"/>
        </w:tblCellMar>
        <w:tblLook w:val="04A0" w:firstRow="1" w:lastRow="0" w:firstColumn="1" w:lastColumn="0" w:noHBand="0" w:noVBand="1"/>
      </w:tblPr>
      <w:tblGrid>
        <w:gridCol w:w="8164"/>
      </w:tblGrid>
      <w:tr w:rsidR="000E6734" w14:paraId="4ED87E6B" w14:textId="77777777">
        <w:trPr>
          <w:trHeight w:val="2497"/>
        </w:trPr>
        <w:tc>
          <w:tcPr>
            <w:tcW w:w="8164" w:type="dxa"/>
            <w:tcBorders>
              <w:top w:val="single" w:sz="4" w:space="0" w:color="000000"/>
              <w:left w:val="single" w:sz="4" w:space="0" w:color="000000"/>
              <w:bottom w:val="single" w:sz="4" w:space="0" w:color="000000"/>
              <w:right w:val="single" w:sz="4" w:space="0" w:color="000000"/>
            </w:tcBorders>
          </w:tcPr>
          <w:p w14:paraId="49461D9D" w14:textId="77777777" w:rsidR="000E6734" w:rsidRDefault="00A860B0">
            <w:pPr>
              <w:spacing w:after="0" w:line="259" w:lineRule="auto"/>
              <w:ind w:left="0" w:right="0" w:firstLine="0"/>
            </w:pPr>
            <w:r>
              <w:lastRenderedPageBreak/>
              <w:t xml:space="preserve"> </w:t>
            </w:r>
          </w:p>
          <w:p w14:paraId="21EAFDEB" w14:textId="4B4129A1" w:rsidR="000E6734" w:rsidRDefault="00A860B0">
            <w:pPr>
              <w:spacing w:after="0" w:line="259" w:lineRule="auto"/>
              <w:ind w:left="0" w:right="0" w:firstLine="0"/>
            </w:pPr>
            <w:r>
              <w:t xml:space="preserve"> </w:t>
            </w:r>
            <w:r w:rsidR="004748BC">
              <w:t>There are zero landscaping issues in this matter.</w:t>
            </w:r>
          </w:p>
          <w:p w14:paraId="4F1BF57D" w14:textId="77777777" w:rsidR="000E6734" w:rsidRDefault="00A860B0">
            <w:pPr>
              <w:spacing w:after="0" w:line="259" w:lineRule="auto"/>
              <w:ind w:left="0" w:right="0" w:firstLine="0"/>
            </w:pPr>
            <w:r>
              <w:t xml:space="preserve"> </w:t>
            </w:r>
          </w:p>
          <w:p w14:paraId="7EA5A36F" w14:textId="77777777" w:rsidR="000E6734" w:rsidRDefault="00A860B0">
            <w:pPr>
              <w:spacing w:after="0" w:line="259" w:lineRule="auto"/>
              <w:ind w:left="0" w:right="0" w:firstLine="0"/>
            </w:pPr>
            <w:r>
              <w:t xml:space="preserve"> </w:t>
            </w:r>
          </w:p>
          <w:p w14:paraId="337BD029" w14:textId="77777777" w:rsidR="000E6734" w:rsidRDefault="00A860B0">
            <w:pPr>
              <w:spacing w:after="0" w:line="259" w:lineRule="auto"/>
              <w:ind w:left="0" w:right="0" w:firstLine="0"/>
            </w:pPr>
            <w:r>
              <w:t xml:space="preserve"> </w:t>
            </w:r>
          </w:p>
          <w:p w14:paraId="2FED9208" w14:textId="77777777" w:rsidR="000E6734" w:rsidRDefault="00A860B0">
            <w:pPr>
              <w:spacing w:after="0" w:line="259" w:lineRule="auto"/>
              <w:ind w:left="0" w:right="0" w:firstLine="0"/>
            </w:pPr>
            <w:r>
              <w:t xml:space="preserve"> </w:t>
            </w:r>
          </w:p>
          <w:p w14:paraId="48080E47" w14:textId="77777777" w:rsidR="000E6734" w:rsidRDefault="00A860B0">
            <w:pPr>
              <w:spacing w:after="0" w:line="259" w:lineRule="auto"/>
              <w:ind w:left="0" w:right="0" w:firstLine="0"/>
            </w:pPr>
            <w:r>
              <w:t xml:space="preserve"> </w:t>
            </w:r>
          </w:p>
          <w:p w14:paraId="78189DAB" w14:textId="77777777" w:rsidR="000E6734" w:rsidRDefault="00A860B0">
            <w:pPr>
              <w:spacing w:after="0" w:line="259" w:lineRule="auto"/>
              <w:ind w:left="0" w:right="0" w:firstLine="0"/>
            </w:pPr>
            <w:r>
              <w:t xml:space="preserve"> </w:t>
            </w:r>
          </w:p>
          <w:p w14:paraId="6365AE31" w14:textId="77777777" w:rsidR="000E6734" w:rsidRDefault="00A860B0">
            <w:pPr>
              <w:spacing w:after="0" w:line="259" w:lineRule="auto"/>
              <w:ind w:left="0" w:right="0" w:firstLine="0"/>
            </w:pPr>
            <w:r>
              <w:t xml:space="preserve"> </w:t>
            </w:r>
          </w:p>
        </w:tc>
      </w:tr>
    </w:tbl>
    <w:p w14:paraId="6276A8EF" w14:textId="77777777" w:rsidR="000E6734" w:rsidRDefault="00A860B0">
      <w:pPr>
        <w:spacing w:after="254" w:line="259" w:lineRule="auto"/>
        <w:ind w:left="360" w:right="0" w:firstLine="0"/>
      </w:pPr>
      <w:r>
        <w:t xml:space="preserve"> </w:t>
      </w:r>
    </w:p>
    <w:p w14:paraId="7D3BBF66" w14:textId="77777777" w:rsidR="000E6734" w:rsidRDefault="00A860B0">
      <w:pPr>
        <w:numPr>
          <w:ilvl w:val="0"/>
          <w:numId w:val="2"/>
        </w:numPr>
        <w:ind w:right="0" w:hanging="1080"/>
      </w:pPr>
      <w:r>
        <w:t xml:space="preserve">Please provide details of how </w:t>
      </w:r>
      <w:r>
        <w:rPr>
          <w:b/>
        </w:rPr>
        <w:t xml:space="preserve">Heritage Assets </w:t>
      </w:r>
      <w:r>
        <w:t xml:space="preserve">issues have been addressed </w:t>
      </w:r>
    </w:p>
    <w:p w14:paraId="782A9F71" w14:textId="77777777" w:rsidR="000E6734" w:rsidRDefault="00A860B0">
      <w:pPr>
        <w:spacing w:after="0" w:line="259" w:lineRule="auto"/>
        <w:ind w:left="0" w:right="0" w:firstLine="0"/>
      </w:pPr>
      <w:r>
        <w:rPr>
          <w:b/>
        </w:rPr>
        <w:t xml:space="preserve"> </w:t>
      </w:r>
    </w:p>
    <w:p w14:paraId="1633A7C4" w14:textId="77777777" w:rsidR="000E6734" w:rsidRDefault="00A860B0">
      <w:pPr>
        <w:numPr>
          <w:ilvl w:val="1"/>
          <w:numId w:val="2"/>
        </w:numPr>
        <w:ind w:right="0" w:hanging="360"/>
      </w:pPr>
      <w:r>
        <w:t xml:space="preserve">Describe the assets affected – listed buildings, conservation area, archaeology etc. </w:t>
      </w:r>
    </w:p>
    <w:p w14:paraId="56B7CB77" w14:textId="77777777" w:rsidR="000E6734" w:rsidRDefault="00A860B0">
      <w:pPr>
        <w:numPr>
          <w:ilvl w:val="1"/>
          <w:numId w:val="2"/>
        </w:numPr>
        <w:ind w:right="0" w:hanging="360"/>
      </w:pPr>
      <w:r>
        <w:t xml:space="preserve">Define their significance (in the case of buildings in conservation areas, their contribution to the character or appearance of the area). </w:t>
      </w:r>
    </w:p>
    <w:p w14:paraId="64057616" w14:textId="77777777" w:rsidR="000E6734" w:rsidRDefault="00A860B0">
      <w:pPr>
        <w:numPr>
          <w:ilvl w:val="1"/>
          <w:numId w:val="2"/>
        </w:numPr>
        <w:ind w:right="0" w:hanging="360"/>
      </w:pPr>
      <w:r>
        <w:t xml:space="preserve">Assess the impact of the proposals on the heritage asset, including reference to national and local policies and guidance. </w:t>
      </w:r>
    </w:p>
    <w:p w14:paraId="40900C60" w14:textId="77777777" w:rsidR="000E6734" w:rsidRDefault="00A860B0">
      <w:pPr>
        <w:numPr>
          <w:ilvl w:val="1"/>
          <w:numId w:val="2"/>
        </w:numPr>
        <w:ind w:right="0" w:hanging="360"/>
      </w:pPr>
      <w:r>
        <w:t xml:space="preserve">If the impact is harmful to the significance of the historic asset, set out the public benefits which justify the proposal.  </w:t>
      </w:r>
    </w:p>
    <w:p w14:paraId="7137854E" w14:textId="77777777" w:rsidR="000E6734" w:rsidRDefault="00A860B0">
      <w:pPr>
        <w:spacing w:after="0" w:line="259" w:lineRule="auto"/>
        <w:ind w:left="0" w:right="0" w:firstLine="0"/>
        <w:jc w:val="both"/>
      </w:pPr>
      <w:r>
        <w:t xml:space="preserve"> </w:t>
      </w:r>
    </w:p>
    <w:tbl>
      <w:tblPr>
        <w:tblStyle w:val="TableGrid"/>
        <w:tblW w:w="8524" w:type="dxa"/>
        <w:tblInd w:w="-108" w:type="dxa"/>
        <w:tblCellMar>
          <w:top w:w="8" w:type="dxa"/>
          <w:left w:w="108" w:type="dxa"/>
          <w:right w:w="115" w:type="dxa"/>
        </w:tblCellMar>
        <w:tblLook w:val="04A0" w:firstRow="1" w:lastRow="0" w:firstColumn="1" w:lastColumn="0" w:noHBand="0" w:noVBand="1"/>
      </w:tblPr>
      <w:tblGrid>
        <w:gridCol w:w="8524"/>
      </w:tblGrid>
      <w:tr w:rsidR="000E6734" w14:paraId="4A882906" w14:textId="77777777">
        <w:trPr>
          <w:trHeight w:val="2494"/>
        </w:trPr>
        <w:tc>
          <w:tcPr>
            <w:tcW w:w="8524" w:type="dxa"/>
            <w:tcBorders>
              <w:top w:val="single" w:sz="4" w:space="0" w:color="000000"/>
              <w:left w:val="single" w:sz="4" w:space="0" w:color="000000"/>
              <w:bottom w:val="single" w:sz="4" w:space="0" w:color="000000"/>
              <w:right w:val="single" w:sz="4" w:space="0" w:color="000000"/>
            </w:tcBorders>
          </w:tcPr>
          <w:p w14:paraId="7A01F7A5" w14:textId="77777777" w:rsidR="000E6734" w:rsidRDefault="00A860B0">
            <w:pPr>
              <w:spacing w:after="0" w:line="259" w:lineRule="auto"/>
              <w:ind w:left="0" w:right="0" w:firstLine="0"/>
            </w:pPr>
            <w:r>
              <w:t xml:space="preserve"> </w:t>
            </w:r>
          </w:p>
          <w:p w14:paraId="38866DF4" w14:textId="77777777" w:rsidR="000E6734" w:rsidRDefault="00A860B0">
            <w:pPr>
              <w:spacing w:after="0" w:line="259" w:lineRule="auto"/>
              <w:ind w:left="0" w:right="0" w:firstLine="0"/>
            </w:pPr>
            <w:r>
              <w:t xml:space="preserve"> </w:t>
            </w:r>
          </w:p>
          <w:p w14:paraId="1834EA9B" w14:textId="267C5E9D" w:rsidR="000E6734" w:rsidRDefault="000E6734">
            <w:pPr>
              <w:spacing w:after="0" w:line="259" w:lineRule="auto"/>
              <w:ind w:left="0" w:right="0" w:firstLine="0"/>
            </w:pPr>
          </w:p>
          <w:p w14:paraId="73F04BA4" w14:textId="3A7B0333" w:rsidR="004748BC" w:rsidRDefault="004748BC">
            <w:pPr>
              <w:spacing w:after="0" w:line="259" w:lineRule="auto"/>
              <w:ind w:left="0" w:right="0" w:firstLine="0"/>
            </w:pPr>
            <w:r>
              <w:t>The property is grade 2 listed</w:t>
            </w:r>
            <w:r w:rsidR="000B405A">
              <w:t>;</w:t>
            </w:r>
            <w:r>
              <w:t xml:space="preserve"> every effort has been made to ensure that the character of the small terraced house is preserved.</w:t>
            </w:r>
          </w:p>
          <w:p w14:paraId="4119024B" w14:textId="77777777" w:rsidR="000E6734" w:rsidRDefault="00A860B0">
            <w:pPr>
              <w:spacing w:after="0" w:line="259" w:lineRule="auto"/>
              <w:ind w:left="0" w:right="0" w:firstLine="0"/>
            </w:pPr>
            <w:r>
              <w:t xml:space="preserve"> </w:t>
            </w:r>
          </w:p>
          <w:p w14:paraId="7779C3BF" w14:textId="77777777" w:rsidR="000E6734" w:rsidRDefault="00A860B0">
            <w:pPr>
              <w:spacing w:after="0" w:line="259" w:lineRule="auto"/>
              <w:ind w:left="0" w:right="0" w:firstLine="0"/>
            </w:pPr>
            <w:r>
              <w:t xml:space="preserve"> </w:t>
            </w:r>
          </w:p>
          <w:p w14:paraId="155761B0" w14:textId="77777777" w:rsidR="000E6734" w:rsidRDefault="00A860B0">
            <w:pPr>
              <w:spacing w:after="0" w:line="259" w:lineRule="auto"/>
              <w:ind w:left="0" w:right="0" w:firstLine="0"/>
            </w:pPr>
            <w:r>
              <w:t xml:space="preserve"> </w:t>
            </w:r>
          </w:p>
          <w:p w14:paraId="544B549C" w14:textId="77777777" w:rsidR="000E6734" w:rsidRDefault="00A860B0">
            <w:pPr>
              <w:spacing w:after="0" w:line="259" w:lineRule="auto"/>
              <w:ind w:left="0" w:right="0" w:firstLine="0"/>
            </w:pPr>
            <w:r>
              <w:t xml:space="preserve"> </w:t>
            </w:r>
          </w:p>
          <w:p w14:paraId="68F9BCEF" w14:textId="77777777" w:rsidR="000E6734" w:rsidRDefault="00A860B0">
            <w:pPr>
              <w:spacing w:after="0" w:line="259" w:lineRule="auto"/>
              <w:ind w:left="0" w:right="0" w:firstLine="0"/>
            </w:pPr>
            <w:r>
              <w:t xml:space="preserve"> </w:t>
            </w:r>
          </w:p>
          <w:p w14:paraId="4FD21BFA" w14:textId="77777777" w:rsidR="000E6734" w:rsidRDefault="00A860B0">
            <w:pPr>
              <w:spacing w:after="0" w:line="259" w:lineRule="auto"/>
              <w:ind w:left="0" w:right="0" w:firstLine="0"/>
            </w:pPr>
            <w:r>
              <w:t xml:space="preserve"> </w:t>
            </w:r>
          </w:p>
        </w:tc>
      </w:tr>
    </w:tbl>
    <w:p w14:paraId="649AB7E6" w14:textId="77777777" w:rsidR="000E6734" w:rsidRDefault="00A860B0">
      <w:pPr>
        <w:spacing w:after="0" w:line="259" w:lineRule="auto"/>
        <w:ind w:left="0" w:right="0" w:firstLine="0"/>
        <w:jc w:val="both"/>
      </w:pPr>
      <w:r>
        <w:rPr>
          <w:rFonts w:ascii="Times New Roman" w:eastAsia="Times New Roman" w:hAnsi="Times New Roman" w:cs="Times New Roman"/>
        </w:rPr>
        <w:t xml:space="preserve"> </w:t>
      </w:r>
    </w:p>
    <w:sectPr w:rsidR="000E6734">
      <w:pgSz w:w="11906" w:h="16838"/>
      <w:pgMar w:top="1444" w:right="1799" w:bottom="1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102pt;height:135.75pt" coordsize="" o:spt="100" o:bullet="t" adj="0,,0" path="" stroked="f">
        <v:stroke joinstyle="miter"/>
        <v:imagedata r:id="rId1" o:title="image1"/>
        <v:formulas/>
        <v:path o:connecttype="segments"/>
      </v:shape>
    </w:pict>
  </w:numPicBullet>
  <w:abstractNum w:abstractNumId="0" w15:restartNumberingAfterBreak="0">
    <w:nsid w:val="4B084252"/>
    <w:multiLevelType w:val="hybridMultilevel"/>
    <w:tmpl w:val="01764CCA"/>
    <w:lvl w:ilvl="0" w:tplc="48205AD4">
      <w:start w:val="3"/>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8030E6">
      <w:start w:val="1"/>
      <w:numFmt w:val="bullet"/>
      <w:lvlText w:val="•"/>
      <w:lvlPicBulletId w:val="0"/>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E0555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D061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4C8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D268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8D5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040D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D0AED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2853CA"/>
    <w:multiLevelType w:val="hybridMultilevel"/>
    <w:tmpl w:val="7CD69456"/>
    <w:lvl w:ilvl="0" w:tplc="2E0CD1D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6E2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6665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2870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4AD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47B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A005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200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58C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34"/>
    <w:rsid w:val="000B405A"/>
    <w:rsid w:val="000E6734"/>
    <w:rsid w:val="0031690B"/>
    <w:rsid w:val="00321835"/>
    <w:rsid w:val="004748BC"/>
    <w:rsid w:val="00504263"/>
    <w:rsid w:val="00532F66"/>
    <w:rsid w:val="00545260"/>
    <w:rsid w:val="00A860B0"/>
    <w:rsid w:val="00AC2808"/>
    <w:rsid w:val="00F5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CFDB"/>
  <w15:docId w15:val="{D3CEAF81-712A-4C60-BFC2-23725E5D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right="11"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Design and Access Statement template</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template</dc:title>
  <dc:subject/>
  <dc:creator>Sue</dc:creator>
  <cp:keywords/>
  <cp:lastModifiedBy>Roger Hayward</cp:lastModifiedBy>
  <cp:revision>2</cp:revision>
  <dcterms:created xsi:type="dcterms:W3CDTF">2018-09-21T11:25:00Z</dcterms:created>
  <dcterms:modified xsi:type="dcterms:W3CDTF">2018-09-21T11:25:00Z</dcterms:modified>
</cp:coreProperties>
</file>