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244" w:rsidRDefault="000E0CD3" w:rsidP="000E0CD3">
      <w:pPr>
        <w:jc w:val="center"/>
        <w:rPr>
          <w:sz w:val="44"/>
          <w:szCs w:val="44"/>
          <w:u w:val="single"/>
        </w:rPr>
      </w:pPr>
      <w:r w:rsidRPr="000E0CD3">
        <w:rPr>
          <w:sz w:val="44"/>
          <w:szCs w:val="44"/>
          <w:u w:val="single"/>
        </w:rPr>
        <w:t xml:space="preserve">Agar Grove </w:t>
      </w:r>
      <w:r w:rsidR="003E330D">
        <w:rPr>
          <w:sz w:val="44"/>
          <w:szCs w:val="44"/>
          <w:u w:val="single"/>
        </w:rPr>
        <w:t>vibration</w:t>
      </w:r>
      <w:r w:rsidRPr="000E0CD3">
        <w:rPr>
          <w:sz w:val="44"/>
          <w:szCs w:val="44"/>
          <w:u w:val="single"/>
        </w:rPr>
        <w:t xml:space="preserve"> </w:t>
      </w:r>
      <w:r w:rsidR="00053B48">
        <w:rPr>
          <w:sz w:val="44"/>
          <w:szCs w:val="44"/>
          <w:u w:val="single"/>
        </w:rPr>
        <w:t>p</w:t>
      </w:r>
      <w:r w:rsidRPr="000E0CD3">
        <w:rPr>
          <w:sz w:val="44"/>
          <w:szCs w:val="44"/>
          <w:u w:val="single"/>
        </w:rPr>
        <w:t>olicy</w:t>
      </w:r>
      <w:r w:rsidR="009A1244">
        <w:rPr>
          <w:sz w:val="44"/>
          <w:szCs w:val="44"/>
          <w:u w:val="single"/>
        </w:rPr>
        <w:t xml:space="preserve"> for </w:t>
      </w:r>
    </w:p>
    <w:p w:rsidR="00F36EEC" w:rsidRPr="000E0CD3" w:rsidRDefault="009A1244" w:rsidP="000E0CD3">
      <w:pPr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Demolition works</w:t>
      </w:r>
      <w:r w:rsidR="000E0CD3" w:rsidRPr="000E0CD3">
        <w:rPr>
          <w:sz w:val="44"/>
          <w:szCs w:val="44"/>
          <w:u w:val="single"/>
        </w:rPr>
        <w:t>.</w:t>
      </w:r>
    </w:p>
    <w:p w:rsidR="00DA7F3D" w:rsidRDefault="00DA7F3D">
      <w:pPr>
        <w:rPr>
          <w:color w:val="FF0000"/>
          <w:sz w:val="32"/>
          <w:szCs w:val="28"/>
          <w:u w:val="single"/>
        </w:rPr>
      </w:pPr>
    </w:p>
    <w:p w:rsidR="000E0CD3" w:rsidRPr="00A26F15" w:rsidRDefault="000E0CD3">
      <w:pPr>
        <w:rPr>
          <w:color w:val="FF0000"/>
          <w:sz w:val="32"/>
          <w:szCs w:val="28"/>
          <w:u w:val="single"/>
        </w:rPr>
      </w:pPr>
      <w:r w:rsidRPr="00A26F15">
        <w:rPr>
          <w:color w:val="FF0000"/>
          <w:sz w:val="32"/>
          <w:szCs w:val="28"/>
          <w:u w:val="single"/>
        </w:rPr>
        <w:t xml:space="preserve">Prevention </w:t>
      </w:r>
    </w:p>
    <w:p w:rsidR="00C65D05" w:rsidRDefault="00C65D05">
      <w:pPr>
        <w:rPr>
          <w:sz w:val="28"/>
          <w:szCs w:val="28"/>
        </w:rPr>
      </w:pPr>
      <w:r>
        <w:rPr>
          <w:sz w:val="28"/>
          <w:szCs w:val="28"/>
        </w:rPr>
        <w:t xml:space="preserve">Demolition by nature is the period within a construction project with the highest potential to create </w:t>
      </w:r>
      <w:r w:rsidR="003E330D">
        <w:rPr>
          <w:sz w:val="28"/>
          <w:szCs w:val="28"/>
        </w:rPr>
        <w:t xml:space="preserve">vibration. </w:t>
      </w:r>
      <w:r w:rsidR="00053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53B48" w:rsidRDefault="00053B48">
      <w:pPr>
        <w:rPr>
          <w:sz w:val="28"/>
          <w:szCs w:val="28"/>
        </w:rPr>
      </w:pPr>
      <w:r>
        <w:rPr>
          <w:sz w:val="28"/>
          <w:szCs w:val="28"/>
        </w:rPr>
        <w:t>All operation</w:t>
      </w:r>
      <w:r w:rsidR="003E330D">
        <w:rPr>
          <w:sz w:val="28"/>
          <w:szCs w:val="28"/>
        </w:rPr>
        <w:t>s with the potential to cause vibration</w:t>
      </w:r>
      <w:r>
        <w:rPr>
          <w:sz w:val="28"/>
          <w:szCs w:val="28"/>
        </w:rPr>
        <w:t xml:space="preserve"> will be carried out within the stipulated time periods as listed below:</w:t>
      </w:r>
    </w:p>
    <w:p w:rsidR="00053B48" w:rsidRPr="00053B48" w:rsidRDefault="00053B48" w:rsidP="00053B48">
      <w:pPr>
        <w:pStyle w:val="BodyTextIndent"/>
        <w:spacing w:after="0" w:line="240" w:lineRule="auto"/>
        <w:ind w:left="0"/>
        <w:jc w:val="both"/>
        <w:rPr>
          <w:sz w:val="28"/>
          <w:szCs w:val="28"/>
        </w:rPr>
      </w:pPr>
      <w:r w:rsidRPr="00053B48">
        <w:rPr>
          <w:sz w:val="28"/>
          <w:szCs w:val="28"/>
        </w:rPr>
        <w:t>Time of operations and ancillary works which are audible at the site boundary shall normally be carried out between the following hours:</w:t>
      </w:r>
    </w:p>
    <w:p w:rsidR="00053B48" w:rsidRPr="00053B48" w:rsidRDefault="00053B48" w:rsidP="00053B48">
      <w:pPr>
        <w:spacing w:after="0" w:line="240" w:lineRule="auto"/>
        <w:jc w:val="both"/>
        <w:rPr>
          <w:sz w:val="28"/>
          <w:szCs w:val="28"/>
        </w:rPr>
      </w:pPr>
    </w:p>
    <w:p w:rsidR="00053B48" w:rsidRPr="00053B48" w:rsidRDefault="00053B48" w:rsidP="00053B48">
      <w:pPr>
        <w:tabs>
          <w:tab w:val="left" w:pos="567"/>
          <w:tab w:val="left" w:pos="2835"/>
        </w:tabs>
        <w:spacing w:after="0" w:line="240" w:lineRule="auto"/>
        <w:jc w:val="both"/>
        <w:rPr>
          <w:sz w:val="28"/>
          <w:szCs w:val="28"/>
        </w:rPr>
      </w:pPr>
      <w:r w:rsidRPr="00053B48">
        <w:rPr>
          <w:sz w:val="28"/>
          <w:szCs w:val="28"/>
        </w:rPr>
        <w:t xml:space="preserve">Mondays to Fridays </w:t>
      </w:r>
      <w:r w:rsidRPr="00053B48">
        <w:rPr>
          <w:sz w:val="28"/>
          <w:szCs w:val="28"/>
        </w:rPr>
        <w:tab/>
        <w:t>08.00 – 18.00</w:t>
      </w:r>
    </w:p>
    <w:p w:rsidR="00053B48" w:rsidRPr="00053B48" w:rsidRDefault="00053B48" w:rsidP="00053B48">
      <w:pPr>
        <w:tabs>
          <w:tab w:val="left" w:pos="567"/>
          <w:tab w:val="left" w:pos="2835"/>
        </w:tabs>
        <w:spacing w:after="0" w:line="240" w:lineRule="auto"/>
        <w:jc w:val="both"/>
        <w:rPr>
          <w:sz w:val="28"/>
          <w:szCs w:val="28"/>
        </w:rPr>
      </w:pPr>
      <w:r w:rsidRPr="00053B48">
        <w:rPr>
          <w:sz w:val="28"/>
          <w:szCs w:val="28"/>
        </w:rPr>
        <w:t>Saturdays</w:t>
      </w:r>
      <w:r w:rsidRPr="00053B48">
        <w:rPr>
          <w:sz w:val="28"/>
          <w:szCs w:val="28"/>
        </w:rPr>
        <w:tab/>
        <w:t>08.00 – 13.00</w:t>
      </w:r>
    </w:p>
    <w:p w:rsidR="00053B48" w:rsidRPr="00053B48" w:rsidRDefault="00053B48" w:rsidP="00053B48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 w:rsidRPr="00053B48">
        <w:rPr>
          <w:sz w:val="28"/>
          <w:szCs w:val="28"/>
        </w:rPr>
        <w:t xml:space="preserve">And at no time Sundays and Bank Holidays. </w:t>
      </w:r>
    </w:p>
    <w:p w:rsidR="00053B48" w:rsidRDefault="00053B4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5D05" w:rsidRDefault="00053B48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C65D05">
        <w:rPr>
          <w:sz w:val="28"/>
          <w:szCs w:val="28"/>
        </w:rPr>
        <w:t xml:space="preserve">e will ensure our demolition contractor considers the </w:t>
      </w:r>
      <w:r>
        <w:rPr>
          <w:sz w:val="28"/>
          <w:szCs w:val="28"/>
        </w:rPr>
        <w:t xml:space="preserve">production of </w:t>
      </w:r>
      <w:r w:rsidR="003E330D">
        <w:rPr>
          <w:sz w:val="28"/>
          <w:szCs w:val="28"/>
        </w:rPr>
        <w:t xml:space="preserve">vibration </w:t>
      </w:r>
      <w:r w:rsidR="00C65D05">
        <w:rPr>
          <w:sz w:val="28"/>
          <w:szCs w:val="28"/>
        </w:rPr>
        <w:t>within their demolition method statement, we will ensure they review the methodology of the actual dismantling of each building to minimise</w:t>
      </w:r>
      <w:r>
        <w:rPr>
          <w:sz w:val="28"/>
          <w:szCs w:val="28"/>
        </w:rPr>
        <w:t xml:space="preserve"> </w:t>
      </w:r>
      <w:r w:rsidR="00CE146C">
        <w:rPr>
          <w:sz w:val="28"/>
          <w:szCs w:val="28"/>
        </w:rPr>
        <w:t>vibration during</w:t>
      </w:r>
      <w:r>
        <w:rPr>
          <w:sz w:val="28"/>
          <w:szCs w:val="28"/>
        </w:rPr>
        <w:t xml:space="preserve"> this period. </w:t>
      </w:r>
    </w:p>
    <w:p w:rsidR="00CE146C" w:rsidRDefault="00053B48" w:rsidP="00053B48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We will ensure the selection of the demolition plant is</w:t>
      </w:r>
      <w:r w:rsidRPr="00053B48">
        <w:rPr>
          <w:sz w:val="28"/>
          <w:szCs w:val="28"/>
        </w:rPr>
        <w:t xml:space="preserve"> the quietest and newest vehicles/plant machinery available</w:t>
      </w:r>
      <w:r>
        <w:rPr>
          <w:sz w:val="28"/>
          <w:szCs w:val="28"/>
        </w:rPr>
        <w:t xml:space="preserve"> as reasonably practicable</w:t>
      </w:r>
      <w:r w:rsidRPr="00053B48">
        <w:rPr>
          <w:sz w:val="28"/>
          <w:szCs w:val="28"/>
        </w:rPr>
        <w:t xml:space="preserve">, </w:t>
      </w:r>
      <w:r w:rsidR="00CE146C" w:rsidRPr="00053B48">
        <w:rPr>
          <w:sz w:val="28"/>
          <w:szCs w:val="28"/>
        </w:rPr>
        <w:t>all</w:t>
      </w:r>
      <w:r w:rsidRPr="00053B48">
        <w:rPr>
          <w:sz w:val="28"/>
          <w:szCs w:val="28"/>
        </w:rPr>
        <w:t xml:space="preserve"> plant will be maintained in good and efficient working order. </w:t>
      </w:r>
    </w:p>
    <w:p w:rsidR="00CE146C" w:rsidRDefault="00053B48" w:rsidP="00053B48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We will ensure a</w:t>
      </w:r>
      <w:r w:rsidRPr="00053B48">
        <w:rPr>
          <w:sz w:val="28"/>
          <w:szCs w:val="28"/>
        </w:rPr>
        <w:t xml:space="preserve">ll </w:t>
      </w:r>
      <w:r>
        <w:rPr>
          <w:sz w:val="28"/>
          <w:szCs w:val="28"/>
        </w:rPr>
        <w:t xml:space="preserve">plant is </w:t>
      </w:r>
      <w:r w:rsidRPr="00053B48">
        <w:rPr>
          <w:sz w:val="28"/>
          <w:szCs w:val="28"/>
        </w:rPr>
        <w:t>operated i</w:t>
      </w:r>
      <w:r w:rsidR="00CE146C">
        <w:rPr>
          <w:sz w:val="28"/>
          <w:szCs w:val="28"/>
        </w:rPr>
        <w:t xml:space="preserve">n such a manner as to minimise vibration. </w:t>
      </w:r>
    </w:p>
    <w:p w:rsidR="00CE146C" w:rsidRDefault="00CE146C" w:rsidP="00053B48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</w:p>
    <w:p w:rsidR="00053B48" w:rsidRDefault="00053B48" w:rsidP="00053B48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</w:p>
    <w:p w:rsidR="00FE692C" w:rsidRDefault="00FE692C" w:rsidP="00053B48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</w:p>
    <w:p w:rsidR="00053B48" w:rsidRDefault="00053B48" w:rsidP="00C426DF">
      <w:pPr>
        <w:rPr>
          <w:sz w:val="28"/>
          <w:szCs w:val="28"/>
          <w:u w:val="single"/>
        </w:rPr>
      </w:pPr>
    </w:p>
    <w:p w:rsidR="00CE146C" w:rsidRDefault="00CE146C" w:rsidP="00C426DF">
      <w:pPr>
        <w:rPr>
          <w:sz w:val="28"/>
          <w:szCs w:val="28"/>
          <w:u w:val="single"/>
        </w:rPr>
      </w:pPr>
    </w:p>
    <w:p w:rsidR="00CE146C" w:rsidRPr="00C426DF" w:rsidRDefault="00CE146C" w:rsidP="00C426DF">
      <w:pPr>
        <w:rPr>
          <w:sz w:val="28"/>
          <w:szCs w:val="28"/>
          <w:u w:val="single"/>
        </w:rPr>
      </w:pPr>
    </w:p>
    <w:p w:rsidR="009A1244" w:rsidRDefault="009A1244">
      <w:pPr>
        <w:rPr>
          <w:sz w:val="28"/>
          <w:szCs w:val="28"/>
          <w:u w:val="single"/>
        </w:rPr>
      </w:pPr>
    </w:p>
    <w:p w:rsidR="009A1244" w:rsidRDefault="009A1244">
      <w:pPr>
        <w:rPr>
          <w:sz w:val="28"/>
          <w:szCs w:val="28"/>
          <w:u w:val="single"/>
        </w:rPr>
      </w:pPr>
    </w:p>
    <w:p w:rsidR="000E0CD3" w:rsidRPr="00A26F15" w:rsidRDefault="000E0CD3">
      <w:pPr>
        <w:rPr>
          <w:color w:val="FF0000"/>
          <w:sz w:val="32"/>
          <w:szCs w:val="28"/>
          <w:u w:val="single"/>
        </w:rPr>
      </w:pPr>
      <w:r w:rsidRPr="00A26F15">
        <w:rPr>
          <w:color w:val="FF0000"/>
          <w:sz w:val="32"/>
          <w:szCs w:val="28"/>
          <w:u w:val="single"/>
        </w:rPr>
        <w:lastRenderedPageBreak/>
        <w:t xml:space="preserve">Suppression </w:t>
      </w:r>
    </w:p>
    <w:p w:rsidR="009649FC" w:rsidRDefault="009649FC" w:rsidP="009649FC">
      <w:pPr>
        <w:rPr>
          <w:sz w:val="28"/>
          <w:szCs w:val="28"/>
        </w:rPr>
      </w:pPr>
      <w:r>
        <w:rPr>
          <w:sz w:val="28"/>
          <w:szCs w:val="28"/>
        </w:rPr>
        <w:t xml:space="preserve">Suppression of </w:t>
      </w:r>
      <w:r w:rsidR="00FE692C">
        <w:rPr>
          <w:sz w:val="28"/>
          <w:szCs w:val="28"/>
        </w:rPr>
        <w:t>vibration</w:t>
      </w:r>
      <w:r>
        <w:rPr>
          <w:sz w:val="28"/>
          <w:szCs w:val="28"/>
        </w:rPr>
        <w:t xml:space="preserve"> during the demolition phase will be carried via a number of methods. </w:t>
      </w:r>
    </w:p>
    <w:p w:rsidR="00FE692C" w:rsidRDefault="00FE692C" w:rsidP="009649FC">
      <w:pPr>
        <w:rPr>
          <w:sz w:val="28"/>
          <w:szCs w:val="28"/>
        </w:rPr>
      </w:pPr>
      <w:r>
        <w:rPr>
          <w:sz w:val="28"/>
          <w:szCs w:val="28"/>
        </w:rPr>
        <w:t xml:space="preserve">Plant attachments: </w:t>
      </w:r>
    </w:p>
    <w:p w:rsidR="00FE692C" w:rsidRPr="00053B48" w:rsidRDefault="00FE692C" w:rsidP="00FE692C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Where practicable pulveriser or crushing attachments will be use over breakers or hydraulic hammers to minimise vibration. </w:t>
      </w:r>
    </w:p>
    <w:p w:rsidR="009649FC" w:rsidRDefault="009649FC" w:rsidP="00FE692C">
      <w:pPr>
        <w:rPr>
          <w:sz w:val="28"/>
          <w:szCs w:val="28"/>
        </w:rPr>
      </w:pPr>
    </w:p>
    <w:p w:rsidR="00FE692C" w:rsidRDefault="00FE692C" w:rsidP="00FE692C">
      <w:pPr>
        <w:rPr>
          <w:sz w:val="28"/>
          <w:szCs w:val="28"/>
        </w:rPr>
      </w:pPr>
      <w:r>
        <w:rPr>
          <w:sz w:val="28"/>
          <w:szCs w:val="28"/>
        </w:rPr>
        <w:t xml:space="preserve">Traffic movements: </w:t>
      </w:r>
    </w:p>
    <w:p w:rsidR="00FE692C" w:rsidRDefault="00FE692C" w:rsidP="00FE692C">
      <w:pPr>
        <w:rPr>
          <w:sz w:val="28"/>
          <w:szCs w:val="28"/>
        </w:rPr>
      </w:pPr>
      <w:r>
        <w:rPr>
          <w:sz w:val="28"/>
          <w:szCs w:val="28"/>
        </w:rPr>
        <w:t xml:space="preserve">All traffic movements on site will be limited to 8MPH to reduce vibration and noise. </w:t>
      </w:r>
    </w:p>
    <w:p w:rsidR="00FE692C" w:rsidRPr="00FE692C" w:rsidRDefault="00FE692C" w:rsidP="00FE692C">
      <w:pPr>
        <w:rPr>
          <w:sz w:val="28"/>
          <w:szCs w:val="28"/>
        </w:rPr>
      </w:pPr>
    </w:p>
    <w:p w:rsidR="00FE692C" w:rsidRPr="00FE692C" w:rsidRDefault="00FE692C" w:rsidP="00FE692C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FE692C">
        <w:rPr>
          <w:sz w:val="28"/>
          <w:szCs w:val="28"/>
        </w:rPr>
        <w:t xml:space="preserve">Vehicles will not wait or queue up with engines running on the site or the public highway; </w:t>
      </w:r>
    </w:p>
    <w:p w:rsidR="00FE692C" w:rsidRPr="00FE692C" w:rsidRDefault="00FE692C" w:rsidP="00FE692C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FE692C">
        <w:rPr>
          <w:sz w:val="28"/>
          <w:szCs w:val="28"/>
        </w:rPr>
        <w:t xml:space="preserve">Vehicles will be properly maintained to comply with noise emissions standards; </w:t>
      </w:r>
    </w:p>
    <w:p w:rsidR="00FE692C" w:rsidRPr="00FE692C" w:rsidRDefault="00FE692C" w:rsidP="00FE692C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FE692C">
        <w:rPr>
          <w:sz w:val="28"/>
          <w:szCs w:val="28"/>
        </w:rPr>
        <w:t xml:space="preserve">Deliveries will be restricted to be within working hours of the site; and </w:t>
      </w:r>
    </w:p>
    <w:p w:rsidR="00FE692C" w:rsidRPr="00FE692C" w:rsidRDefault="00FE692C" w:rsidP="00FE692C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FE692C">
        <w:rPr>
          <w:sz w:val="28"/>
          <w:szCs w:val="28"/>
        </w:rPr>
        <w:t xml:space="preserve">Design and routing of access routes will minimise vehicle noise and the need to perform reversing manoeuvres. </w:t>
      </w:r>
    </w:p>
    <w:p w:rsidR="00FE692C" w:rsidRPr="00FE692C" w:rsidRDefault="00FE692C" w:rsidP="00FE692C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FE692C">
        <w:rPr>
          <w:sz w:val="28"/>
          <w:szCs w:val="28"/>
        </w:rPr>
        <w:t xml:space="preserve">All traffic movements will be carried out on dedicated road ways. </w:t>
      </w:r>
    </w:p>
    <w:p w:rsidR="00FE692C" w:rsidRPr="00FE692C" w:rsidRDefault="00FE692C" w:rsidP="00FE692C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FE692C">
        <w:rPr>
          <w:sz w:val="28"/>
          <w:szCs w:val="28"/>
        </w:rPr>
        <w:t xml:space="preserve">All traffic movements will be carried out between the agreed working hours. </w:t>
      </w:r>
    </w:p>
    <w:p w:rsidR="009649FC" w:rsidRDefault="009649FC">
      <w:pPr>
        <w:rPr>
          <w:sz w:val="28"/>
          <w:szCs w:val="28"/>
        </w:rPr>
      </w:pPr>
      <w:r>
        <w:rPr>
          <w:sz w:val="28"/>
          <w:szCs w:val="28"/>
        </w:rPr>
        <w:t xml:space="preserve">Soft drop zones: </w:t>
      </w:r>
    </w:p>
    <w:p w:rsidR="009649FC" w:rsidRDefault="009649FC">
      <w:pPr>
        <w:rPr>
          <w:sz w:val="28"/>
          <w:szCs w:val="28"/>
        </w:rPr>
      </w:pPr>
      <w:r>
        <w:rPr>
          <w:sz w:val="28"/>
          <w:szCs w:val="28"/>
        </w:rPr>
        <w:t xml:space="preserve">Where reasonably practicable demolition material will be dropped onto a soft ground surface rather than a hard surface to reduce impact sound. </w:t>
      </w:r>
    </w:p>
    <w:p w:rsidR="009649FC" w:rsidRDefault="009649FC">
      <w:pPr>
        <w:rPr>
          <w:sz w:val="28"/>
          <w:szCs w:val="28"/>
        </w:rPr>
      </w:pPr>
      <w:r>
        <w:rPr>
          <w:sz w:val="28"/>
          <w:szCs w:val="28"/>
        </w:rPr>
        <w:t xml:space="preserve">This could one of or a mixture of the following: </w:t>
      </w:r>
    </w:p>
    <w:p w:rsidR="009649FC" w:rsidRDefault="009649FC" w:rsidP="009649F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9649FC">
        <w:rPr>
          <w:sz w:val="28"/>
          <w:szCs w:val="28"/>
        </w:rPr>
        <w:t>Gra</w:t>
      </w:r>
      <w:r>
        <w:rPr>
          <w:sz w:val="28"/>
          <w:szCs w:val="28"/>
        </w:rPr>
        <w:t>ssed areas.</w:t>
      </w:r>
    </w:p>
    <w:p w:rsidR="009649FC" w:rsidRDefault="009649FC" w:rsidP="009649F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The use of hay bales to prevent impact sound </w:t>
      </w:r>
    </w:p>
    <w:p w:rsidR="009649FC" w:rsidRDefault="009649FC" w:rsidP="009649F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Ground protection matting. </w:t>
      </w:r>
    </w:p>
    <w:p w:rsidR="009649FC" w:rsidRPr="009649FC" w:rsidRDefault="009649FC" w:rsidP="009649F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Spoil heaps of sand or other soft aggregate materials. </w:t>
      </w:r>
    </w:p>
    <w:p w:rsidR="009649FC" w:rsidRDefault="009649FC">
      <w:pPr>
        <w:rPr>
          <w:sz w:val="28"/>
          <w:szCs w:val="28"/>
        </w:rPr>
      </w:pPr>
    </w:p>
    <w:p w:rsidR="00FE692C" w:rsidRDefault="00FE692C">
      <w:pPr>
        <w:rPr>
          <w:color w:val="FF0000"/>
          <w:sz w:val="36"/>
          <w:szCs w:val="28"/>
          <w:u w:val="single"/>
        </w:rPr>
      </w:pPr>
    </w:p>
    <w:p w:rsidR="000E0CD3" w:rsidRPr="00A26F15" w:rsidRDefault="000E0CD3">
      <w:pPr>
        <w:rPr>
          <w:color w:val="FF0000"/>
          <w:sz w:val="36"/>
          <w:szCs w:val="28"/>
          <w:u w:val="single"/>
        </w:rPr>
      </w:pPr>
      <w:r w:rsidRPr="00A26F15">
        <w:rPr>
          <w:color w:val="FF0000"/>
          <w:sz w:val="36"/>
          <w:szCs w:val="28"/>
          <w:u w:val="single"/>
        </w:rPr>
        <w:lastRenderedPageBreak/>
        <w:t xml:space="preserve">Containment </w:t>
      </w:r>
    </w:p>
    <w:p w:rsidR="000E0CD3" w:rsidRDefault="00A26F15">
      <w:pPr>
        <w:rPr>
          <w:sz w:val="28"/>
          <w:szCs w:val="28"/>
        </w:rPr>
      </w:pPr>
      <w:r>
        <w:rPr>
          <w:sz w:val="28"/>
          <w:szCs w:val="28"/>
        </w:rPr>
        <w:t xml:space="preserve">Prior to any demolition works commencing and enabling period will take place, this will include the following: </w:t>
      </w:r>
    </w:p>
    <w:p w:rsidR="00A26F15" w:rsidRDefault="00A26F15" w:rsidP="00A26F1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Installation of </w:t>
      </w:r>
      <w:r w:rsidR="00754597">
        <w:rPr>
          <w:sz w:val="28"/>
          <w:szCs w:val="28"/>
        </w:rPr>
        <w:t xml:space="preserve">fully boarded </w:t>
      </w:r>
      <w:r>
        <w:rPr>
          <w:sz w:val="28"/>
          <w:szCs w:val="28"/>
        </w:rPr>
        <w:t xml:space="preserve">perimeter fencing. </w:t>
      </w:r>
    </w:p>
    <w:p w:rsidR="00A26F15" w:rsidRDefault="00A26F15" w:rsidP="00A26F1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Installation or establishing monitoring locations. </w:t>
      </w:r>
    </w:p>
    <w:p w:rsidR="00A26F15" w:rsidRDefault="00754597" w:rsidP="00A26F1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Selection, i</w:t>
      </w:r>
      <w:r w:rsidR="00A26F15">
        <w:rPr>
          <w:sz w:val="28"/>
          <w:szCs w:val="28"/>
        </w:rPr>
        <w:t xml:space="preserve">nstallation or purchasing of monitoring equipment. </w:t>
      </w:r>
    </w:p>
    <w:p w:rsidR="00754597" w:rsidRDefault="00754597" w:rsidP="0075459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Notification to surround properties. </w:t>
      </w:r>
    </w:p>
    <w:p w:rsidR="00754597" w:rsidRDefault="00C15E8D" w:rsidP="00754597">
      <w:pPr>
        <w:rPr>
          <w:sz w:val="28"/>
          <w:szCs w:val="28"/>
        </w:rPr>
      </w:pPr>
      <w:r>
        <w:rPr>
          <w:sz w:val="28"/>
          <w:szCs w:val="28"/>
        </w:rPr>
        <w:t xml:space="preserve">The containment of </w:t>
      </w:r>
      <w:r w:rsidR="00FE692C">
        <w:rPr>
          <w:sz w:val="28"/>
          <w:szCs w:val="28"/>
        </w:rPr>
        <w:t>vibration</w:t>
      </w:r>
      <w:r w:rsidR="00754597">
        <w:rPr>
          <w:sz w:val="28"/>
          <w:szCs w:val="28"/>
        </w:rPr>
        <w:t xml:space="preserve"> is controlled via the suppression controls, however we need to measure the efficiency of the suppression to ensure the dust is being contained. </w:t>
      </w:r>
    </w:p>
    <w:p w:rsidR="00754597" w:rsidRDefault="00754597" w:rsidP="00754597">
      <w:pPr>
        <w:rPr>
          <w:sz w:val="28"/>
          <w:szCs w:val="28"/>
        </w:rPr>
      </w:pPr>
      <w:r>
        <w:rPr>
          <w:sz w:val="28"/>
          <w:szCs w:val="28"/>
        </w:rPr>
        <w:t xml:space="preserve">Therefore we will establish monitoring point around the boundary to allow measurement to be taken routinely. </w:t>
      </w:r>
    </w:p>
    <w:p w:rsidR="00754597" w:rsidRDefault="00754597" w:rsidP="00754597">
      <w:pPr>
        <w:rPr>
          <w:sz w:val="28"/>
          <w:szCs w:val="28"/>
        </w:rPr>
      </w:pPr>
      <w:r w:rsidRPr="009C573B">
        <w:rPr>
          <w:b/>
          <w:sz w:val="28"/>
          <w:szCs w:val="28"/>
        </w:rPr>
        <w:t>The measurement will be taken via two methods</w:t>
      </w:r>
      <w:r>
        <w:rPr>
          <w:sz w:val="28"/>
          <w:szCs w:val="28"/>
        </w:rPr>
        <w:t xml:space="preserve">: </w:t>
      </w:r>
    </w:p>
    <w:p w:rsidR="00754597" w:rsidRPr="009C573B" w:rsidRDefault="004C5E78" w:rsidP="00754597">
      <w:pPr>
        <w:rPr>
          <w:sz w:val="28"/>
          <w:szCs w:val="28"/>
          <w:u w:val="single"/>
        </w:rPr>
      </w:pPr>
      <w:r w:rsidRPr="009C573B">
        <w:rPr>
          <w:sz w:val="28"/>
          <w:szCs w:val="28"/>
          <w:u w:val="single"/>
        </w:rPr>
        <w:t>The use of handheld</w:t>
      </w:r>
      <w:r w:rsidR="009C573B" w:rsidRPr="009C573B">
        <w:rPr>
          <w:sz w:val="28"/>
          <w:szCs w:val="28"/>
          <w:u w:val="single"/>
        </w:rPr>
        <w:t xml:space="preserve"> device for short periods</w:t>
      </w:r>
      <w:r w:rsidRPr="009C573B">
        <w:rPr>
          <w:sz w:val="28"/>
          <w:szCs w:val="28"/>
          <w:u w:val="single"/>
        </w:rPr>
        <w:t>:</w:t>
      </w:r>
    </w:p>
    <w:p w:rsidR="009C573B" w:rsidRDefault="009C573B" w:rsidP="00754597">
      <w:pPr>
        <w:rPr>
          <w:sz w:val="28"/>
          <w:szCs w:val="28"/>
        </w:rPr>
      </w:pPr>
      <w:r>
        <w:rPr>
          <w:sz w:val="28"/>
          <w:szCs w:val="28"/>
        </w:rPr>
        <w:t xml:space="preserve">Product description: </w:t>
      </w:r>
    </w:p>
    <w:p w:rsidR="00732376" w:rsidRPr="00C15E8D" w:rsidRDefault="00732376" w:rsidP="00C15E8D">
      <w:pPr>
        <w:rPr>
          <w:color w:val="FF0000"/>
          <w:sz w:val="28"/>
          <w:szCs w:val="28"/>
        </w:rPr>
      </w:pPr>
    </w:p>
    <w:p w:rsidR="004C5E78" w:rsidRDefault="004C5E78" w:rsidP="00754597">
      <w:pPr>
        <w:rPr>
          <w:sz w:val="28"/>
          <w:szCs w:val="28"/>
          <w:u w:val="single"/>
        </w:rPr>
      </w:pPr>
      <w:r w:rsidRPr="009C573B">
        <w:rPr>
          <w:sz w:val="28"/>
          <w:szCs w:val="28"/>
          <w:u w:val="single"/>
        </w:rPr>
        <w:t xml:space="preserve">The </w:t>
      </w:r>
      <w:r w:rsidR="009C573B" w:rsidRPr="009C573B">
        <w:rPr>
          <w:sz w:val="28"/>
          <w:szCs w:val="28"/>
          <w:u w:val="single"/>
        </w:rPr>
        <w:t xml:space="preserve">use of live monitoring points </w:t>
      </w:r>
      <w:r w:rsidR="00C15E8D">
        <w:rPr>
          <w:sz w:val="28"/>
          <w:szCs w:val="28"/>
          <w:u w:val="single"/>
        </w:rPr>
        <w:t xml:space="preserve">for prolonged periods of noisy works. </w:t>
      </w:r>
    </w:p>
    <w:p w:rsidR="009C573B" w:rsidRPr="009C573B" w:rsidRDefault="009C573B" w:rsidP="00754597">
      <w:pPr>
        <w:rPr>
          <w:sz w:val="28"/>
          <w:szCs w:val="28"/>
        </w:rPr>
      </w:pPr>
      <w:r>
        <w:rPr>
          <w:sz w:val="28"/>
          <w:szCs w:val="28"/>
        </w:rPr>
        <w:t xml:space="preserve">Product description: </w:t>
      </w:r>
    </w:p>
    <w:p w:rsidR="00FE692C" w:rsidRDefault="00FE692C">
      <w:pPr>
        <w:rPr>
          <w:sz w:val="28"/>
          <w:szCs w:val="28"/>
          <w:u w:val="single"/>
        </w:rPr>
      </w:pPr>
    </w:p>
    <w:p w:rsidR="009C573B" w:rsidRPr="009C573B" w:rsidRDefault="009C573B">
      <w:pPr>
        <w:rPr>
          <w:sz w:val="28"/>
          <w:szCs w:val="28"/>
          <w:u w:val="single"/>
        </w:rPr>
      </w:pPr>
      <w:r w:rsidRPr="009C573B">
        <w:rPr>
          <w:sz w:val="28"/>
          <w:szCs w:val="28"/>
          <w:u w:val="single"/>
        </w:rPr>
        <w:t xml:space="preserve">Set points: </w:t>
      </w:r>
    </w:p>
    <w:p w:rsidR="00FE692C" w:rsidRPr="00FE692C" w:rsidRDefault="00FE692C">
      <w:pPr>
        <w:rPr>
          <w:sz w:val="28"/>
          <w:szCs w:val="28"/>
        </w:rPr>
      </w:pPr>
      <w:r w:rsidRPr="00FE692C">
        <w:rPr>
          <w:sz w:val="28"/>
          <w:szCs w:val="28"/>
        </w:rPr>
        <w:t xml:space="preserve">Background vibration monitoring will take place </w:t>
      </w:r>
      <w:r>
        <w:rPr>
          <w:sz w:val="28"/>
          <w:szCs w:val="28"/>
        </w:rPr>
        <w:t xml:space="preserve">prior to any works onsite, this will establish a base line for the project. </w:t>
      </w:r>
      <w:r w:rsidR="00C6142A">
        <w:rPr>
          <w:sz w:val="28"/>
          <w:szCs w:val="28"/>
        </w:rPr>
        <w:t xml:space="preserve">However we </w:t>
      </w:r>
      <w:r w:rsidR="00C6142A" w:rsidRPr="00C6142A">
        <w:rPr>
          <w:sz w:val="28"/>
          <w:szCs w:val="28"/>
        </w:rPr>
        <w:t>limit vibration levels arising from site activities at any residential building between 0800 and 1800 hours weekdays, 0800 to 1300 hours Saturdays to a peak particle velocity of 1.5mm/second in the vertical direction</w:t>
      </w:r>
      <w:r w:rsidR="00C6142A">
        <w:rPr>
          <w:sz w:val="28"/>
          <w:szCs w:val="28"/>
        </w:rPr>
        <w:t xml:space="preserve"> where practicable</w:t>
      </w:r>
      <w:r w:rsidR="00C6142A" w:rsidRPr="00C6142A">
        <w:rPr>
          <w:sz w:val="28"/>
          <w:szCs w:val="28"/>
        </w:rPr>
        <w:t xml:space="preserve">. </w:t>
      </w:r>
      <w:r w:rsidR="00C6142A">
        <w:rPr>
          <w:sz w:val="28"/>
          <w:szCs w:val="28"/>
        </w:rPr>
        <w:t>R</w:t>
      </w:r>
      <w:r w:rsidR="00C6142A" w:rsidRPr="00C6142A">
        <w:rPr>
          <w:sz w:val="28"/>
          <w:szCs w:val="28"/>
        </w:rPr>
        <w:t>eference should be made to ISO 2631 - Whole Body Vibration and BS6472 - Human Response to Vibration in Buildings.</w:t>
      </w:r>
    </w:p>
    <w:p w:rsidR="00FE692C" w:rsidRDefault="00FE692C">
      <w:pPr>
        <w:rPr>
          <w:sz w:val="28"/>
          <w:szCs w:val="28"/>
          <w:u w:val="single"/>
        </w:rPr>
      </w:pPr>
      <w:bookmarkStart w:id="0" w:name="_GoBack"/>
      <w:bookmarkEnd w:id="0"/>
    </w:p>
    <w:p w:rsidR="00FE692C" w:rsidRDefault="00FE692C">
      <w:pPr>
        <w:rPr>
          <w:sz w:val="28"/>
          <w:szCs w:val="28"/>
          <w:u w:val="single"/>
        </w:rPr>
      </w:pPr>
    </w:p>
    <w:p w:rsidR="00FE692C" w:rsidRDefault="00FE692C">
      <w:pPr>
        <w:rPr>
          <w:sz w:val="28"/>
          <w:szCs w:val="28"/>
          <w:u w:val="single"/>
        </w:rPr>
      </w:pPr>
    </w:p>
    <w:p w:rsidR="00FE692C" w:rsidRDefault="00FE692C">
      <w:pPr>
        <w:rPr>
          <w:sz w:val="28"/>
          <w:szCs w:val="28"/>
          <w:u w:val="single"/>
        </w:rPr>
      </w:pPr>
    </w:p>
    <w:p w:rsidR="00FE692C" w:rsidRDefault="00FE692C">
      <w:pPr>
        <w:rPr>
          <w:sz w:val="28"/>
          <w:szCs w:val="28"/>
          <w:u w:val="single"/>
        </w:rPr>
      </w:pPr>
    </w:p>
    <w:p w:rsidR="00FE692C" w:rsidRDefault="00FE692C">
      <w:pPr>
        <w:rPr>
          <w:sz w:val="28"/>
          <w:szCs w:val="28"/>
          <w:u w:val="single"/>
        </w:rPr>
      </w:pPr>
    </w:p>
    <w:p w:rsidR="009C573B" w:rsidRPr="009C573B" w:rsidRDefault="009C573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In the event of a </w:t>
      </w:r>
      <w:r w:rsidRPr="009C573B">
        <w:rPr>
          <w:sz w:val="28"/>
          <w:szCs w:val="28"/>
          <w:u w:val="single"/>
        </w:rPr>
        <w:t xml:space="preserve">Breach of set points: </w:t>
      </w:r>
    </w:p>
    <w:p w:rsidR="009C573B" w:rsidRDefault="009C573B">
      <w:pPr>
        <w:rPr>
          <w:sz w:val="28"/>
          <w:szCs w:val="28"/>
        </w:rPr>
      </w:pPr>
      <w:r>
        <w:rPr>
          <w:sz w:val="28"/>
          <w:szCs w:val="28"/>
        </w:rPr>
        <w:t xml:space="preserve">In the event of a breach in the set point levels the live </w:t>
      </w:r>
      <w:r w:rsidR="00CC4D11">
        <w:rPr>
          <w:sz w:val="28"/>
          <w:szCs w:val="28"/>
        </w:rPr>
        <w:t xml:space="preserve">or hand held </w:t>
      </w:r>
      <w:r>
        <w:rPr>
          <w:sz w:val="28"/>
          <w:szCs w:val="28"/>
        </w:rPr>
        <w:t xml:space="preserve">monitoring system will alert the site manager, who will cease all works and carry out an investigation. </w:t>
      </w:r>
    </w:p>
    <w:p w:rsidR="009C573B" w:rsidRDefault="009C573B">
      <w:pPr>
        <w:rPr>
          <w:sz w:val="28"/>
          <w:szCs w:val="28"/>
        </w:rPr>
      </w:pPr>
      <w:r>
        <w:rPr>
          <w:sz w:val="28"/>
          <w:szCs w:val="28"/>
        </w:rPr>
        <w:t xml:space="preserve">The investigation will seek to answer the following questions: </w:t>
      </w:r>
    </w:p>
    <w:p w:rsidR="009C573B" w:rsidRDefault="009C573B" w:rsidP="009C573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What was the source of the breach? </w:t>
      </w:r>
    </w:p>
    <w:p w:rsidR="009C573B" w:rsidRDefault="009C573B" w:rsidP="009C573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Were prevention measures in place and being adhered to? </w:t>
      </w:r>
    </w:p>
    <w:p w:rsidR="009C573B" w:rsidRDefault="009C573B" w:rsidP="009C573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Were suppression measure in place and were they sufficient? </w:t>
      </w:r>
    </w:p>
    <w:p w:rsidR="00DA7F3D" w:rsidRDefault="00DA7F3D" w:rsidP="00DA7F3D">
      <w:pPr>
        <w:rPr>
          <w:sz w:val="28"/>
          <w:szCs w:val="28"/>
        </w:rPr>
      </w:pPr>
      <w:r>
        <w:rPr>
          <w:sz w:val="28"/>
          <w:szCs w:val="28"/>
        </w:rPr>
        <w:t xml:space="preserve">Once the investigation is carried out the following questions will be asked: </w:t>
      </w:r>
    </w:p>
    <w:p w:rsidR="00DA7F3D" w:rsidRDefault="00DA7F3D" w:rsidP="00DA7F3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Can the methodology be changed? </w:t>
      </w:r>
    </w:p>
    <w:p w:rsidR="00DA7F3D" w:rsidRDefault="00DA7F3D" w:rsidP="00DA7F3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Can the prevention measure be improved?</w:t>
      </w:r>
    </w:p>
    <w:p w:rsidR="00DA7F3D" w:rsidRDefault="00DA7F3D" w:rsidP="00DA7F3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Can the suppression be improved or addition suppression measures put in place?</w:t>
      </w:r>
    </w:p>
    <w:p w:rsidR="00DA7F3D" w:rsidRPr="00DA7F3D" w:rsidRDefault="00DA7F3D" w:rsidP="00DA7F3D">
      <w:pPr>
        <w:rPr>
          <w:sz w:val="28"/>
          <w:szCs w:val="28"/>
        </w:rPr>
      </w:pPr>
      <w:r>
        <w:rPr>
          <w:sz w:val="28"/>
          <w:szCs w:val="28"/>
        </w:rPr>
        <w:t xml:space="preserve">Once a remedial method, prevention measure and suppression measure has been agreed the works can proceed and will be monitored to ensure an improvement. </w:t>
      </w:r>
    </w:p>
    <w:p w:rsidR="00DA7F3D" w:rsidRPr="00DA7F3D" w:rsidRDefault="00DA7F3D" w:rsidP="00DA7F3D">
      <w:pPr>
        <w:rPr>
          <w:sz w:val="28"/>
          <w:szCs w:val="28"/>
        </w:rPr>
      </w:pPr>
    </w:p>
    <w:p w:rsidR="000E0CD3" w:rsidRPr="000E0CD3" w:rsidRDefault="000E0CD3">
      <w:pPr>
        <w:rPr>
          <w:sz w:val="44"/>
          <w:szCs w:val="44"/>
        </w:rPr>
      </w:pPr>
    </w:p>
    <w:sectPr w:rsidR="000E0CD3" w:rsidRPr="000E0CD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453" w:rsidRDefault="004C2453" w:rsidP="009A1244">
      <w:pPr>
        <w:spacing w:after="0" w:line="240" w:lineRule="auto"/>
      </w:pPr>
      <w:r>
        <w:separator/>
      </w:r>
    </w:p>
  </w:endnote>
  <w:endnote w:type="continuationSeparator" w:id="0">
    <w:p w:rsidR="004C2453" w:rsidRDefault="004C2453" w:rsidP="009A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453" w:rsidRDefault="004C2453" w:rsidP="009A1244">
      <w:pPr>
        <w:spacing w:after="0" w:line="240" w:lineRule="auto"/>
      </w:pPr>
      <w:r>
        <w:separator/>
      </w:r>
    </w:p>
  </w:footnote>
  <w:footnote w:type="continuationSeparator" w:id="0">
    <w:p w:rsidR="004C2453" w:rsidRDefault="004C2453" w:rsidP="009A1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244" w:rsidRPr="009A1244" w:rsidRDefault="00884E8A">
    <w:pPr>
      <w:pStyle w:val="Header"/>
      <w:rPr>
        <w:u w:val="single"/>
      </w:rPr>
    </w:pPr>
    <w:r>
      <w:rPr>
        <w:u w:val="single"/>
      </w:rPr>
      <w:t>Sound</w:t>
    </w:r>
    <w:r w:rsidR="009A1244" w:rsidRPr="009A1244">
      <w:rPr>
        <w:u w:val="single"/>
      </w:rPr>
      <w:t xml:space="preserve"> Policy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D22"/>
    <w:multiLevelType w:val="singleLevel"/>
    <w:tmpl w:val="202C8CA6"/>
    <w:lvl w:ilvl="0">
      <w:start w:val="57"/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ascii="Times New Roman" w:hAnsi="Times New Roman" w:hint="default"/>
      </w:rPr>
    </w:lvl>
  </w:abstractNum>
  <w:abstractNum w:abstractNumId="1" w15:restartNumberingAfterBreak="0">
    <w:nsid w:val="1DD76EC2"/>
    <w:multiLevelType w:val="hybridMultilevel"/>
    <w:tmpl w:val="B82E49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756D0"/>
    <w:multiLevelType w:val="hybridMultilevel"/>
    <w:tmpl w:val="5FEAF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10016"/>
    <w:multiLevelType w:val="hybridMultilevel"/>
    <w:tmpl w:val="D2EAF5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C1BB3"/>
    <w:multiLevelType w:val="hybridMultilevel"/>
    <w:tmpl w:val="D2EAF5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26CFD"/>
    <w:multiLevelType w:val="hybridMultilevel"/>
    <w:tmpl w:val="EA401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57C5F"/>
    <w:multiLevelType w:val="hybridMultilevel"/>
    <w:tmpl w:val="45B20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D3"/>
    <w:rsid w:val="00053B48"/>
    <w:rsid w:val="000E0CD3"/>
    <w:rsid w:val="00154B2C"/>
    <w:rsid w:val="003E330D"/>
    <w:rsid w:val="004C0DE2"/>
    <w:rsid w:val="004C2453"/>
    <w:rsid w:val="004C5E78"/>
    <w:rsid w:val="004D0D39"/>
    <w:rsid w:val="00665F06"/>
    <w:rsid w:val="00732376"/>
    <w:rsid w:val="00754597"/>
    <w:rsid w:val="007D6502"/>
    <w:rsid w:val="007E6AB8"/>
    <w:rsid w:val="00884E8A"/>
    <w:rsid w:val="009649FC"/>
    <w:rsid w:val="009A1244"/>
    <w:rsid w:val="009C573B"/>
    <w:rsid w:val="00A26F15"/>
    <w:rsid w:val="00C15E8D"/>
    <w:rsid w:val="00C426DF"/>
    <w:rsid w:val="00C6142A"/>
    <w:rsid w:val="00C65D05"/>
    <w:rsid w:val="00CC4D11"/>
    <w:rsid w:val="00CE146C"/>
    <w:rsid w:val="00DA7F3D"/>
    <w:rsid w:val="00F257FF"/>
    <w:rsid w:val="00F35013"/>
    <w:rsid w:val="00F36EEC"/>
    <w:rsid w:val="00FE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96632-F900-4C09-9B3A-0F6C2B2B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2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244"/>
  </w:style>
  <w:style w:type="paragraph" w:styleId="Footer">
    <w:name w:val="footer"/>
    <w:basedOn w:val="Normal"/>
    <w:link w:val="FooterChar"/>
    <w:uiPriority w:val="99"/>
    <w:unhideWhenUsed/>
    <w:rsid w:val="009A12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244"/>
  </w:style>
  <w:style w:type="paragraph" w:styleId="ListParagraph">
    <w:name w:val="List Paragraph"/>
    <w:basedOn w:val="Normal"/>
    <w:uiPriority w:val="34"/>
    <w:qFormat/>
    <w:rsid w:val="00A26F15"/>
    <w:pPr>
      <w:ind w:left="720"/>
      <w:contextualSpacing/>
    </w:pPr>
  </w:style>
  <w:style w:type="character" w:customStyle="1" w:styleId="A8">
    <w:name w:val="A8"/>
    <w:uiPriority w:val="99"/>
    <w:rsid w:val="009C573B"/>
    <w:rPr>
      <w:rFonts w:cs="Helvetica 55 Roman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F3D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53B48"/>
    <w:pPr>
      <w:spacing w:after="120" w:line="276" w:lineRule="auto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53B48"/>
  </w:style>
  <w:style w:type="paragraph" w:customStyle="1" w:styleId="Default">
    <w:name w:val="Default"/>
    <w:rsid w:val="00FE69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5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More</dc:creator>
  <cp:keywords/>
  <dc:description/>
  <cp:lastModifiedBy>Billy More</cp:lastModifiedBy>
  <cp:revision>2</cp:revision>
  <cp:lastPrinted>2018-08-15T12:42:00Z</cp:lastPrinted>
  <dcterms:created xsi:type="dcterms:W3CDTF">2018-08-16T10:09:00Z</dcterms:created>
  <dcterms:modified xsi:type="dcterms:W3CDTF">2018-08-16T10:09:00Z</dcterms:modified>
</cp:coreProperties>
</file>