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9003" w14:textId="77777777" w:rsidR="007C78F2" w:rsidRPr="00877862" w:rsidRDefault="007C78F2" w:rsidP="007C78F2">
      <w:pPr>
        <w:jc w:val="center"/>
        <w:rPr>
          <w:rFonts w:ascii="Arial" w:hAnsi="Arial" w:cs="Arial"/>
          <w:b/>
          <w:sz w:val="24"/>
        </w:rPr>
      </w:pPr>
      <w:bookmarkStart w:id="0" w:name="_GoBack"/>
      <w:r w:rsidRPr="00877862">
        <w:rPr>
          <w:rFonts w:ascii="Arial" w:hAnsi="Arial" w:cs="Arial"/>
          <w:b/>
          <w:sz w:val="24"/>
        </w:rPr>
        <w:t>School Travel Plan Officer</w:t>
      </w:r>
    </w:p>
    <w:bookmarkEnd w:id="0"/>
    <w:p w14:paraId="5C9FAADD" w14:textId="77777777" w:rsidR="00F50EBE" w:rsidRPr="00877862" w:rsidRDefault="00F50EBE" w:rsidP="007C78F2">
      <w:pPr>
        <w:jc w:val="center"/>
        <w:rPr>
          <w:rFonts w:ascii="Arial" w:hAnsi="Arial" w:cs="Arial"/>
          <w:b/>
          <w:sz w:val="24"/>
        </w:rPr>
      </w:pPr>
      <w:r w:rsidRPr="00877862">
        <w:rPr>
          <w:rFonts w:ascii="Arial" w:hAnsi="Arial" w:cs="Arial"/>
          <w:b/>
          <w:sz w:val="24"/>
        </w:rPr>
        <w:t>Transport Strategy Service</w:t>
      </w:r>
    </w:p>
    <w:p w14:paraId="746AD013" w14:textId="77777777" w:rsidR="00E9057F" w:rsidRPr="00877862" w:rsidRDefault="00E9057F" w:rsidP="00E9057F">
      <w:pPr>
        <w:rPr>
          <w:rFonts w:ascii="Arial" w:hAnsi="Arial" w:cs="Arial"/>
          <w:b/>
          <w:sz w:val="24"/>
        </w:rPr>
      </w:pPr>
      <w:r w:rsidRPr="00877862">
        <w:rPr>
          <w:rFonts w:ascii="Arial" w:hAnsi="Arial" w:cs="Arial"/>
          <w:b/>
          <w:sz w:val="24"/>
        </w:rPr>
        <w:t>Role Purpose:</w:t>
      </w:r>
    </w:p>
    <w:p w14:paraId="40BD6968" w14:textId="77777777" w:rsidR="00830189" w:rsidRPr="00877862" w:rsidRDefault="005C751A" w:rsidP="00877862">
      <w:pPr>
        <w:jc w:val="both"/>
        <w:rPr>
          <w:rFonts w:ascii="Arial" w:hAnsi="Arial" w:cs="Arial"/>
          <w:sz w:val="24"/>
        </w:rPr>
      </w:pPr>
      <w:r w:rsidRPr="00877862">
        <w:rPr>
          <w:rFonts w:ascii="Arial" w:hAnsi="Arial" w:cs="Arial"/>
          <w:sz w:val="24"/>
        </w:rPr>
        <w:t xml:space="preserve">This role provides </w:t>
      </w:r>
      <w:r w:rsidR="00E9057F" w:rsidRPr="00877862">
        <w:rPr>
          <w:rFonts w:ascii="Arial" w:hAnsi="Arial" w:cs="Arial"/>
          <w:sz w:val="24"/>
        </w:rPr>
        <w:t xml:space="preserve">support to the implementation of the Councils Transport Strategy and its key policies such as </w:t>
      </w:r>
      <w:r w:rsidRPr="00877862">
        <w:rPr>
          <w:rFonts w:ascii="Arial" w:hAnsi="Arial" w:cs="Arial"/>
          <w:sz w:val="24"/>
        </w:rPr>
        <w:t xml:space="preserve">increasing cycling and walking </w:t>
      </w:r>
      <w:r w:rsidR="00E9057F" w:rsidRPr="00877862">
        <w:rPr>
          <w:rFonts w:ascii="Arial" w:hAnsi="Arial" w:cs="Arial"/>
          <w:sz w:val="24"/>
        </w:rPr>
        <w:t xml:space="preserve">and traffic reduction. The role includes liaising with educational institutions in the borough in order to develop School Travel Plans (STP), including monitoring and reporting as well as document control, </w:t>
      </w:r>
      <w:r w:rsidR="00830189" w:rsidRPr="00877862">
        <w:rPr>
          <w:rFonts w:ascii="Arial" w:hAnsi="Arial" w:cs="Arial"/>
          <w:sz w:val="24"/>
        </w:rPr>
        <w:t xml:space="preserve">and </w:t>
      </w:r>
      <w:r w:rsidR="00E9057F" w:rsidRPr="00877862">
        <w:rPr>
          <w:rFonts w:ascii="Arial" w:hAnsi="Arial" w:cs="Arial"/>
          <w:sz w:val="24"/>
        </w:rPr>
        <w:t xml:space="preserve">ensuring an ongoing log of all STP progress </w:t>
      </w:r>
      <w:r w:rsidRPr="00877862">
        <w:rPr>
          <w:rFonts w:ascii="Arial" w:hAnsi="Arial" w:cs="Arial"/>
          <w:sz w:val="24"/>
        </w:rPr>
        <w:t xml:space="preserve">and monitoring </w:t>
      </w:r>
      <w:r w:rsidR="00E9057F" w:rsidRPr="00877862">
        <w:rPr>
          <w:rFonts w:ascii="Arial" w:hAnsi="Arial" w:cs="Arial"/>
          <w:sz w:val="24"/>
        </w:rPr>
        <w:t>is maintain</w:t>
      </w:r>
      <w:r w:rsidR="00830189" w:rsidRPr="00877862">
        <w:rPr>
          <w:rFonts w:ascii="Arial" w:hAnsi="Arial" w:cs="Arial"/>
          <w:sz w:val="24"/>
        </w:rPr>
        <w:t xml:space="preserve">ed. </w:t>
      </w:r>
      <w:r w:rsidR="00877862" w:rsidRPr="00877862">
        <w:rPr>
          <w:rFonts w:ascii="Arial" w:hAnsi="Arial" w:cs="Arial"/>
          <w:sz w:val="24"/>
        </w:rPr>
        <w:t xml:space="preserve">The role will also involve supporting delivery of behaviour change schemes (road safety campaigns, cycle training </w:t>
      </w:r>
      <w:proofErr w:type="spellStart"/>
      <w:r w:rsidR="00877862" w:rsidRPr="00877862">
        <w:rPr>
          <w:rFonts w:ascii="Arial" w:hAnsi="Arial" w:cs="Arial"/>
          <w:sz w:val="24"/>
        </w:rPr>
        <w:t>etc</w:t>
      </w:r>
      <w:proofErr w:type="spellEnd"/>
      <w:r w:rsidR="00877862" w:rsidRPr="00877862">
        <w:rPr>
          <w:rFonts w:ascii="Arial" w:hAnsi="Arial" w:cs="Arial"/>
          <w:sz w:val="24"/>
        </w:rPr>
        <w:t>) and infrastructure measures (our Healthy Schools Street programme, school road safety engineering initiatives and so on) which contribute to modal shift.</w:t>
      </w:r>
    </w:p>
    <w:p w14:paraId="3D81820A" w14:textId="03A69E52" w:rsidR="00E9057F" w:rsidRPr="00877862" w:rsidRDefault="00830189" w:rsidP="00877862">
      <w:pPr>
        <w:jc w:val="both"/>
        <w:rPr>
          <w:rFonts w:ascii="Arial" w:hAnsi="Arial" w:cs="Arial"/>
          <w:sz w:val="24"/>
        </w:rPr>
      </w:pPr>
      <w:r w:rsidRPr="00877862">
        <w:rPr>
          <w:rFonts w:ascii="Arial" w:hAnsi="Arial" w:cs="Arial"/>
          <w:sz w:val="24"/>
        </w:rPr>
        <w:t xml:space="preserve">It is also important </w:t>
      </w:r>
      <w:r w:rsidR="008F4E5F">
        <w:rPr>
          <w:rFonts w:ascii="Arial" w:hAnsi="Arial" w:cs="Arial"/>
          <w:sz w:val="24"/>
        </w:rPr>
        <w:t>to</w:t>
      </w:r>
      <w:r w:rsidR="008F4E5F" w:rsidRPr="00877862">
        <w:rPr>
          <w:rFonts w:ascii="Arial" w:hAnsi="Arial" w:cs="Arial"/>
          <w:sz w:val="24"/>
        </w:rPr>
        <w:t xml:space="preserve"> </w:t>
      </w:r>
      <w:r w:rsidRPr="00877862">
        <w:rPr>
          <w:rFonts w:ascii="Arial" w:hAnsi="Arial" w:cs="Arial"/>
          <w:sz w:val="24"/>
        </w:rPr>
        <w:t>l</w:t>
      </w:r>
      <w:r w:rsidR="00E9057F" w:rsidRPr="00877862">
        <w:rPr>
          <w:rFonts w:ascii="Arial" w:hAnsi="Arial" w:cs="Arial"/>
          <w:sz w:val="24"/>
        </w:rPr>
        <w:t>iai</w:t>
      </w:r>
      <w:r w:rsidRPr="00877862">
        <w:rPr>
          <w:rFonts w:ascii="Arial" w:hAnsi="Arial" w:cs="Arial"/>
          <w:sz w:val="24"/>
        </w:rPr>
        <w:t>s</w:t>
      </w:r>
      <w:r w:rsidR="008F4E5F">
        <w:rPr>
          <w:rFonts w:ascii="Arial" w:hAnsi="Arial" w:cs="Arial"/>
          <w:sz w:val="24"/>
        </w:rPr>
        <w:t>e</w:t>
      </w:r>
      <w:r w:rsidR="00E9057F" w:rsidRPr="00877862">
        <w:rPr>
          <w:rFonts w:ascii="Arial" w:hAnsi="Arial" w:cs="Arial"/>
          <w:sz w:val="24"/>
        </w:rPr>
        <w:t xml:space="preserve"> with key stakeholders both internally and externally in order to</w:t>
      </w:r>
      <w:r w:rsidRPr="00877862">
        <w:rPr>
          <w:rFonts w:ascii="Arial" w:hAnsi="Arial" w:cs="Arial"/>
          <w:sz w:val="24"/>
        </w:rPr>
        <w:t xml:space="preserve"> ensure project delivery through the</w:t>
      </w:r>
      <w:r w:rsidR="00E9057F" w:rsidRPr="00877862">
        <w:rPr>
          <w:rFonts w:ascii="Arial" w:hAnsi="Arial" w:cs="Arial"/>
          <w:sz w:val="24"/>
        </w:rPr>
        <w:t xml:space="preserve"> progress STPs and related initiatives.</w:t>
      </w:r>
    </w:p>
    <w:p w14:paraId="2C668982" w14:textId="77777777" w:rsidR="00E9057F" w:rsidRPr="00877862" w:rsidRDefault="00E9057F" w:rsidP="00E9057F">
      <w:pPr>
        <w:rPr>
          <w:rFonts w:ascii="Arial" w:hAnsi="Arial" w:cs="Arial"/>
          <w:b/>
          <w:sz w:val="24"/>
        </w:rPr>
      </w:pPr>
      <w:r w:rsidRPr="00877862">
        <w:rPr>
          <w:rFonts w:ascii="Arial" w:hAnsi="Arial" w:cs="Arial"/>
          <w:b/>
          <w:sz w:val="24"/>
        </w:rPr>
        <w:t>Example outcomes or objectives that this role will deliver:</w:t>
      </w:r>
    </w:p>
    <w:p w14:paraId="74B60BD4" w14:textId="77777777" w:rsidR="005C751A" w:rsidRPr="00877862" w:rsidRDefault="00E9057F" w:rsidP="00877862">
      <w:pPr>
        <w:pStyle w:val="ListParagraph"/>
        <w:numPr>
          <w:ilvl w:val="0"/>
          <w:numId w:val="2"/>
        </w:numPr>
        <w:ind w:hanging="720"/>
        <w:jc w:val="both"/>
        <w:rPr>
          <w:rFonts w:ascii="Arial" w:hAnsi="Arial" w:cs="Arial"/>
          <w:sz w:val="24"/>
        </w:rPr>
      </w:pPr>
      <w:r w:rsidRPr="00877862">
        <w:rPr>
          <w:rFonts w:ascii="Arial" w:hAnsi="Arial" w:cs="Arial"/>
          <w:sz w:val="24"/>
        </w:rPr>
        <w:t xml:space="preserve">To assist in project management </w:t>
      </w:r>
      <w:r w:rsidR="00877862" w:rsidRPr="00877862">
        <w:rPr>
          <w:rFonts w:ascii="Arial" w:hAnsi="Arial" w:cs="Arial"/>
          <w:sz w:val="24"/>
        </w:rPr>
        <w:t xml:space="preserve">of the </w:t>
      </w:r>
      <w:r w:rsidR="007C78F2" w:rsidRPr="00877862">
        <w:rPr>
          <w:rFonts w:ascii="Arial" w:hAnsi="Arial" w:cs="Arial"/>
          <w:sz w:val="24"/>
        </w:rPr>
        <w:t>School Travel Plan (STP) programme</w:t>
      </w:r>
      <w:r w:rsidRPr="00877862">
        <w:rPr>
          <w:rFonts w:ascii="Arial" w:hAnsi="Arial" w:cs="Arial"/>
          <w:sz w:val="24"/>
        </w:rPr>
        <w:t>, including monitoring project performance and budget management, managing document and change control and identifying and communic</w:t>
      </w:r>
      <w:r w:rsidR="007C78F2" w:rsidRPr="00877862">
        <w:rPr>
          <w:rFonts w:ascii="Arial" w:hAnsi="Arial" w:cs="Arial"/>
          <w:sz w:val="24"/>
        </w:rPr>
        <w:t>ating risks to project delivery.</w:t>
      </w:r>
      <w:r w:rsidR="005C751A" w:rsidRPr="00877862">
        <w:rPr>
          <w:rFonts w:ascii="Arial" w:hAnsi="Arial" w:cs="Arial"/>
          <w:sz w:val="24"/>
        </w:rPr>
        <w:t xml:space="preserve"> </w:t>
      </w:r>
    </w:p>
    <w:p w14:paraId="06F0A86C" w14:textId="41CA56C7" w:rsidR="0086444E" w:rsidRPr="00877862" w:rsidRDefault="0086444E" w:rsidP="00877862">
      <w:pPr>
        <w:pStyle w:val="ListParagraph"/>
        <w:numPr>
          <w:ilvl w:val="0"/>
          <w:numId w:val="2"/>
        </w:numPr>
        <w:ind w:hanging="720"/>
        <w:jc w:val="both"/>
        <w:rPr>
          <w:rFonts w:ascii="Arial" w:hAnsi="Arial" w:cs="Arial"/>
          <w:sz w:val="24"/>
        </w:rPr>
      </w:pPr>
      <w:r w:rsidRPr="00877862">
        <w:rPr>
          <w:rFonts w:ascii="Arial" w:hAnsi="Arial" w:cs="Arial"/>
          <w:sz w:val="24"/>
        </w:rPr>
        <w:t>To carry out effective liaison and partnership working with relevant stakeholders, both internally and externally such as Highways, Parking Services, Members, Transport for London, statutory and local groups,</w:t>
      </w:r>
      <w:r w:rsidR="00B13740">
        <w:rPr>
          <w:rFonts w:ascii="Arial" w:hAnsi="Arial" w:cs="Arial"/>
          <w:sz w:val="24"/>
        </w:rPr>
        <w:t xml:space="preserve"> School teachers/gove</w:t>
      </w:r>
      <w:r w:rsidR="00127C37">
        <w:rPr>
          <w:rFonts w:ascii="Arial" w:hAnsi="Arial" w:cs="Arial"/>
          <w:sz w:val="24"/>
        </w:rPr>
        <w:t>r</w:t>
      </w:r>
      <w:r w:rsidR="00B13740">
        <w:rPr>
          <w:rFonts w:ascii="Arial" w:hAnsi="Arial" w:cs="Arial"/>
          <w:sz w:val="24"/>
        </w:rPr>
        <w:t>nors</w:t>
      </w:r>
      <w:r w:rsidRPr="00877862">
        <w:rPr>
          <w:rFonts w:ascii="Arial" w:hAnsi="Arial" w:cs="Arial"/>
          <w:sz w:val="24"/>
        </w:rPr>
        <w:t xml:space="preserve"> members of the public.</w:t>
      </w:r>
    </w:p>
    <w:p w14:paraId="5979F9FF" w14:textId="1F417844" w:rsidR="00F9328B" w:rsidRDefault="005C751A" w:rsidP="00877862">
      <w:pPr>
        <w:pStyle w:val="ListParagraph"/>
        <w:numPr>
          <w:ilvl w:val="0"/>
          <w:numId w:val="2"/>
        </w:numPr>
        <w:ind w:hanging="720"/>
        <w:jc w:val="both"/>
        <w:rPr>
          <w:rFonts w:ascii="Arial" w:hAnsi="Arial" w:cs="Arial"/>
          <w:sz w:val="24"/>
        </w:rPr>
      </w:pPr>
      <w:r w:rsidRPr="00877862">
        <w:rPr>
          <w:rFonts w:ascii="Arial" w:hAnsi="Arial" w:cs="Arial"/>
          <w:sz w:val="24"/>
        </w:rPr>
        <w:t>W</w:t>
      </w:r>
      <w:r w:rsidR="0086444E" w:rsidRPr="00877862">
        <w:rPr>
          <w:rFonts w:ascii="Arial" w:hAnsi="Arial" w:cs="Arial"/>
          <w:sz w:val="24"/>
        </w:rPr>
        <w:t>orking closely in schools with teachers,</w:t>
      </w:r>
      <w:r w:rsidRPr="00877862">
        <w:rPr>
          <w:rFonts w:ascii="Arial" w:hAnsi="Arial" w:cs="Arial"/>
          <w:sz w:val="24"/>
        </w:rPr>
        <w:t xml:space="preserve"> </w:t>
      </w:r>
      <w:r w:rsidR="00DE7F68" w:rsidRPr="00877862">
        <w:rPr>
          <w:rFonts w:ascii="Arial" w:hAnsi="Arial" w:cs="Arial"/>
          <w:sz w:val="24"/>
        </w:rPr>
        <w:t>students</w:t>
      </w:r>
      <w:r w:rsidRPr="00877862">
        <w:rPr>
          <w:rFonts w:ascii="Arial" w:hAnsi="Arial" w:cs="Arial"/>
          <w:sz w:val="24"/>
        </w:rPr>
        <w:t xml:space="preserve"> and parents to develop sustainable travel projects</w:t>
      </w:r>
      <w:r w:rsidR="004E1F92" w:rsidRPr="00877862">
        <w:rPr>
          <w:rFonts w:ascii="Arial" w:hAnsi="Arial" w:cs="Arial"/>
          <w:sz w:val="24"/>
        </w:rPr>
        <w:t xml:space="preserve"> and campaigns</w:t>
      </w:r>
      <w:r w:rsidRPr="00877862">
        <w:rPr>
          <w:rFonts w:ascii="Arial" w:hAnsi="Arial" w:cs="Arial"/>
          <w:sz w:val="24"/>
        </w:rPr>
        <w:t xml:space="preserve">, </w:t>
      </w:r>
      <w:r w:rsidR="004E1F92" w:rsidRPr="00877862">
        <w:rPr>
          <w:rFonts w:ascii="Arial" w:hAnsi="Arial" w:cs="Arial"/>
          <w:sz w:val="24"/>
        </w:rPr>
        <w:t>to support the development of STPs</w:t>
      </w:r>
      <w:r w:rsidR="00F9328B" w:rsidRPr="00877862">
        <w:rPr>
          <w:rFonts w:ascii="Arial" w:hAnsi="Arial" w:cs="Arial"/>
          <w:sz w:val="24"/>
        </w:rPr>
        <w:t>.</w:t>
      </w:r>
    </w:p>
    <w:p w14:paraId="2DAF8386" w14:textId="3B2ADF32" w:rsidR="005A6E36" w:rsidRPr="00877862" w:rsidRDefault="005A6E36" w:rsidP="00877862">
      <w:pPr>
        <w:pStyle w:val="ListParagraph"/>
        <w:numPr>
          <w:ilvl w:val="0"/>
          <w:numId w:val="2"/>
        </w:numPr>
        <w:ind w:hanging="720"/>
        <w:jc w:val="both"/>
        <w:rPr>
          <w:rFonts w:ascii="Arial" w:hAnsi="Arial" w:cs="Arial"/>
          <w:sz w:val="24"/>
        </w:rPr>
      </w:pPr>
      <w:r>
        <w:rPr>
          <w:rFonts w:ascii="Arial" w:hAnsi="Arial" w:cs="Arial"/>
          <w:sz w:val="24"/>
        </w:rPr>
        <w:t>To work with design engineers to identify road safety and traffic engineering solutions to tackle issues raised in school travel plans.</w:t>
      </w:r>
    </w:p>
    <w:p w14:paraId="37787F68" w14:textId="77777777" w:rsidR="0086444E" w:rsidRPr="00877862" w:rsidRDefault="0086444E" w:rsidP="00877862">
      <w:pPr>
        <w:pStyle w:val="ListParagraph"/>
        <w:numPr>
          <w:ilvl w:val="0"/>
          <w:numId w:val="2"/>
        </w:numPr>
        <w:ind w:hanging="720"/>
        <w:jc w:val="both"/>
        <w:rPr>
          <w:rFonts w:ascii="Arial" w:hAnsi="Arial" w:cs="Arial"/>
          <w:sz w:val="24"/>
        </w:rPr>
      </w:pPr>
      <w:r w:rsidRPr="00877862">
        <w:rPr>
          <w:rFonts w:ascii="Arial" w:hAnsi="Arial" w:cs="Arial"/>
          <w:sz w:val="24"/>
        </w:rPr>
        <w:t>To organise meetings, workshops with governors, teachers, parents, carers and students and to develop strong and active partnership arrangements acting as a liaison point between schools and the council.</w:t>
      </w:r>
    </w:p>
    <w:p w14:paraId="24BC9578" w14:textId="77777777" w:rsidR="00F9328B" w:rsidRPr="00877862" w:rsidRDefault="00F9328B" w:rsidP="00877862">
      <w:pPr>
        <w:pStyle w:val="ListParagraph"/>
        <w:numPr>
          <w:ilvl w:val="0"/>
          <w:numId w:val="2"/>
        </w:numPr>
        <w:ind w:hanging="720"/>
        <w:jc w:val="both"/>
        <w:rPr>
          <w:rFonts w:ascii="Arial" w:hAnsi="Arial" w:cs="Arial"/>
          <w:sz w:val="24"/>
        </w:rPr>
      </w:pPr>
      <w:r w:rsidRPr="00877862">
        <w:rPr>
          <w:rFonts w:ascii="Arial" w:hAnsi="Arial" w:cs="Arial"/>
          <w:sz w:val="24"/>
        </w:rPr>
        <w:t>To manage the STARS accreditation process for schools in Camden</w:t>
      </w:r>
      <w:r w:rsidR="004E1F92" w:rsidRPr="00877862">
        <w:rPr>
          <w:rFonts w:ascii="Arial" w:hAnsi="Arial" w:cs="Arial"/>
          <w:sz w:val="24"/>
        </w:rPr>
        <w:t xml:space="preserve"> To develop and co-ordinate support for school communities creating and implementing STARS School Travel Plans (STP’s) and Accreditations, monitoring reviews, assisting schools to</w:t>
      </w:r>
      <w:r w:rsidR="00B13740">
        <w:rPr>
          <w:rFonts w:ascii="Arial" w:hAnsi="Arial" w:cs="Arial"/>
          <w:sz w:val="24"/>
        </w:rPr>
        <w:t xml:space="preserve"> achieve accreditations and</w:t>
      </w:r>
      <w:r w:rsidR="004E1F92" w:rsidRPr="00877862">
        <w:rPr>
          <w:rFonts w:ascii="Arial" w:hAnsi="Arial" w:cs="Arial"/>
          <w:sz w:val="24"/>
        </w:rPr>
        <w:t xml:space="preserve"> progress funding bids</w:t>
      </w:r>
    </w:p>
    <w:p w14:paraId="71BEEA84" w14:textId="77777777" w:rsidR="007C78F2" w:rsidRPr="00877862" w:rsidRDefault="00830189" w:rsidP="00877862">
      <w:pPr>
        <w:pStyle w:val="ListParagraph"/>
        <w:numPr>
          <w:ilvl w:val="0"/>
          <w:numId w:val="1"/>
        </w:numPr>
        <w:ind w:left="709" w:hanging="709"/>
        <w:jc w:val="both"/>
        <w:rPr>
          <w:rFonts w:ascii="Arial" w:hAnsi="Arial" w:cs="Arial"/>
          <w:sz w:val="24"/>
        </w:rPr>
      </w:pPr>
      <w:r w:rsidRPr="00877862">
        <w:rPr>
          <w:rFonts w:ascii="Arial" w:hAnsi="Arial" w:cs="Arial"/>
          <w:sz w:val="24"/>
        </w:rPr>
        <w:t xml:space="preserve">The increase of active travel to </w:t>
      </w:r>
      <w:r w:rsidR="00877862" w:rsidRPr="00877862">
        <w:rPr>
          <w:rFonts w:ascii="Arial" w:hAnsi="Arial" w:cs="Arial"/>
          <w:sz w:val="24"/>
        </w:rPr>
        <w:t>school and</w:t>
      </w:r>
      <w:r w:rsidRPr="00877862">
        <w:rPr>
          <w:rFonts w:ascii="Arial" w:hAnsi="Arial" w:cs="Arial"/>
          <w:sz w:val="24"/>
        </w:rPr>
        <w:t xml:space="preserve"> the reduction of car use on the school run with resultant benefits in traffic congestion levels and improvements in air quality.</w:t>
      </w:r>
    </w:p>
    <w:p w14:paraId="4437C68F" w14:textId="77777777" w:rsidR="007C78F2" w:rsidRPr="00877862" w:rsidRDefault="007C78F2" w:rsidP="00877862">
      <w:pPr>
        <w:pStyle w:val="ListParagraph"/>
        <w:numPr>
          <w:ilvl w:val="0"/>
          <w:numId w:val="1"/>
        </w:numPr>
        <w:ind w:left="709" w:hanging="709"/>
        <w:jc w:val="both"/>
        <w:rPr>
          <w:rFonts w:ascii="Arial" w:hAnsi="Arial" w:cs="Arial"/>
          <w:sz w:val="24"/>
        </w:rPr>
      </w:pPr>
      <w:r w:rsidRPr="00877862">
        <w:rPr>
          <w:rFonts w:ascii="Arial" w:hAnsi="Arial" w:cs="Arial"/>
          <w:sz w:val="24"/>
        </w:rPr>
        <w:lastRenderedPageBreak/>
        <w:t>To commission and manage consultants as appropriate.</w:t>
      </w:r>
    </w:p>
    <w:p w14:paraId="2AC9387D" w14:textId="77777777" w:rsidR="00E9057F" w:rsidRPr="00877862" w:rsidRDefault="00E9057F" w:rsidP="00E9057F">
      <w:pPr>
        <w:rPr>
          <w:rFonts w:ascii="Arial" w:hAnsi="Arial" w:cs="Arial"/>
          <w:b/>
          <w:sz w:val="24"/>
        </w:rPr>
      </w:pPr>
      <w:r w:rsidRPr="00877862">
        <w:rPr>
          <w:rFonts w:ascii="Arial" w:hAnsi="Arial" w:cs="Arial"/>
          <w:b/>
          <w:sz w:val="24"/>
        </w:rPr>
        <w:t>People Management Responsibilities:</w:t>
      </w:r>
    </w:p>
    <w:p w14:paraId="0488D367" w14:textId="77777777" w:rsidR="00E9057F" w:rsidRPr="00877862" w:rsidRDefault="00E9057F" w:rsidP="00E9057F">
      <w:pPr>
        <w:rPr>
          <w:rFonts w:ascii="Arial" w:hAnsi="Arial" w:cs="Arial"/>
          <w:sz w:val="24"/>
        </w:rPr>
      </w:pPr>
      <w:r w:rsidRPr="00877862">
        <w:rPr>
          <w:rFonts w:ascii="Arial" w:hAnsi="Arial" w:cs="Arial"/>
          <w:sz w:val="24"/>
        </w:rPr>
        <w:t>(Number of reports, nature of management responsibility)</w:t>
      </w:r>
    </w:p>
    <w:p w14:paraId="1022CE8B" w14:textId="77777777" w:rsidR="00E9057F" w:rsidRPr="00877862" w:rsidRDefault="00E9057F" w:rsidP="00E9057F">
      <w:pPr>
        <w:rPr>
          <w:rFonts w:ascii="Arial" w:hAnsi="Arial" w:cs="Arial"/>
          <w:sz w:val="24"/>
        </w:rPr>
      </w:pPr>
      <w:r w:rsidRPr="00877862">
        <w:rPr>
          <w:rFonts w:ascii="Arial" w:hAnsi="Arial" w:cs="Arial"/>
          <w:sz w:val="24"/>
        </w:rPr>
        <w:t>N/A</w:t>
      </w:r>
    </w:p>
    <w:p w14:paraId="225A5FD9" w14:textId="77777777" w:rsidR="00E9057F" w:rsidRPr="00877862" w:rsidRDefault="00877862" w:rsidP="00E9057F">
      <w:pPr>
        <w:rPr>
          <w:rFonts w:ascii="Arial" w:hAnsi="Arial" w:cs="Arial"/>
          <w:b/>
          <w:sz w:val="24"/>
        </w:rPr>
      </w:pPr>
      <w:r>
        <w:rPr>
          <w:rFonts w:ascii="Arial" w:hAnsi="Arial" w:cs="Arial"/>
          <w:b/>
          <w:sz w:val="24"/>
        </w:rPr>
        <w:t>Relationships:</w:t>
      </w:r>
    </w:p>
    <w:p w14:paraId="001BC7E6" w14:textId="77777777" w:rsidR="00E9057F" w:rsidRPr="00877862" w:rsidRDefault="00E9057F" w:rsidP="00E9057F">
      <w:pPr>
        <w:rPr>
          <w:rFonts w:ascii="Arial" w:hAnsi="Arial" w:cs="Arial"/>
          <w:sz w:val="24"/>
        </w:rPr>
      </w:pPr>
      <w:r w:rsidRPr="00877862">
        <w:rPr>
          <w:rFonts w:ascii="Arial" w:hAnsi="Arial" w:cs="Arial"/>
          <w:sz w:val="24"/>
        </w:rPr>
        <w:t>(Nature of relationships and partnerships e.g. internal, external, and level)</w:t>
      </w:r>
    </w:p>
    <w:p w14:paraId="44D081A5" w14:textId="77777777" w:rsidR="00E9057F" w:rsidRPr="00877862" w:rsidRDefault="00E9057F" w:rsidP="00877862">
      <w:pPr>
        <w:jc w:val="both"/>
        <w:rPr>
          <w:rFonts w:ascii="Arial" w:hAnsi="Arial" w:cs="Arial"/>
          <w:sz w:val="24"/>
        </w:rPr>
      </w:pPr>
      <w:r w:rsidRPr="00877862">
        <w:rPr>
          <w:rFonts w:ascii="Arial" w:hAnsi="Arial" w:cs="Arial"/>
          <w:sz w:val="24"/>
        </w:rPr>
        <w:t>Liaison with other teams in the Transport Strategy service</w:t>
      </w:r>
      <w:r w:rsidR="007C78F2" w:rsidRPr="00877862">
        <w:rPr>
          <w:rFonts w:ascii="Arial" w:hAnsi="Arial" w:cs="Arial"/>
          <w:sz w:val="24"/>
        </w:rPr>
        <w:t>, Children Schools and Famil</w:t>
      </w:r>
      <w:r w:rsidR="00F50EBE" w:rsidRPr="00877862">
        <w:rPr>
          <w:rFonts w:ascii="Arial" w:hAnsi="Arial" w:cs="Arial"/>
          <w:sz w:val="24"/>
        </w:rPr>
        <w:t>i</w:t>
      </w:r>
      <w:r w:rsidR="007C78F2" w:rsidRPr="00877862">
        <w:rPr>
          <w:rFonts w:ascii="Arial" w:hAnsi="Arial" w:cs="Arial"/>
          <w:sz w:val="24"/>
        </w:rPr>
        <w:t>es</w:t>
      </w:r>
      <w:r w:rsidR="00F50EBE" w:rsidRPr="00877862">
        <w:rPr>
          <w:rFonts w:ascii="Arial" w:hAnsi="Arial" w:cs="Arial"/>
          <w:sz w:val="24"/>
        </w:rPr>
        <w:t xml:space="preserve"> Department, Sport and Physical Activity Service, Parking Service</w:t>
      </w:r>
      <w:r w:rsidR="00877862" w:rsidRPr="00877862">
        <w:rPr>
          <w:rFonts w:ascii="Arial" w:hAnsi="Arial" w:cs="Arial"/>
          <w:sz w:val="24"/>
        </w:rPr>
        <w:t>, Public Health</w:t>
      </w:r>
      <w:r w:rsidR="00F50EBE" w:rsidRPr="00877862">
        <w:rPr>
          <w:rFonts w:ascii="Arial" w:hAnsi="Arial" w:cs="Arial"/>
          <w:sz w:val="24"/>
        </w:rPr>
        <w:t xml:space="preserve"> and other</w:t>
      </w:r>
      <w:r w:rsidRPr="00877862">
        <w:rPr>
          <w:rFonts w:ascii="Arial" w:hAnsi="Arial" w:cs="Arial"/>
          <w:sz w:val="24"/>
        </w:rPr>
        <w:t xml:space="preserve"> internal teams; elected Members; external stakeholders such as local resident associations and statutory groups; Transport for London; developers; Business Improvement Districts.</w:t>
      </w:r>
    </w:p>
    <w:p w14:paraId="0E0A6E8A" w14:textId="77777777" w:rsidR="00E9057F" w:rsidRPr="00877862" w:rsidRDefault="00E9057F" w:rsidP="00E9057F">
      <w:pPr>
        <w:rPr>
          <w:rFonts w:ascii="Arial" w:hAnsi="Arial" w:cs="Arial"/>
          <w:b/>
          <w:sz w:val="24"/>
        </w:rPr>
      </w:pPr>
      <w:r w:rsidRPr="00877862">
        <w:rPr>
          <w:rFonts w:ascii="Arial" w:hAnsi="Arial" w:cs="Arial"/>
          <w:b/>
          <w:sz w:val="24"/>
        </w:rPr>
        <w:t>Work Environment:</w:t>
      </w:r>
    </w:p>
    <w:p w14:paraId="413F4C98" w14:textId="77777777" w:rsidR="00E9057F" w:rsidRPr="00877862" w:rsidRDefault="00E9057F" w:rsidP="00E9057F">
      <w:pPr>
        <w:rPr>
          <w:rFonts w:ascii="Arial" w:hAnsi="Arial" w:cs="Arial"/>
          <w:sz w:val="24"/>
        </w:rPr>
      </w:pPr>
      <w:r w:rsidRPr="00877862">
        <w:rPr>
          <w:rFonts w:ascii="Arial" w:hAnsi="Arial" w:cs="Arial"/>
          <w:sz w:val="24"/>
        </w:rPr>
        <w:t>(Describe the work environment e.g. office based, outdoors etc.)</w:t>
      </w:r>
    </w:p>
    <w:p w14:paraId="346A405B" w14:textId="77777777" w:rsidR="00E9057F" w:rsidRPr="00877862" w:rsidRDefault="00E9057F" w:rsidP="00E9057F">
      <w:pPr>
        <w:rPr>
          <w:rFonts w:ascii="Arial" w:hAnsi="Arial" w:cs="Arial"/>
          <w:sz w:val="24"/>
        </w:rPr>
      </w:pPr>
      <w:r w:rsidRPr="00877862">
        <w:rPr>
          <w:rFonts w:ascii="Arial" w:hAnsi="Arial" w:cs="Arial"/>
          <w:sz w:val="24"/>
        </w:rPr>
        <w:t>•</w:t>
      </w:r>
      <w:r w:rsidRPr="00877862">
        <w:rPr>
          <w:rFonts w:ascii="Arial" w:hAnsi="Arial" w:cs="Arial"/>
          <w:sz w:val="24"/>
        </w:rPr>
        <w:tab/>
        <w:t>Has to be able to work flexibly across various work environments.</w:t>
      </w:r>
    </w:p>
    <w:p w14:paraId="6B33B46E" w14:textId="77777777" w:rsidR="00E9057F" w:rsidRPr="00877862" w:rsidRDefault="00E9057F" w:rsidP="00E9057F">
      <w:pPr>
        <w:rPr>
          <w:rFonts w:ascii="Arial" w:hAnsi="Arial" w:cs="Arial"/>
          <w:sz w:val="24"/>
        </w:rPr>
      </w:pPr>
      <w:r w:rsidRPr="00877862">
        <w:rPr>
          <w:rFonts w:ascii="Arial" w:hAnsi="Arial" w:cs="Arial"/>
          <w:sz w:val="24"/>
        </w:rPr>
        <w:t>•</w:t>
      </w:r>
      <w:r w:rsidRPr="00877862">
        <w:rPr>
          <w:rFonts w:ascii="Arial" w:hAnsi="Arial" w:cs="Arial"/>
          <w:sz w:val="24"/>
        </w:rPr>
        <w:tab/>
        <w:t>Will be required to occasionally attend evening meetings.</w:t>
      </w:r>
    </w:p>
    <w:p w14:paraId="399DC3D7" w14:textId="77777777" w:rsidR="00E9057F" w:rsidRPr="00877862" w:rsidRDefault="00E9057F" w:rsidP="00E9057F">
      <w:pPr>
        <w:rPr>
          <w:rFonts w:ascii="Arial" w:hAnsi="Arial" w:cs="Arial"/>
          <w:sz w:val="24"/>
        </w:rPr>
      </w:pPr>
      <w:r w:rsidRPr="00877862">
        <w:rPr>
          <w:rFonts w:ascii="Arial" w:hAnsi="Arial" w:cs="Arial"/>
          <w:sz w:val="24"/>
        </w:rPr>
        <w:t>•</w:t>
      </w:r>
      <w:r w:rsidRPr="00877862">
        <w:rPr>
          <w:rFonts w:ascii="Arial" w:hAnsi="Arial" w:cs="Arial"/>
          <w:sz w:val="24"/>
        </w:rPr>
        <w:tab/>
        <w:t>Will be required to engage with senior managers on a regular basis.</w:t>
      </w:r>
    </w:p>
    <w:p w14:paraId="746EEDE3" w14:textId="77777777" w:rsidR="00E9057F" w:rsidRPr="00877862" w:rsidRDefault="00E9057F" w:rsidP="00E9057F">
      <w:pPr>
        <w:rPr>
          <w:rFonts w:ascii="Arial" w:hAnsi="Arial" w:cs="Arial"/>
          <w:sz w:val="24"/>
        </w:rPr>
      </w:pPr>
      <w:r w:rsidRPr="00877862">
        <w:rPr>
          <w:rFonts w:ascii="Arial" w:hAnsi="Arial" w:cs="Arial"/>
          <w:sz w:val="24"/>
        </w:rPr>
        <w:t>•</w:t>
      </w:r>
      <w:r w:rsidRPr="00877862">
        <w:rPr>
          <w:rFonts w:ascii="Arial" w:hAnsi="Arial" w:cs="Arial"/>
          <w:sz w:val="24"/>
        </w:rPr>
        <w:tab/>
        <w:t>Work will be primarily office based, but will also be required to attend site</w:t>
      </w:r>
      <w:r w:rsidR="00DE7F68" w:rsidRPr="00877862">
        <w:rPr>
          <w:rFonts w:ascii="Arial" w:hAnsi="Arial" w:cs="Arial"/>
          <w:sz w:val="24"/>
        </w:rPr>
        <w:t xml:space="preserve"> meetings and external meetings</w:t>
      </w:r>
      <w:r w:rsidRPr="00877862">
        <w:rPr>
          <w:rFonts w:ascii="Arial" w:hAnsi="Arial" w:cs="Arial"/>
          <w:sz w:val="24"/>
        </w:rPr>
        <w:t xml:space="preserve">. </w:t>
      </w:r>
    </w:p>
    <w:p w14:paraId="5EA9150D" w14:textId="77777777" w:rsidR="00E9057F" w:rsidRPr="00877862" w:rsidRDefault="00E9057F" w:rsidP="00E9057F">
      <w:pPr>
        <w:rPr>
          <w:rFonts w:ascii="Arial" w:hAnsi="Arial" w:cs="Arial"/>
          <w:sz w:val="24"/>
        </w:rPr>
      </w:pPr>
      <w:r w:rsidRPr="00877862">
        <w:rPr>
          <w:rFonts w:ascii="Arial" w:hAnsi="Arial" w:cs="Arial"/>
          <w:sz w:val="24"/>
        </w:rPr>
        <w:t>•</w:t>
      </w:r>
      <w:r w:rsidRPr="00877862">
        <w:rPr>
          <w:rFonts w:ascii="Arial" w:hAnsi="Arial" w:cs="Arial"/>
          <w:sz w:val="24"/>
        </w:rPr>
        <w:tab/>
        <w:t>The post holder will be required to work independently and manage competing workload priorities.</w:t>
      </w:r>
    </w:p>
    <w:p w14:paraId="179969AB" w14:textId="77777777" w:rsidR="00E9057F" w:rsidRPr="00877862" w:rsidRDefault="00E9057F" w:rsidP="00E9057F">
      <w:pPr>
        <w:rPr>
          <w:rFonts w:ascii="Arial" w:hAnsi="Arial" w:cs="Arial"/>
          <w:b/>
          <w:sz w:val="24"/>
        </w:rPr>
      </w:pPr>
      <w:r w:rsidRPr="00877862">
        <w:rPr>
          <w:rFonts w:ascii="Arial" w:hAnsi="Arial" w:cs="Arial"/>
          <w:b/>
          <w:sz w:val="24"/>
        </w:rPr>
        <w:t>Technical Knowledge and Experience:</w:t>
      </w:r>
    </w:p>
    <w:p w14:paraId="737785B5" w14:textId="77777777" w:rsidR="00E9057F" w:rsidRPr="00877862" w:rsidRDefault="00E9057F" w:rsidP="00E9057F">
      <w:pPr>
        <w:rPr>
          <w:rFonts w:ascii="Arial" w:hAnsi="Arial" w:cs="Arial"/>
          <w:sz w:val="24"/>
        </w:rPr>
      </w:pPr>
      <w:r w:rsidRPr="00877862">
        <w:rPr>
          <w:rFonts w:ascii="Arial" w:hAnsi="Arial" w:cs="Arial"/>
          <w:sz w:val="24"/>
        </w:rPr>
        <w:t>(E.g. qualifications that are essential for the role and / or examples of the experience role holders would be expected to have in order to succeed in the role)</w:t>
      </w:r>
    </w:p>
    <w:p w14:paraId="4B51609F" w14:textId="77777777" w:rsidR="00E9057F" w:rsidRPr="00877862" w:rsidRDefault="009E3C6F" w:rsidP="00877862">
      <w:pPr>
        <w:pStyle w:val="ListParagraph"/>
        <w:numPr>
          <w:ilvl w:val="0"/>
          <w:numId w:val="4"/>
        </w:numPr>
        <w:jc w:val="both"/>
        <w:rPr>
          <w:rFonts w:ascii="Arial" w:hAnsi="Arial" w:cs="Arial"/>
          <w:sz w:val="24"/>
        </w:rPr>
      </w:pPr>
      <w:r w:rsidRPr="00877862">
        <w:rPr>
          <w:rFonts w:ascii="Arial" w:hAnsi="Arial" w:cs="Arial"/>
          <w:sz w:val="24"/>
        </w:rPr>
        <w:t>Degree or equivalent in a transport or environmental/</w:t>
      </w:r>
      <w:r w:rsidR="00223176" w:rsidRPr="00877862">
        <w:rPr>
          <w:rFonts w:ascii="Arial" w:hAnsi="Arial" w:cs="Arial"/>
          <w:sz w:val="24"/>
        </w:rPr>
        <w:t>sustainability/</w:t>
      </w:r>
      <w:r w:rsidRPr="00877862">
        <w:rPr>
          <w:rFonts w:ascii="Arial" w:hAnsi="Arial" w:cs="Arial"/>
          <w:sz w:val="24"/>
        </w:rPr>
        <w:t xml:space="preserve">humanities </w:t>
      </w:r>
      <w:r w:rsidR="00223176" w:rsidRPr="00877862">
        <w:rPr>
          <w:rFonts w:ascii="Arial" w:hAnsi="Arial" w:cs="Arial"/>
          <w:sz w:val="24"/>
        </w:rPr>
        <w:t>discipline.</w:t>
      </w:r>
    </w:p>
    <w:p w14:paraId="0BF494F2" w14:textId="77777777" w:rsidR="00223176" w:rsidRPr="00877862" w:rsidRDefault="00223176" w:rsidP="00877862">
      <w:pPr>
        <w:pStyle w:val="ListParagraph"/>
        <w:numPr>
          <w:ilvl w:val="0"/>
          <w:numId w:val="3"/>
        </w:numPr>
        <w:jc w:val="both"/>
        <w:rPr>
          <w:rFonts w:ascii="Arial" w:hAnsi="Arial" w:cs="Arial"/>
          <w:sz w:val="24"/>
        </w:rPr>
      </w:pPr>
      <w:r w:rsidRPr="00877862">
        <w:rPr>
          <w:rFonts w:ascii="Arial" w:hAnsi="Arial" w:cs="Arial"/>
          <w:sz w:val="24"/>
        </w:rPr>
        <w:t xml:space="preserve">Experience of project management and working with a variety of stakeholders both internally and external to an organisation. </w:t>
      </w:r>
    </w:p>
    <w:p w14:paraId="4102D1F2" w14:textId="77777777" w:rsidR="00593E0B" w:rsidRPr="00877862" w:rsidRDefault="00593E0B" w:rsidP="00877862">
      <w:pPr>
        <w:pStyle w:val="ListParagraph"/>
        <w:numPr>
          <w:ilvl w:val="0"/>
          <w:numId w:val="3"/>
        </w:numPr>
        <w:jc w:val="both"/>
        <w:rPr>
          <w:rFonts w:ascii="Arial" w:hAnsi="Arial" w:cs="Arial"/>
          <w:sz w:val="24"/>
        </w:rPr>
      </w:pPr>
      <w:r w:rsidRPr="00877862">
        <w:rPr>
          <w:rFonts w:ascii="Arial" w:hAnsi="Arial" w:cs="Arial"/>
          <w:sz w:val="24"/>
        </w:rPr>
        <w:t>Experience of partnership working demonstrating the ability to build partnerships and to work within them to achieve the strategic objectives of the participating organisations.</w:t>
      </w:r>
    </w:p>
    <w:p w14:paraId="243CF613" w14:textId="77777777" w:rsidR="00007350" w:rsidRPr="00877862" w:rsidRDefault="00007350" w:rsidP="00877862">
      <w:pPr>
        <w:pStyle w:val="ListParagraph"/>
        <w:numPr>
          <w:ilvl w:val="0"/>
          <w:numId w:val="3"/>
        </w:numPr>
        <w:jc w:val="both"/>
        <w:rPr>
          <w:rFonts w:ascii="Arial" w:hAnsi="Arial" w:cs="Arial"/>
          <w:sz w:val="24"/>
        </w:rPr>
      </w:pPr>
      <w:r w:rsidRPr="00877862">
        <w:rPr>
          <w:rFonts w:ascii="Arial" w:hAnsi="Arial" w:cs="Arial"/>
          <w:sz w:val="24"/>
        </w:rPr>
        <w:t>Knowledge of School Travel Strategies and Plans desirable</w:t>
      </w:r>
      <w:r w:rsidR="00223176" w:rsidRPr="00877862">
        <w:rPr>
          <w:rFonts w:ascii="Arial" w:hAnsi="Arial" w:cs="Arial"/>
          <w:sz w:val="24"/>
        </w:rPr>
        <w:t>.</w:t>
      </w:r>
    </w:p>
    <w:p w14:paraId="51B9037A" w14:textId="77777777" w:rsidR="00007350" w:rsidRPr="00877862" w:rsidRDefault="00007350" w:rsidP="00877862">
      <w:pPr>
        <w:pStyle w:val="ListParagraph"/>
        <w:numPr>
          <w:ilvl w:val="0"/>
          <w:numId w:val="3"/>
        </w:numPr>
        <w:jc w:val="both"/>
        <w:rPr>
          <w:rFonts w:ascii="Arial" w:hAnsi="Arial" w:cs="Arial"/>
          <w:sz w:val="24"/>
        </w:rPr>
      </w:pPr>
      <w:r w:rsidRPr="00877862">
        <w:rPr>
          <w:rFonts w:ascii="Arial" w:hAnsi="Arial" w:cs="Arial"/>
          <w:sz w:val="24"/>
        </w:rPr>
        <w:t>Experience of working in a sustainability or transport orientated environment desirable.</w:t>
      </w:r>
    </w:p>
    <w:p w14:paraId="41C75196" w14:textId="77777777" w:rsidR="00CF0E68" w:rsidRPr="00877862" w:rsidRDefault="00223176" w:rsidP="00877862">
      <w:pPr>
        <w:pStyle w:val="ListParagraph"/>
        <w:numPr>
          <w:ilvl w:val="0"/>
          <w:numId w:val="3"/>
        </w:numPr>
        <w:jc w:val="both"/>
        <w:rPr>
          <w:rFonts w:ascii="Arial" w:hAnsi="Arial" w:cs="Arial"/>
          <w:sz w:val="24"/>
        </w:rPr>
      </w:pPr>
      <w:r w:rsidRPr="00877862">
        <w:rPr>
          <w:rFonts w:ascii="Arial" w:hAnsi="Arial" w:cs="Arial"/>
          <w:sz w:val="24"/>
        </w:rPr>
        <w:lastRenderedPageBreak/>
        <w:t>An understanding of the wider context of transport planning, and the issues related to the improvement of air quality and the promotion of active travel.</w:t>
      </w:r>
    </w:p>
    <w:p w14:paraId="1691C169" w14:textId="77777777" w:rsidR="00CF0E68" w:rsidRPr="00877862" w:rsidRDefault="00CF0E68" w:rsidP="00877862">
      <w:pPr>
        <w:pStyle w:val="ListParagraph"/>
        <w:numPr>
          <w:ilvl w:val="0"/>
          <w:numId w:val="3"/>
        </w:numPr>
        <w:jc w:val="both"/>
        <w:rPr>
          <w:rFonts w:ascii="Arial" w:hAnsi="Arial" w:cs="Arial"/>
          <w:sz w:val="24"/>
        </w:rPr>
      </w:pPr>
      <w:r w:rsidRPr="00877862">
        <w:rPr>
          <w:rFonts w:ascii="Arial" w:hAnsi="Arial" w:cs="Arial"/>
          <w:sz w:val="24"/>
        </w:rPr>
        <w:t>Competent ability to use MS Word, Excel and other MS Office programs.</w:t>
      </w:r>
    </w:p>
    <w:p w14:paraId="70B58B6B" w14:textId="77777777" w:rsidR="00606EE3" w:rsidRPr="00877862" w:rsidRDefault="00223176" w:rsidP="00877862">
      <w:pPr>
        <w:pStyle w:val="ListParagraph"/>
        <w:numPr>
          <w:ilvl w:val="0"/>
          <w:numId w:val="3"/>
        </w:numPr>
        <w:jc w:val="both"/>
        <w:rPr>
          <w:rFonts w:ascii="Arial" w:hAnsi="Arial" w:cs="Arial"/>
          <w:sz w:val="24"/>
        </w:rPr>
      </w:pPr>
      <w:r w:rsidRPr="00877862">
        <w:rPr>
          <w:rFonts w:ascii="Arial" w:hAnsi="Arial" w:cs="Arial"/>
          <w:sz w:val="24"/>
        </w:rPr>
        <w:t>Ability to express complex information accurately, clearly and concisely both orally and in writing</w:t>
      </w:r>
    </w:p>
    <w:p w14:paraId="7FB28380" w14:textId="77777777" w:rsidR="00E9057F" w:rsidRPr="00877862" w:rsidRDefault="00E9057F" w:rsidP="00877862">
      <w:pPr>
        <w:pStyle w:val="ListParagraph"/>
        <w:numPr>
          <w:ilvl w:val="0"/>
          <w:numId w:val="3"/>
        </w:numPr>
        <w:jc w:val="both"/>
        <w:rPr>
          <w:rFonts w:ascii="Arial" w:hAnsi="Arial" w:cs="Arial"/>
          <w:sz w:val="24"/>
        </w:rPr>
      </w:pPr>
      <w:r w:rsidRPr="00877862">
        <w:rPr>
          <w:rFonts w:ascii="Arial" w:hAnsi="Arial" w:cs="Arial"/>
          <w:sz w:val="24"/>
        </w:rPr>
        <w:t>Ability to work closely with elected members</w:t>
      </w:r>
      <w:r w:rsidR="00606EE3" w:rsidRPr="00877862">
        <w:rPr>
          <w:rFonts w:ascii="Arial" w:hAnsi="Arial" w:cs="Arial"/>
          <w:sz w:val="24"/>
        </w:rPr>
        <w:t xml:space="preserve"> when required.</w:t>
      </w:r>
    </w:p>
    <w:p w14:paraId="7E6BBA9C" w14:textId="77777777" w:rsidR="00877862" w:rsidRPr="00877862" w:rsidRDefault="00877862" w:rsidP="00877862">
      <w:pPr>
        <w:rPr>
          <w:rFonts w:ascii="Arial" w:hAnsi="Arial" w:cs="Arial"/>
          <w:b/>
          <w:sz w:val="24"/>
        </w:rPr>
      </w:pPr>
      <w:r w:rsidRPr="00877862">
        <w:rPr>
          <w:rFonts w:ascii="Arial" w:hAnsi="Arial" w:cs="Arial"/>
          <w:b/>
          <w:sz w:val="24"/>
        </w:rPr>
        <w:t>Camden Way Five Ways of Working</w:t>
      </w:r>
    </w:p>
    <w:p w14:paraId="05E2EF48" w14:textId="77777777" w:rsidR="00877862" w:rsidRPr="00877862" w:rsidRDefault="00877862" w:rsidP="00877862">
      <w:pPr>
        <w:spacing w:before="100" w:beforeAutospacing="1" w:after="100" w:afterAutospacing="1" w:line="300" w:lineRule="atLeast"/>
        <w:rPr>
          <w:rFonts w:ascii="Arial" w:hAnsi="Arial" w:cs="Arial"/>
          <w:i/>
          <w:sz w:val="24"/>
          <w:lang w:val="en-US"/>
        </w:rPr>
      </w:pPr>
      <w:r w:rsidRPr="00877862">
        <w:rPr>
          <w:rFonts w:ascii="Arial" w:hAnsi="Arial" w:cs="Arial"/>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r w:rsidRPr="00877862">
        <w:rPr>
          <w:rFonts w:ascii="Arial" w:hAnsi="Arial" w:cs="Arial"/>
          <w:i/>
          <w:sz w:val="24"/>
          <w:lang w:val="en-US"/>
        </w:rPr>
        <w:t>.</w:t>
      </w:r>
    </w:p>
    <w:p w14:paraId="6E025354"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The Camden Way illustrates the approach that should underpin everything we do through five ways of working: </w:t>
      </w:r>
    </w:p>
    <w:p w14:paraId="6A43A3DE"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•Deliver for the people of Camden</w:t>
      </w:r>
    </w:p>
    <w:p w14:paraId="3FF25A48"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•Work as one team</w:t>
      </w:r>
    </w:p>
    <w:p w14:paraId="4F7E65CE"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•Take pride in getting it right</w:t>
      </w:r>
    </w:p>
    <w:p w14:paraId="3F146E05"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•Find better ways</w:t>
      </w:r>
    </w:p>
    <w:p w14:paraId="0DCD9C06"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 xml:space="preserve">•Take personal responsibility </w:t>
      </w:r>
    </w:p>
    <w:p w14:paraId="23E73C5E" w14:textId="77777777" w:rsidR="00877862" w:rsidRPr="00877862" w:rsidRDefault="00877862" w:rsidP="00877862">
      <w:pPr>
        <w:rPr>
          <w:rFonts w:ascii="Arial" w:hAnsi="Arial" w:cs="Arial"/>
          <w:sz w:val="24"/>
        </w:rPr>
      </w:pPr>
      <w:r w:rsidRPr="00877862">
        <w:rPr>
          <w:rFonts w:ascii="Arial" w:hAnsi="Arial" w:cs="Arial"/>
          <w:sz w:val="24"/>
        </w:rPr>
        <w:t>For further information on the Camden Way please visit:</w:t>
      </w:r>
    </w:p>
    <w:p w14:paraId="79039FBD" w14:textId="77777777" w:rsidR="00877862" w:rsidRPr="00877862" w:rsidRDefault="008A6512" w:rsidP="00877862">
      <w:pPr>
        <w:rPr>
          <w:rFonts w:ascii="Arial" w:hAnsi="Arial" w:cs="Arial"/>
          <w:sz w:val="24"/>
        </w:rPr>
      </w:pPr>
      <w:hyperlink r:id="rId6" w:history="1">
        <w:r w:rsidR="00877862" w:rsidRPr="00877862">
          <w:rPr>
            <w:rStyle w:val="Hyperlink"/>
            <w:rFonts w:ascii="Arial" w:hAnsi="Arial" w:cs="Arial"/>
            <w:sz w:val="24"/>
          </w:rPr>
          <w:t>http://www.togetherwearecamden.com/pages/discover-jobs-and-careers-in-camden/working-for-camden/</w:t>
        </w:r>
      </w:hyperlink>
    </w:p>
    <w:p w14:paraId="1B13FB57" w14:textId="77777777" w:rsidR="00877862" w:rsidRPr="00E156AF" w:rsidRDefault="00877862" w:rsidP="00877862">
      <w:pPr>
        <w:rPr>
          <w:rFonts w:cs="Arial"/>
        </w:rPr>
      </w:pPr>
    </w:p>
    <w:p w14:paraId="689DFED0" w14:textId="77777777" w:rsidR="00877862" w:rsidRPr="00606EE3" w:rsidRDefault="00877862">
      <w:pPr>
        <w:rPr>
          <w:rFonts w:ascii="Arial" w:hAnsi="Arial" w:cs="Arial"/>
        </w:rPr>
      </w:pPr>
    </w:p>
    <w:sectPr w:rsidR="00877862" w:rsidRPr="00606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3D7"/>
    <w:multiLevelType w:val="hybridMultilevel"/>
    <w:tmpl w:val="1A14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56D45"/>
    <w:multiLevelType w:val="hybridMultilevel"/>
    <w:tmpl w:val="A1F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007B3"/>
    <w:multiLevelType w:val="hybridMultilevel"/>
    <w:tmpl w:val="1CF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F78E3"/>
    <w:multiLevelType w:val="hybridMultilevel"/>
    <w:tmpl w:val="EF567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7F"/>
    <w:rsid w:val="00007350"/>
    <w:rsid w:val="00050866"/>
    <w:rsid w:val="00127C37"/>
    <w:rsid w:val="00223176"/>
    <w:rsid w:val="00224F1F"/>
    <w:rsid w:val="004E1F92"/>
    <w:rsid w:val="004F007A"/>
    <w:rsid w:val="00593E0B"/>
    <w:rsid w:val="005A6E36"/>
    <w:rsid w:val="005C751A"/>
    <w:rsid w:val="00606EE3"/>
    <w:rsid w:val="00626A71"/>
    <w:rsid w:val="007C78F2"/>
    <w:rsid w:val="00830189"/>
    <w:rsid w:val="0086444E"/>
    <w:rsid w:val="00877862"/>
    <w:rsid w:val="008A6512"/>
    <w:rsid w:val="008B25FD"/>
    <w:rsid w:val="008D3421"/>
    <w:rsid w:val="008F4E5F"/>
    <w:rsid w:val="009D4B51"/>
    <w:rsid w:val="009E3C6F"/>
    <w:rsid w:val="00AF6035"/>
    <w:rsid w:val="00B13740"/>
    <w:rsid w:val="00CF0E68"/>
    <w:rsid w:val="00DE7F68"/>
    <w:rsid w:val="00E67020"/>
    <w:rsid w:val="00E9057F"/>
    <w:rsid w:val="00F50EBE"/>
    <w:rsid w:val="00F9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CCE9"/>
  <w15:docId w15:val="{2AE29067-A860-4B1B-8FC3-11CFB8EE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8F2"/>
    <w:pPr>
      <w:ind w:left="720"/>
      <w:contextualSpacing/>
    </w:pPr>
  </w:style>
  <w:style w:type="character" w:styleId="Hyperlink">
    <w:name w:val="Hyperlink"/>
    <w:basedOn w:val="DefaultParagraphFont"/>
    <w:rsid w:val="00877862"/>
    <w:rPr>
      <w:color w:val="0000FF"/>
      <w:u w:val="single"/>
    </w:rPr>
  </w:style>
  <w:style w:type="character" w:styleId="CommentReference">
    <w:name w:val="annotation reference"/>
    <w:basedOn w:val="DefaultParagraphFont"/>
    <w:uiPriority w:val="99"/>
    <w:semiHidden/>
    <w:unhideWhenUsed/>
    <w:rsid w:val="00B13740"/>
    <w:rPr>
      <w:sz w:val="16"/>
      <w:szCs w:val="16"/>
    </w:rPr>
  </w:style>
  <w:style w:type="paragraph" w:styleId="CommentText">
    <w:name w:val="annotation text"/>
    <w:basedOn w:val="Normal"/>
    <w:link w:val="CommentTextChar"/>
    <w:uiPriority w:val="99"/>
    <w:semiHidden/>
    <w:unhideWhenUsed/>
    <w:rsid w:val="00B13740"/>
    <w:pPr>
      <w:spacing w:line="240" w:lineRule="auto"/>
    </w:pPr>
    <w:rPr>
      <w:sz w:val="20"/>
      <w:szCs w:val="20"/>
    </w:rPr>
  </w:style>
  <w:style w:type="character" w:customStyle="1" w:styleId="CommentTextChar">
    <w:name w:val="Comment Text Char"/>
    <w:basedOn w:val="DefaultParagraphFont"/>
    <w:link w:val="CommentText"/>
    <w:uiPriority w:val="99"/>
    <w:semiHidden/>
    <w:rsid w:val="00B13740"/>
    <w:rPr>
      <w:sz w:val="20"/>
      <w:szCs w:val="20"/>
    </w:rPr>
  </w:style>
  <w:style w:type="paragraph" w:styleId="CommentSubject">
    <w:name w:val="annotation subject"/>
    <w:basedOn w:val="CommentText"/>
    <w:next w:val="CommentText"/>
    <w:link w:val="CommentSubjectChar"/>
    <w:uiPriority w:val="99"/>
    <w:semiHidden/>
    <w:unhideWhenUsed/>
    <w:rsid w:val="00B13740"/>
    <w:rPr>
      <w:b/>
      <w:bCs/>
    </w:rPr>
  </w:style>
  <w:style w:type="character" w:customStyle="1" w:styleId="CommentSubjectChar">
    <w:name w:val="Comment Subject Char"/>
    <w:basedOn w:val="CommentTextChar"/>
    <w:link w:val="CommentSubject"/>
    <w:uiPriority w:val="99"/>
    <w:semiHidden/>
    <w:rsid w:val="00B13740"/>
    <w:rPr>
      <w:b/>
      <w:bCs/>
      <w:sz w:val="20"/>
      <w:szCs w:val="20"/>
    </w:rPr>
  </w:style>
  <w:style w:type="paragraph" w:styleId="BalloonText">
    <w:name w:val="Balloon Text"/>
    <w:basedOn w:val="Normal"/>
    <w:link w:val="BalloonTextChar"/>
    <w:uiPriority w:val="99"/>
    <w:semiHidden/>
    <w:unhideWhenUsed/>
    <w:rsid w:val="00B13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getherwearecamden.com/pages/discover-jobs-and-careers-in-camden/working-for-camd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578E-E527-41DF-81FE-3D2583FF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Mubarak, Sanna</cp:lastModifiedBy>
  <cp:revision>2</cp:revision>
  <dcterms:created xsi:type="dcterms:W3CDTF">2018-08-14T15:34:00Z</dcterms:created>
  <dcterms:modified xsi:type="dcterms:W3CDTF">2018-08-14T15:34:00Z</dcterms:modified>
</cp:coreProperties>
</file>