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93" w:rsidRPr="00F73D93" w:rsidRDefault="00F73D93" w:rsidP="00F73D93">
      <w:pPr>
        <w:jc w:val="center"/>
        <w:rPr>
          <w:b/>
        </w:rPr>
      </w:pPr>
      <w:r w:rsidRPr="00F73D93">
        <w:rPr>
          <w:b/>
        </w:rPr>
        <w:t xml:space="preserve">Job Profile: </w:t>
      </w:r>
      <w:r w:rsidR="003B5AF0">
        <w:rPr>
          <w:b/>
        </w:rPr>
        <w:t>Identity and Access Management Officer</w:t>
      </w:r>
    </w:p>
    <w:p w:rsidR="003B5AF0" w:rsidRDefault="003B5AF0" w:rsidP="00F73D93">
      <w:pPr>
        <w:rPr>
          <w:b/>
        </w:rPr>
      </w:pPr>
    </w:p>
    <w:p w:rsidR="00F73D93" w:rsidRPr="00F73D93" w:rsidRDefault="00F73D93" w:rsidP="00F73D93">
      <w:pPr>
        <w:rPr>
          <w:b/>
        </w:rPr>
      </w:pPr>
      <w:bookmarkStart w:id="0" w:name="_GoBack"/>
      <w:bookmarkEnd w:id="0"/>
      <w:r w:rsidRPr="00F73D93">
        <w:rPr>
          <w:b/>
        </w:rPr>
        <w:t xml:space="preserve">This supplementary information for </w:t>
      </w:r>
      <w:r w:rsidR="00D96005" w:rsidRPr="00D96005">
        <w:rPr>
          <w:b/>
        </w:rPr>
        <w:t xml:space="preserve">Identity </w:t>
      </w:r>
      <w:r w:rsidR="00D96005">
        <w:rPr>
          <w:b/>
        </w:rPr>
        <w:t>and Access Management Officer</w:t>
      </w:r>
      <w:r w:rsidR="00AF2C9B">
        <w:rPr>
          <w:b/>
        </w:rPr>
        <w:t xml:space="preserve"> </w:t>
      </w:r>
      <w:r w:rsidR="003A0BC6">
        <w:rPr>
          <w:b/>
        </w:rPr>
        <w:t xml:space="preserve">for </w:t>
      </w:r>
      <w:r w:rsidRPr="00F73D93">
        <w:rPr>
          <w:b/>
        </w:rPr>
        <w:t xml:space="preserve">is for guidance and must be used in conjunction with the Job Capsule for </w:t>
      </w:r>
    </w:p>
    <w:p w:rsidR="00F73D93" w:rsidRPr="00F73D93" w:rsidRDefault="00F73D93" w:rsidP="00F73D93">
      <w:pPr>
        <w:rPr>
          <w:b/>
        </w:rPr>
      </w:pPr>
    </w:p>
    <w:p w:rsidR="00F73D93" w:rsidRPr="00F73D93" w:rsidRDefault="00F73D93" w:rsidP="00F73D93">
      <w:pPr>
        <w:rPr>
          <w:b/>
        </w:rPr>
      </w:pPr>
      <w:r w:rsidRPr="00F73D93">
        <w:rPr>
          <w:b/>
        </w:rPr>
        <w:t>Job Famil</w:t>
      </w:r>
      <w:r w:rsidR="00AF2C9B">
        <w:rPr>
          <w:b/>
        </w:rPr>
        <w:t>y: ICT Shared Service Job Level</w:t>
      </w:r>
      <w:r w:rsidR="003370F1">
        <w:rPr>
          <w:b/>
        </w:rPr>
        <w:t xml:space="preserve"> </w:t>
      </w:r>
      <w:r w:rsidR="00E34A76">
        <w:rPr>
          <w:b/>
        </w:rPr>
        <w:t>2</w:t>
      </w:r>
      <w:r w:rsidR="003370F1">
        <w:rPr>
          <w:b/>
        </w:rPr>
        <w:t>,</w:t>
      </w:r>
      <w:r w:rsidR="00AF2C9B">
        <w:rPr>
          <w:b/>
        </w:rPr>
        <w:t xml:space="preserve"> Zone</w:t>
      </w:r>
      <w:r w:rsidR="00304FC6">
        <w:rPr>
          <w:b/>
        </w:rPr>
        <w:t xml:space="preserve"> 2</w:t>
      </w:r>
      <w:r w:rsidR="003370F1">
        <w:rPr>
          <w:b/>
        </w:rPr>
        <w:t>,</w:t>
      </w:r>
      <w:r w:rsidR="00AF2C9B">
        <w:rPr>
          <w:b/>
        </w:rPr>
        <w:t xml:space="preserve"> Camden Way Category </w:t>
      </w:r>
      <w:r w:rsidR="005840D7">
        <w:rPr>
          <w:b/>
        </w:rPr>
        <w:t xml:space="preserve">2 </w:t>
      </w:r>
    </w:p>
    <w:p w:rsidR="00F73D93" w:rsidRPr="00F73D93" w:rsidRDefault="00F73D93" w:rsidP="00F73D93">
      <w:pPr>
        <w:rPr>
          <w:b/>
        </w:rPr>
      </w:pPr>
    </w:p>
    <w:p w:rsidR="00F73D93" w:rsidRPr="00F73D93" w:rsidRDefault="00F73D93" w:rsidP="00F73D93">
      <w:pPr>
        <w:rPr>
          <w:b/>
          <w:color w:val="FF0000"/>
        </w:rPr>
      </w:pPr>
      <w:r w:rsidRPr="00F73D93">
        <w:rPr>
          <w:b/>
          <w:color w:val="FF0000"/>
        </w:rPr>
        <w:t>It is for use during recruitment, setting objectives as part of the performance management process and other people management purposes.  It does not form part of an employee’s contract of employment.</w:t>
      </w:r>
    </w:p>
    <w:p w:rsidR="00F73D93" w:rsidRDefault="00F73D93" w:rsidP="00F73D93"/>
    <w:p w:rsidR="00F73D93" w:rsidRPr="00F73D93" w:rsidRDefault="00F73D93" w:rsidP="00F73D93"/>
    <w:p w:rsidR="0032544A" w:rsidRDefault="00F73D93" w:rsidP="00D44D5B">
      <w:pPr>
        <w:rPr>
          <w:rFonts w:eastAsiaTheme="minorHAnsi" w:cs="Arial"/>
          <w:color w:val="000000"/>
          <w:szCs w:val="22"/>
          <w:lang w:eastAsia="en-US"/>
        </w:rPr>
      </w:pPr>
      <w:r w:rsidRPr="00F73D93">
        <w:rPr>
          <w:b/>
        </w:rPr>
        <w:t>Role Purpose:</w:t>
      </w:r>
    </w:p>
    <w:p w:rsidR="00D44D5B" w:rsidRDefault="0032544A" w:rsidP="00D44D5B">
      <w:pPr>
        <w:rPr>
          <w:rFonts w:eastAsiaTheme="minorHAnsi" w:cs="Arial"/>
          <w:color w:val="000000"/>
          <w:szCs w:val="22"/>
          <w:lang w:eastAsia="en-US"/>
        </w:rPr>
      </w:pPr>
      <w:r>
        <w:rPr>
          <w:rFonts w:eastAsiaTheme="minorHAnsi" w:cs="Arial"/>
          <w:color w:val="000000"/>
          <w:szCs w:val="22"/>
          <w:lang w:eastAsia="en-US"/>
        </w:rPr>
        <w:t xml:space="preserve">To </w:t>
      </w:r>
      <w:r w:rsidR="00D44D5B" w:rsidRPr="00D44D5B">
        <w:rPr>
          <w:rFonts w:eastAsiaTheme="minorHAnsi" w:cs="Arial"/>
          <w:color w:val="000000"/>
          <w:szCs w:val="22"/>
          <w:lang w:eastAsia="en-US"/>
        </w:rPr>
        <w:t xml:space="preserve">provide </w:t>
      </w:r>
      <w:r>
        <w:rPr>
          <w:rFonts w:eastAsiaTheme="minorHAnsi" w:cs="Arial"/>
          <w:color w:val="000000"/>
          <w:szCs w:val="22"/>
          <w:lang w:eastAsia="en-US"/>
        </w:rPr>
        <w:t>support to our service users, existing employees and new starters.  To support</w:t>
      </w:r>
      <w:r w:rsidR="00E34A76">
        <w:rPr>
          <w:rFonts w:eastAsiaTheme="minorHAnsi" w:cs="Arial"/>
          <w:color w:val="000000"/>
          <w:szCs w:val="22"/>
          <w:lang w:eastAsia="en-US"/>
        </w:rPr>
        <w:t xml:space="preserve"> IT service centre,</w:t>
      </w:r>
      <w:r>
        <w:rPr>
          <w:rFonts w:eastAsiaTheme="minorHAnsi" w:cs="Arial"/>
          <w:color w:val="000000"/>
          <w:szCs w:val="22"/>
          <w:lang w:eastAsia="en-US"/>
        </w:rPr>
        <w:t xml:space="preserve"> </w:t>
      </w:r>
      <w:r w:rsidR="00304FC6">
        <w:rPr>
          <w:rFonts w:eastAsiaTheme="minorHAnsi" w:cs="Arial"/>
          <w:color w:val="000000"/>
          <w:szCs w:val="22"/>
          <w:lang w:eastAsia="en-US"/>
        </w:rPr>
        <w:t>projects and</w:t>
      </w:r>
      <w:r>
        <w:rPr>
          <w:rFonts w:eastAsiaTheme="minorHAnsi" w:cs="Arial"/>
          <w:color w:val="000000"/>
          <w:szCs w:val="22"/>
          <w:lang w:eastAsia="en-US"/>
        </w:rPr>
        <w:t xml:space="preserve"> delivery IT kit refresh.  R</w:t>
      </w:r>
      <w:r w:rsidRPr="00D44D5B">
        <w:rPr>
          <w:rFonts w:eastAsiaTheme="minorHAnsi" w:cs="Arial"/>
          <w:color w:val="000000"/>
          <w:szCs w:val="22"/>
          <w:lang w:eastAsia="en-US"/>
        </w:rPr>
        <w:t xml:space="preserve">esolve </w:t>
      </w:r>
      <w:r>
        <w:rPr>
          <w:rFonts w:eastAsiaTheme="minorHAnsi" w:cs="Arial"/>
          <w:color w:val="000000"/>
          <w:szCs w:val="22"/>
          <w:lang w:eastAsia="en-US"/>
        </w:rPr>
        <w:t xml:space="preserve">issues </w:t>
      </w:r>
      <w:r w:rsidRPr="00D44D5B">
        <w:rPr>
          <w:rFonts w:eastAsiaTheme="minorHAnsi" w:cs="Arial"/>
          <w:color w:val="000000"/>
          <w:szCs w:val="22"/>
          <w:lang w:eastAsia="en-US"/>
        </w:rPr>
        <w:t>where possible at first point of contact</w:t>
      </w:r>
      <w:r>
        <w:rPr>
          <w:rFonts w:eastAsiaTheme="minorHAnsi" w:cs="Arial"/>
          <w:color w:val="000000"/>
          <w:szCs w:val="22"/>
          <w:lang w:eastAsia="en-US"/>
        </w:rPr>
        <w:t xml:space="preserve">. </w:t>
      </w:r>
    </w:p>
    <w:p w:rsidR="009D3B56" w:rsidRPr="00F73D93" w:rsidRDefault="003370F1" w:rsidP="00D44D5B">
      <w:r w:rsidRPr="009D3B56">
        <w:t xml:space="preserve"> </w:t>
      </w:r>
    </w:p>
    <w:p w:rsidR="00F73D93" w:rsidRPr="00F73D93" w:rsidRDefault="00F73D93" w:rsidP="00F73D93">
      <w:pPr>
        <w:rPr>
          <w:b/>
        </w:rPr>
      </w:pPr>
      <w:r w:rsidRPr="00F73D93">
        <w:rPr>
          <w:b/>
        </w:rPr>
        <w:t>Example outcomes or objectives that this role will deliver:</w:t>
      </w:r>
    </w:p>
    <w:p w:rsidR="00304FC6" w:rsidRPr="00304FC6" w:rsidRDefault="00304FC6" w:rsidP="00304FC6">
      <w:pPr>
        <w:pStyle w:val="ListParagraph"/>
        <w:numPr>
          <w:ilvl w:val="0"/>
          <w:numId w:val="19"/>
        </w:numPr>
        <w:rPr>
          <w:rFonts w:ascii="Arial" w:hAnsi="Arial" w:cs="Arial"/>
          <w:sz w:val="22"/>
        </w:rPr>
      </w:pPr>
      <w:r w:rsidRPr="00304FC6">
        <w:rPr>
          <w:rFonts w:ascii="Arial" w:hAnsi="Arial" w:cs="Arial"/>
          <w:sz w:val="22"/>
        </w:rPr>
        <w:t>Responsible for processing new starters, Leavers and Movers in Shared Digital</w:t>
      </w:r>
    </w:p>
    <w:p w:rsidR="00304FC6" w:rsidRPr="00304FC6" w:rsidRDefault="00304FC6" w:rsidP="00304FC6">
      <w:pPr>
        <w:pStyle w:val="ListParagraph"/>
        <w:numPr>
          <w:ilvl w:val="0"/>
          <w:numId w:val="19"/>
        </w:numPr>
        <w:rPr>
          <w:rFonts w:ascii="Arial" w:hAnsi="Arial" w:cs="Arial"/>
          <w:sz w:val="22"/>
        </w:rPr>
      </w:pPr>
      <w:r w:rsidRPr="00304FC6">
        <w:rPr>
          <w:rFonts w:ascii="Arial" w:hAnsi="Arial" w:cs="Arial"/>
          <w:sz w:val="22"/>
        </w:rPr>
        <w:t xml:space="preserve">1st and 2nd line IT support for all new starters - troubleshooting of IT related problems from in-house software to hardware, such as Smartphones, Laptops, Desktops, Multifunction Devices and Printers </w:t>
      </w:r>
    </w:p>
    <w:p w:rsidR="00304FC6" w:rsidRPr="00304FC6" w:rsidRDefault="00304FC6" w:rsidP="00304FC6">
      <w:pPr>
        <w:pStyle w:val="ListParagraph"/>
        <w:numPr>
          <w:ilvl w:val="0"/>
          <w:numId w:val="19"/>
        </w:numPr>
        <w:rPr>
          <w:rFonts w:ascii="Arial" w:hAnsi="Arial" w:cs="Arial"/>
          <w:sz w:val="22"/>
        </w:rPr>
      </w:pPr>
      <w:r w:rsidRPr="00304FC6">
        <w:rPr>
          <w:rFonts w:ascii="Arial" w:hAnsi="Arial" w:cs="Arial"/>
          <w:sz w:val="22"/>
        </w:rPr>
        <w:t xml:space="preserve">Act as a single point of contact from phone calls, emails, in person and cooperate social platforms for all new starters, movers and leavers </w:t>
      </w:r>
    </w:p>
    <w:p w:rsidR="00304FC6" w:rsidRPr="00304FC6" w:rsidRDefault="00304FC6" w:rsidP="00304FC6">
      <w:pPr>
        <w:pStyle w:val="ListParagraph"/>
        <w:numPr>
          <w:ilvl w:val="0"/>
          <w:numId w:val="19"/>
        </w:numPr>
        <w:rPr>
          <w:rFonts w:ascii="Arial" w:hAnsi="Arial" w:cs="Arial"/>
          <w:sz w:val="22"/>
        </w:rPr>
      </w:pPr>
      <w:r w:rsidRPr="00304FC6">
        <w:rPr>
          <w:rFonts w:ascii="Arial" w:hAnsi="Arial" w:cs="Arial"/>
          <w:sz w:val="22"/>
        </w:rPr>
        <w:t xml:space="preserve">Responsible for migrating new and existing users to Office 365, providing support and managing licensing  </w:t>
      </w:r>
    </w:p>
    <w:p w:rsidR="00304FC6" w:rsidRPr="00304FC6" w:rsidRDefault="00304FC6" w:rsidP="00304FC6">
      <w:pPr>
        <w:pStyle w:val="ListParagraph"/>
        <w:numPr>
          <w:ilvl w:val="0"/>
          <w:numId w:val="19"/>
        </w:numPr>
        <w:rPr>
          <w:rFonts w:ascii="Arial" w:hAnsi="Arial" w:cs="Arial"/>
          <w:sz w:val="22"/>
        </w:rPr>
      </w:pPr>
      <w:r w:rsidRPr="00304FC6">
        <w:rPr>
          <w:rFonts w:ascii="Arial" w:hAnsi="Arial" w:cs="Arial"/>
          <w:sz w:val="22"/>
        </w:rPr>
        <w:t xml:space="preserve">Responsible for Telephony system and Assignment of telephone numbers and Skype accounts   </w:t>
      </w:r>
    </w:p>
    <w:p w:rsidR="00304FC6" w:rsidRPr="00304FC6" w:rsidRDefault="00304FC6" w:rsidP="00304FC6">
      <w:pPr>
        <w:pStyle w:val="ListParagraph"/>
        <w:numPr>
          <w:ilvl w:val="0"/>
          <w:numId w:val="19"/>
        </w:numPr>
        <w:rPr>
          <w:rFonts w:ascii="Arial" w:hAnsi="Arial" w:cs="Arial"/>
          <w:sz w:val="22"/>
        </w:rPr>
      </w:pPr>
      <w:r w:rsidRPr="00304FC6">
        <w:rPr>
          <w:rFonts w:ascii="Arial" w:hAnsi="Arial" w:cs="Arial"/>
          <w:sz w:val="22"/>
        </w:rPr>
        <w:t xml:space="preserve">Supporting Cooperate Induction and responsible for IT kit allocation </w:t>
      </w:r>
    </w:p>
    <w:p w:rsidR="00304FC6" w:rsidRPr="00304FC6" w:rsidRDefault="00304FC6" w:rsidP="00304FC6">
      <w:pPr>
        <w:pStyle w:val="ListParagraph"/>
        <w:numPr>
          <w:ilvl w:val="0"/>
          <w:numId w:val="19"/>
        </w:numPr>
        <w:rPr>
          <w:rFonts w:ascii="Arial" w:hAnsi="Arial" w:cs="Arial"/>
          <w:sz w:val="22"/>
        </w:rPr>
      </w:pPr>
      <w:r w:rsidRPr="00304FC6">
        <w:rPr>
          <w:rFonts w:ascii="Arial" w:hAnsi="Arial" w:cs="Arial"/>
          <w:sz w:val="22"/>
        </w:rPr>
        <w:t>Providing cover for IT Hub and the Mobile IT Hub when required.</w:t>
      </w:r>
    </w:p>
    <w:p w:rsidR="00304FC6" w:rsidRPr="00304FC6" w:rsidRDefault="00304FC6" w:rsidP="00304FC6">
      <w:pPr>
        <w:pStyle w:val="ListParagraph"/>
        <w:numPr>
          <w:ilvl w:val="0"/>
          <w:numId w:val="19"/>
        </w:numPr>
        <w:rPr>
          <w:rFonts w:ascii="Arial" w:hAnsi="Arial" w:cs="Arial"/>
          <w:sz w:val="22"/>
        </w:rPr>
      </w:pPr>
      <w:r w:rsidRPr="00304FC6">
        <w:rPr>
          <w:rFonts w:ascii="Arial" w:hAnsi="Arial" w:cs="Arial"/>
          <w:sz w:val="22"/>
        </w:rPr>
        <w:t>Assisting with various IT projects and Rollouts</w:t>
      </w:r>
    </w:p>
    <w:p w:rsidR="00304FC6" w:rsidRPr="00304FC6" w:rsidRDefault="00304FC6" w:rsidP="00304FC6">
      <w:pPr>
        <w:pStyle w:val="ListParagraph"/>
        <w:numPr>
          <w:ilvl w:val="0"/>
          <w:numId w:val="19"/>
        </w:numPr>
        <w:rPr>
          <w:rFonts w:ascii="Arial" w:hAnsi="Arial" w:cs="Arial"/>
          <w:sz w:val="22"/>
        </w:rPr>
      </w:pPr>
      <w:r w:rsidRPr="00304FC6">
        <w:rPr>
          <w:rFonts w:ascii="Arial" w:hAnsi="Arial" w:cs="Arial"/>
          <w:sz w:val="22"/>
        </w:rPr>
        <w:t xml:space="preserve">IT kit configuration – (laptop prep, install apps, load user profile, apply updates and carryout required testing) </w:t>
      </w:r>
    </w:p>
    <w:p w:rsidR="00304FC6" w:rsidRPr="00304FC6" w:rsidRDefault="00304FC6" w:rsidP="00304FC6">
      <w:pPr>
        <w:pStyle w:val="ListParagraph"/>
        <w:numPr>
          <w:ilvl w:val="0"/>
          <w:numId w:val="19"/>
        </w:numPr>
        <w:rPr>
          <w:rFonts w:ascii="Arial" w:hAnsi="Arial" w:cs="Arial"/>
          <w:sz w:val="22"/>
        </w:rPr>
      </w:pPr>
      <w:r w:rsidRPr="00304FC6">
        <w:rPr>
          <w:rFonts w:ascii="Arial" w:hAnsi="Arial" w:cs="Arial"/>
          <w:sz w:val="22"/>
        </w:rPr>
        <w:t>Mobile Devices support - mobile device configuration, app installation, user profile setup</w:t>
      </w:r>
    </w:p>
    <w:p w:rsidR="00304FC6" w:rsidRPr="00304FC6" w:rsidRDefault="00304FC6" w:rsidP="00304FC6">
      <w:pPr>
        <w:pStyle w:val="ListParagraph"/>
        <w:numPr>
          <w:ilvl w:val="0"/>
          <w:numId w:val="19"/>
        </w:numPr>
        <w:rPr>
          <w:rFonts w:ascii="Arial" w:hAnsi="Arial" w:cs="Arial"/>
          <w:sz w:val="22"/>
        </w:rPr>
      </w:pPr>
      <w:r w:rsidRPr="00304FC6">
        <w:rPr>
          <w:rFonts w:ascii="Arial" w:hAnsi="Arial" w:cs="Arial"/>
          <w:sz w:val="22"/>
        </w:rPr>
        <w:t xml:space="preserve">Responsible for maintaining MS Intune portal  </w:t>
      </w:r>
    </w:p>
    <w:p w:rsidR="00304FC6" w:rsidRPr="00304FC6" w:rsidRDefault="00304FC6" w:rsidP="00304FC6">
      <w:pPr>
        <w:pStyle w:val="ListParagraph"/>
        <w:numPr>
          <w:ilvl w:val="0"/>
          <w:numId w:val="19"/>
        </w:numPr>
        <w:rPr>
          <w:rFonts w:ascii="Arial" w:hAnsi="Arial" w:cs="Arial"/>
          <w:sz w:val="22"/>
        </w:rPr>
      </w:pPr>
      <w:r w:rsidRPr="00304FC6">
        <w:rPr>
          <w:rFonts w:ascii="Arial" w:hAnsi="Arial" w:cs="Arial"/>
          <w:sz w:val="22"/>
        </w:rPr>
        <w:t>Database, Stock and asset Management</w:t>
      </w:r>
    </w:p>
    <w:p w:rsidR="00304FC6" w:rsidRPr="00304FC6" w:rsidRDefault="00304FC6" w:rsidP="00304FC6">
      <w:pPr>
        <w:pStyle w:val="ListParagraph"/>
        <w:numPr>
          <w:ilvl w:val="0"/>
          <w:numId w:val="19"/>
        </w:numPr>
        <w:rPr>
          <w:rFonts w:ascii="Arial" w:hAnsi="Arial" w:cs="Arial"/>
          <w:sz w:val="22"/>
        </w:rPr>
      </w:pPr>
      <w:r w:rsidRPr="00304FC6">
        <w:rPr>
          <w:rFonts w:ascii="Arial" w:hAnsi="Arial" w:cs="Arial"/>
          <w:sz w:val="22"/>
        </w:rPr>
        <w:t>Maintain a high degree of customer service for all support queries and adhere to all service management principles</w:t>
      </w:r>
    </w:p>
    <w:p w:rsidR="00E34A76" w:rsidRPr="00304FC6" w:rsidRDefault="00304FC6" w:rsidP="00304FC6">
      <w:pPr>
        <w:pStyle w:val="ListParagraph"/>
        <w:numPr>
          <w:ilvl w:val="0"/>
          <w:numId w:val="19"/>
        </w:numPr>
        <w:rPr>
          <w:rFonts w:ascii="Arial" w:hAnsi="Arial" w:cs="Arial"/>
          <w:sz w:val="22"/>
        </w:rPr>
      </w:pPr>
      <w:r w:rsidRPr="00304FC6">
        <w:rPr>
          <w:rFonts w:ascii="Arial" w:hAnsi="Arial" w:cs="Arial"/>
          <w:sz w:val="22"/>
        </w:rPr>
        <w:t>To produce and update documentation.</w:t>
      </w:r>
    </w:p>
    <w:p w:rsidR="00E34A76" w:rsidRDefault="00E34A76" w:rsidP="00E34A76">
      <w:pPr>
        <w:rPr>
          <w:szCs w:val="22"/>
        </w:rPr>
      </w:pPr>
    </w:p>
    <w:p w:rsidR="00E34A76" w:rsidRDefault="00E34A76" w:rsidP="00E34A76">
      <w:pPr>
        <w:rPr>
          <w:szCs w:val="22"/>
        </w:rPr>
      </w:pPr>
    </w:p>
    <w:p w:rsidR="00F73D93" w:rsidRDefault="00F73D93" w:rsidP="00F73D93">
      <w:pPr>
        <w:rPr>
          <w:b/>
        </w:rPr>
      </w:pPr>
      <w:r w:rsidRPr="00F73D93">
        <w:rPr>
          <w:b/>
        </w:rPr>
        <w:t>People Management Responsibilities:</w:t>
      </w:r>
    </w:p>
    <w:p w:rsidR="002E556A" w:rsidRPr="002E556A" w:rsidRDefault="002E556A" w:rsidP="00F73D93">
      <w:pPr>
        <w:rPr>
          <w:sz w:val="24"/>
        </w:rPr>
      </w:pPr>
      <w:r>
        <w:rPr>
          <w:sz w:val="24"/>
        </w:rPr>
        <w:t xml:space="preserve">None </w:t>
      </w:r>
    </w:p>
    <w:p w:rsidR="00F73D93" w:rsidRPr="00F73D93" w:rsidRDefault="00F73D93" w:rsidP="00F73D93">
      <w:pPr>
        <w:rPr>
          <w:sz w:val="18"/>
          <w:szCs w:val="18"/>
        </w:rPr>
      </w:pPr>
    </w:p>
    <w:p w:rsidR="00F73D93" w:rsidRPr="00F73D93" w:rsidRDefault="00F73D93" w:rsidP="00F73D93">
      <w:pPr>
        <w:rPr>
          <w:b/>
        </w:rPr>
      </w:pPr>
      <w:r w:rsidRPr="00F73D93">
        <w:rPr>
          <w:b/>
        </w:rPr>
        <w:t>Relationships</w:t>
      </w:r>
    </w:p>
    <w:p w:rsidR="00C22279" w:rsidRDefault="00C22279" w:rsidP="00C22279"/>
    <w:p w:rsidR="00F73D93" w:rsidRPr="00C22279" w:rsidRDefault="00C22279" w:rsidP="00C22279">
      <w:r w:rsidRPr="00C22279">
        <w:t>Liaising with service users, contractors, suppliers, other departments and agencies as required</w:t>
      </w:r>
      <w:r>
        <w:t>, both internal and external</w:t>
      </w:r>
      <w:r w:rsidR="006E1CE2">
        <w:t xml:space="preserve"> at all levels</w:t>
      </w:r>
    </w:p>
    <w:p w:rsidR="00F73D93" w:rsidRDefault="00F73D93" w:rsidP="00F73D93"/>
    <w:p w:rsidR="00F73D93" w:rsidRDefault="00F73D93" w:rsidP="00F73D93"/>
    <w:p w:rsidR="009D3B56" w:rsidRPr="009D3B56" w:rsidRDefault="00F73D93" w:rsidP="002E556A">
      <w:pPr>
        <w:rPr>
          <w:i/>
        </w:rPr>
      </w:pPr>
      <w:r w:rsidRPr="00F73D93">
        <w:rPr>
          <w:b/>
        </w:rPr>
        <w:t>Work Environment:</w:t>
      </w:r>
    </w:p>
    <w:p w:rsidR="00C22279" w:rsidRDefault="00C22279" w:rsidP="00F73D93"/>
    <w:p w:rsidR="00F73D93" w:rsidRPr="00F73D93" w:rsidRDefault="00C22279" w:rsidP="00F73D93">
      <w:r>
        <w:t xml:space="preserve">Main office location will be </w:t>
      </w:r>
      <w:proofErr w:type="gramStart"/>
      <w:r w:rsidR="00E34A76">
        <w:t xml:space="preserve">5PS </w:t>
      </w:r>
      <w:r w:rsidR="00FD640A" w:rsidRPr="00FD640A">
        <w:t xml:space="preserve"> </w:t>
      </w:r>
      <w:r w:rsidR="00E34A76" w:rsidRPr="00E34A76">
        <w:t>N1C</w:t>
      </w:r>
      <w:proofErr w:type="gramEnd"/>
      <w:r w:rsidR="00E34A76" w:rsidRPr="00E34A76">
        <w:t xml:space="preserve"> 4AG</w:t>
      </w:r>
      <w:r>
        <w:t xml:space="preserve">.  However will be visiting different locations within Camden, </w:t>
      </w:r>
    </w:p>
    <w:p w:rsidR="002E556A" w:rsidRDefault="002E556A" w:rsidP="00F73D93">
      <w:pPr>
        <w:rPr>
          <w:b/>
        </w:rPr>
      </w:pPr>
    </w:p>
    <w:p w:rsidR="00F73D93" w:rsidRPr="00F73D93" w:rsidRDefault="00F73D93" w:rsidP="00F73D93">
      <w:pPr>
        <w:rPr>
          <w:b/>
        </w:rPr>
      </w:pPr>
      <w:r w:rsidRPr="00F73D93">
        <w:rPr>
          <w:b/>
        </w:rPr>
        <w:t>Technical Knowledge and Experience:</w:t>
      </w:r>
    </w:p>
    <w:p w:rsidR="00C21A49" w:rsidRDefault="00C21A49" w:rsidP="00C21A49">
      <w:pPr>
        <w:pStyle w:val="Default"/>
      </w:pPr>
    </w:p>
    <w:p w:rsidR="00C21A49" w:rsidRDefault="00C21A49" w:rsidP="00C21A49">
      <w:pPr>
        <w:pStyle w:val="Default"/>
        <w:numPr>
          <w:ilvl w:val="0"/>
          <w:numId w:val="14"/>
        </w:numPr>
        <w:spacing w:after="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ITIL practices </w:t>
      </w:r>
      <w:r w:rsidR="00E34A76">
        <w:rPr>
          <w:rFonts w:ascii="Arial" w:hAnsi="Arial" w:cs="Arial"/>
          <w:sz w:val="22"/>
          <w:szCs w:val="22"/>
        </w:rPr>
        <w:t xml:space="preserve">desirable </w:t>
      </w:r>
    </w:p>
    <w:p w:rsidR="00C21A49" w:rsidRDefault="00C21A49" w:rsidP="00C21A49">
      <w:pPr>
        <w:pStyle w:val="Default"/>
        <w:numPr>
          <w:ilvl w:val="0"/>
          <w:numId w:val="14"/>
        </w:numPr>
        <w:spacing w:after="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Experience of </w:t>
      </w:r>
      <w:r w:rsidR="00E34A76">
        <w:rPr>
          <w:rFonts w:ascii="Arial" w:hAnsi="Arial" w:cs="Arial"/>
          <w:sz w:val="22"/>
          <w:szCs w:val="22"/>
        </w:rPr>
        <w:t>excellent customer service</w:t>
      </w:r>
      <w:r>
        <w:rPr>
          <w:rFonts w:ascii="Arial" w:hAnsi="Arial" w:cs="Arial"/>
          <w:sz w:val="22"/>
          <w:szCs w:val="22"/>
        </w:rPr>
        <w:t xml:space="preserve"> </w:t>
      </w:r>
    </w:p>
    <w:p w:rsidR="002C708C" w:rsidRDefault="00E34A76" w:rsidP="00C21A49">
      <w:pPr>
        <w:pStyle w:val="Default"/>
        <w:numPr>
          <w:ilvl w:val="0"/>
          <w:numId w:val="14"/>
        </w:numPr>
        <w:spacing w:after="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C21A49">
        <w:rPr>
          <w:rFonts w:ascii="Arial" w:hAnsi="Arial" w:cs="Arial"/>
          <w:sz w:val="22"/>
          <w:szCs w:val="22"/>
        </w:rPr>
        <w:t xml:space="preserve">nowledge of Microsoft products </w:t>
      </w:r>
      <w:r>
        <w:rPr>
          <w:rFonts w:ascii="Arial" w:hAnsi="Arial" w:cs="Arial"/>
          <w:sz w:val="22"/>
          <w:szCs w:val="22"/>
        </w:rPr>
        <w:t xml:space="preserve">- </w:t>
      </w:r>
      <w:r w:rsidR="00C21A49">
        <w:rPr>
          <w:rFonts w:ascii="Arial" w:hAnsi="Arial" w:cs="Arial"/>
          <w:sz w:val="22"/>
          <w:szCs w:val="22"/>
        </w:rPr>
        <w:t xml:space="preserve">Windows operating systems </w:t>
      </w:r>
    </w:p>
    <w:p w:rsidR="00C21A49" w:rsidRDefault="002C708C" w:rsidP="00C21A49">
      <w:pPr>
        <w:pStyle w:val="Default"/>
        <w:numPr>
          <w:ilvl w:val="0"/>
          <w:numId w:val="14"/>
        </w:numPr>
        <w:spacing w:after="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E34A76">
        <w:rPr>
          <w:rFonts w:ascii="Arial" w:hAnsi="Arial" w:cs="Arial"/>
          <w:sz w:val="22"/>
          <w:szCs w:val="22"/>
        </w:rPr>
        <w:t xml:space="preserve">MS </w:t>
      </w:r>
      <w:r w:rsidR="00C21A49">
        <w:rPr>
          <w:rFonts w:ascii="Arial" w:hAnsi="Arial" w:cs="Arial"/>
          <w:sz w:val="22"/>
          <w:szCs w:val="22"/>
        </w:rPr>
        <w:t xml:space="preserve">Office </w:t>
      </w:r>
      <w:r>
        <w:rPr>
          <w:rFonts w:ascii="Arial" w:hAnsi="Arial" w:cs="Arial"/>
          <w:sz w:val="22"/>
          <w:szCs w:val="22"/>
        </w:rPr>
        <w:t>applications</w:t>
      </w:r>
    </w:p>
    <w:p w:rsidR="00C21A49" w:rsidRDefault="00C21A49" w:rsidP="00C21A49">
      <w:pPr>
        <w:pStyle w:val="Default"/>
        <w:numPr>
          <w:ilvl w:val="0"/>
          <w:numId w:val="14"/>
        </w:numPr>
        <w:spacing w:after="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manage customer expectations and ensure effective communications with colleagues and customers </w:t>
      </w:r>
    </w:p>
    <w:p w:rsidR="00C21A49" w:rsidRDefault="00C21A49" w:rsidP="00C21A49">
      <w:pPr>
        <w:pStyle w:val="Default"/>
        <w:numPr>
          <w:ilvl w:val="0"/>
          <w:numId w:val="14"/>
        </w:numPr>
        <w:spacing w:after="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familiar with the security standards and all relevant legislation that affects security within the defined scope of authority </w:t>
      </w:r>
    </w:p>
    <w:p w:rsidR="00F73D93" w:rsidRPr="00603E5E" w:rsidRDefault="00C21A49" w:rsidP="00F73D93">
      <w:pPr>
        <w:pStyle w:val="Defaul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Basic User &amp; Security Group Active Directory administration </w:t>
      </w:r>
      <w:r w:rsidR="00603E5E">
        <w:rPr>
          <w:rFonts w:ascii="Arial" w:hAnsi="Arial" w:cs="Arial"/>
          <w:sz w:val="22"/>
          <w:szCs w:val="22"/>
        </w:rPr>
        <w:t>(desirable)</w:t>
      </w:r>
    </w:p>
    <w:p w:rsidR="00F73D93" w:rsidRPr="00F73D93" w:rsidRDefault="00F73D93" w:rsidP="00F73D93">
      <w:pPr>
        <w:rPr>
          <w:i/>
          <w:szCs w:val="22"/>
        </w:rPr>
      </w:pPr>
    </w:p>
    <w:p w:rsidR="00F73D93" w:rsidRDefault="00F73D93" w:rsidP="00F73D93">
      <w:pPr>
        <w:rPr>
          <w:i/>
          <w:szCs w:val="22"/>
        </w:rPr>
      </w:pPr>
    </w:p>
    <w:p w:rsidR="00F175E0" w:rsidRDefault="00F175E0" w:rsidP="00F73D93">
      <w:pPr>
        <w:rPr>
          <w:i/>
          <w:szCs w:val="22"/>
        </w:rPr>
      </w:pPr>
    </w:p>
    <w:p w:rsidR="00F73D93" w:rsidRDefault="00F73D93" w:rsidP="00F73D93">
      <w:pPr>
        <w:rPr>
          <w:i/>
          <w:szCs w:val="22"/>
        </w:rPr>
      </w:pPr>
    </w:p>
    <w:p w:rsidR="002E556A" w:rsidRDefault="002E556A" w:rsidP="00F73D93">
      <w:pPr>
        <w:rPr>
          <w:i/>
          <w:szCs w:val="22"/>
        </w:rPr>
      </w:pPr>
    </w:p>
    <w:p w:rsidR="002E556A" w:rsidRDefault="002E556A" w:rsidP="00F73D93">
      <w:pPr>
        <w:rPr>
          <w:i/>
          <w:szCs w:val="22"/>
        </w:rPr>
      </w:pPr>
    </w:p>
    <w:p w:rsidR="002E556A" w:rsidRDefault="002E556A" w:rsidP="00F73D93">
      <w:pPr>
        <w:rPr>
          <w:i/>
          <w:szCs w:val="22"/>
        </w:rPr>
      </w:pPr>
    </w:p>
    <w:p w:rsidR="002E556A" w:rsidRDefault="002E556A" w:rsidP="00F73D93">
      <w:pPr>
        <w:rPr>
          <w:i/>
          <w:szCs w:val="22"/>
        </w:rPr>
      </w:pPr>
    </w:p>
    <w:p w:rsidR="002E556A" w:rsidRDefault="002E556A" w:rsidP="00F73D93">
      <w:pPr>
        <w:rPr>
          <w:i/>
          <w:szCs w:val="22"/>
        </w:rPr>
      </w:pPr>
    </w:p>
    <w:p w:rsidR="002E556A" w:rsidRDefault="002E556A" w:rsidP="00F73D93">
      <w:pPr>
        <w:rPr>
          <w:i/>
          <w:szCs w:val="22"/>
        </w:rPr>
      </w:pPr>
    </w:p>
    <w:p w:rsidR="002E556A" w:rsidRDefault="002E556A" w:rsidP="00F73D93">
      <w:pPr>
        <w:rPr>
          <w:i/>
          <w:szCs w:val="22"/>
        </w:rPr>
      </w:pPr>
    </w:p>
    <w:p w:rsidR="00F73D93" w:rsidRDefault="00F73D93" w:rsidP="00F73D93">
      <w:pPr>
        <w:rPr>
          <w:i/>
          <w:szCs w:val="22"/>
        </w:rPr>
      </w:pPr>
    </w:p>
    <w:p w:rsidR="00D5459C" w:rsidRPr="006C79AF" w:rsidRDefault="00D5459C" w:rsidP="006C79AF">
      <w:pPr>
        <w:rPr>
          <w:rFonts w:cs="Arial"/>
          <w:b/>
          <w:szCs w:val="22"/>
        </w:rPr>
      </w:pPr>
      <w:r w:rsidRPr="006C79AF">
        <w:rPr>
          <w:rFonts w:cs="Arial"/>
          <w:b/>
          <w:szCs w:val="22"/>
        </w:rPr>
        <w:t>Camden Way Five Ways of Working</w:t>
      </w:r>
    </w:p>
    <w:p w:rsidR="00D5459C" w:rsidRPr="00D5584F" w:rsidRDefault="00D5459C" w:rsidP="00D5459C">
      <w:pPr>
        <w:pStyle w:val="ListParagraph"/>
        <w:spacing w:before="100" w:beforeAutospacing="1" w:after="100" w:afterAutospacing="1" w:line="300" w:lineRule="atLeast"/>
        <w:rPr>
          <w:rFonts w:ascii="Arial" w:hAnsi="Arial" w:cs="Arial"/>
          <w:i/>
          <w:color w:val="343A41"/>
          <w:sz w:val="22"/>
          <w:szCs w:val="22"/>
          <w:lang w:val="en-US"/>
        </w:rPr>
      </w:pPr>
    </w:p>
    <w:p w:rsidR="00D5459C" w:rsidRPr="00D5584F" w:rsidRDefault="00D5459C" w:rsidP="00D5459C">
      <w:pPr>
        <w:pStyle w:val="ListParagraph"/>
        <w:spacing w:before="100" w:beforeAutospacing="1" w:after="100" w:afterAutospacing="1" w:line="300" w:lineRule="atLeast"/>
        <w:rPr>
          <w:rFonts w:ascii="Arial" w:hAnsi="Arial" w:cs="Arial"/>
          <w:i/>
          <w:color w:val="343A41"/>
          <w:sz w:val="22"/>
          <w:szCs w:val="22"/>
          <w:lang w:val="en-US"/>
        </w:rPr>
      </w:pPr>
      <w:r w:rsidRPr="00D5584F">
        <w:rPr>
          <w:rFonts w:ascii="Arial" w:hAnsi="Arial" w:cs="Arial"/>
          <w:i/>
          <w:color w:val="343A41"/>
          <w:sz w:val="22"/>
          <w:szCs w:val="22"/>
          <w:lang w:val="en-US"/>
        </w:rPr>
        <w:t xml:space="preserve">In order to continue delivering for the people of Camden in the face of </w:t>
      </w:r>
      <w:proofErr w:type="gramStart"/>
      <w:r w:rsidRPr="00D5584F">
        <w:rPr>
          <w:rFonts w:ascii="Arial" w:hAnsi="Arial" w:cs="Arial"/>
          <w:i/>
          <w:color w:val="343A41"/>
          <w:sz w:val="22"/>
          <w:szCs w:val="22"/>
          <w:lang w:val="en-US"/>
        </w:rPr>
        <w:t>ever increasing</w:t>
      </w:r>
      <w:proofErr w:type="gramEnd"/>
      <w:r w:rsidRPr="00D5584F">
        <w:rPr>
          <w:rFonts w:ascii="Arial" w:hAnsi="Arial" w:cs="Arial"/>
          <w:i/>
          <w:color w:val="343A41"/>
          <w:sz w:val="22"/>
          <w:szCs w:val="22"/>
          <w:lang w:val="en-US"/>
        </w:rPr>
        <w:t xml:space="preserve"> financial pressure, we need to transform the way we do things. We call this the Camden Way. The Camden Way is a key part of our transformation strategy often referred to as the transformation </w:t>
      </w:r>
      <w:proofErr w:type="gramStart"/>
      <w:r w:rsidRPr="00D5584F">
        <w:rPr>
          <w:rFonts w:ascii="Arial" w:hAnsi="Arial" w:cs="Arial"/>
          <w:i/>
          <w:color w:val="343A41"/>
          <w:sz w:val="22"/>
          <w:szCs w:val="22"/>
          <w:lang w:val="en-US"/>
        </w:rPr>
        <w:t>triangle which</w:t>
      </w:r>
      <w:proofErr w:type="gramEnd"/>
      <w:r w:rsidRPr="00D5584F">
        <w:rPr>
          <w:rFonts w:ascii="Arial" w:hAnsi="Arial" w:cs="Arial"/>
          <w:i/>
          <w:color w:val="343A41"/>
          <w:sz w:val="22"/>
          <w:szCs w:val="22"/>
          <w:lang w:val="en-US"/>
        </w:rPr>
        <w:t xml:space="preserve"> links the Camden Plan, the Camden Way and the Financial Strategy together.</w:t>
      </w:r>
    </w:p>
    <w:p w:rsidR="00D5459C" w:rsidRPr="00D5584F" w:rsidRDefault="00D5459C" w:rsidP="00D5459C">
      <w:pPr>
        <w:pStyle w:val="ListParagraph"/>
        <w:spacing w:before="100" w:beforeAutospacing="1" w:after="100" w:afterAutospacing="1" w:line="300" w:lineRule="atLeast"/>
        <w:rPr>
          <w:rFonts w:ascii="Arial" w:hAnsi="Arial" w:cs="Arial"/>
          <w:color w:val="343A41"/>
          <w:sz w:val="22"/>
          <w:szCs w:val="22"/>
          <w:lang w:val="en-US"/>
        </w:rPr>
      </w:pPr>
    </w:p>
    <w:p w:rsidR="00D5459C" w:rsidRPr="00D5584F" w:rsidRDefault="00D5459C" w:rsidP="00D5459C">
      <w:pPr>
        <w:pStyle w:val="ListParagraph"/>
        <w:spacing w:before="100" w:beforeAutospacing="1" w:after="100" w:afterAutospacing="1" w:line="300" w:lineRule="atLeast"/>
        <w:rPr>
          <w:rFonts w:ascii="Arial" w:hAnsi="Arial" w:cs="Arial"/>
          <w:color w:val="343A41"/>
          <w:sz w:val="22"/>
          <w:szCs w:val="22"/>
          <w:lang w:val="en-US"/>
        </w:rPr>
      </w:pPr>
      <w:r w:rsidRPr="00D5584F">
        <w:rPr>
          <w:rFonts w:ascii="Arial" w:hAnsi="Arial" w:cs="Arial"/>
          <w:color w:val="343A41"/>
          <w:sz w:val="22"/>
          <w:szCs w:val="22"/>
          <w:lang w:val="en-US"/>
        </w:rPr>
        <w:t>The Camden Way illustrates the approach that should underpin everything we do through five ways of working: </w:t>
      </w:r>
    </w:p>
    <w:p w:rsidR="00D5459C" w:rsidRPr="00D5584F" w:rsidRDefault="00D5459C" w:rsidP="00D5459C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hAnsi="Arial" w:cs="Arial"/>
          <w:color w:val="343A41"/>
          <w:sz w:val="22"/>
          <w:szCs w:val="22"/>
          <w:lang w:val="en-US"/>
        </w:rPr>
      </w:pPr>
      <w:r w:rsidRPr="00D5584F">
        <w:rPr>
          <w:rFonts w:ascii="Arial" w:hAnsi="Arial" w:cs="Arial"/>
          <w:color w:val="343A41"/>
          <w:sz w:val="22"/>
          <w:szCs w:val="22"/>
          <w:lang w:val="en-US"/>
        </w:rPr>
        <w:t>•Deliver for the people of Camden</w:t>
      </w:r>
    </w:p>
    <w:p w:rsidR="00D5459C" w:rsidRPr="00D5584F" w:rsidRDefault="00D5459C" w:rsidP="00D5459C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hAnsi="Arial" w:cs="Arial"/>
          <w:color w:val="343A41"/>
          <w:sz w:val="22"/>
          <w:szCs w:val="22"/>
          <w:lang w:val="en-US"/>
        </w:rPr>
      </w:pPr>
      <w:r w:rsidRPr="00D5584F">
        <w:rPr>
          <w:rFonts w:ascii="Arial" w:hAnsi="Arial" w:cs="Arial"/>
          <w:color w:val="343A41"/>
          <w:sz w:val="22"/>
          <w:szCs w:val="22"/>
          <w:lang w:val="en-US"/>
        </w:rPr>
        <w:t>•Work as one team</w:t>
      </w:r>
    </w:p>
    <w:p w:rsidR="00D5459C" w:rsidRPr="00D5584F" w:rsidRDefault="00D5459C" w:rsidP="00D5459C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hAnsi="Arial" w:cs="Arial"/>
          <w:color w:val="343A41"/>
          <w:sz w:val="22"/>
          <w:szCs w:val="22"/>
          <w:lang w:val="en-US"/>
        </w:rPr>
      </w:pPr>
      <w:r w:rsidRPr="00D5584F">
        <w:rPr>
          <w:rFonts w:ascii="Arial" w:hAnsi="Arial" w:cs="Arial"/>
          <w:color w:val="343A41"/>
          <w:sz w:val="22"/>
          <w:szCs w:val="22"/>
          <w:lang w:val="en-US"/>
        </w:rPr>
        <w:t>•Take pride in getting it right</w:t>
      </w:r>
    </w:p>
    <w:p w:rsidR="00D5459C" w:rsidRPr="00D5584F" w:rsidRDefault="00D5459C" w:rsidP="00D5459C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hAnsi="Arial" w:cs="Arial"/>
          <w:color w:val="343A41"/>
          <w:sz w:val="22"/>
          <w:szCs w:val="22"/>
          <w:lang w:val="en-US"/>
        </w:rPr>
      </w:pPr>
      <w:r w:rsidRPr="00D5584F">
        <w:rPr>
          <w:rFonts w:ascii="Arial" w:hAnsi="Arial" w:cs="Arial"/>
          <w:color w:val="343A41"/>
          <w:sz w:val="22"/>
          <w:szCs w:val="22"/>
          <w:lang w:val="en-US"/>
        </w:rPr>
        <w:t>•Find better ways</w:t>
      </w:r>
    </w:p>
    <w:p w:rsidR="00D5459C" w:rsidRPr="00D5584F" w:rsidRDefault="00D5459C" w:rsidP="00D5459C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hAnsi="Arial" w:cs="Arial"/>
          <w:color w:val="343A41"/>
          <w:sz w:val="22"/>
          <w:szCs w:val="22"/>
          <w:lang w:val="en-US"/>
        </w:rPr>
      </w:pPr>
      <w:r w:rsidRPr="00D5584F">
        <w:rPr>
          <w:rFonts w:ascii="Arial" w:hAnsi="Arial" w:cs="Arial"/>
          <w:color w:val="343A41"/>
          <w:sz w:val="22"/>
          <w:szCs w:val="22"/>
          <w:lang w:val="en-US"/>
        </w:rPr>
        <w:t xml:space="preserve">•Take personal responsibility </w:t>
      </w:r>
    </w:p>
    <w:p w:rsidR="00D5459C" w:rsidRPr="00D5584F" w:rsidRDefault="00D5459C" w:rsidP="00D5459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5584F">
        <w:rPr>
          <w:rFonts w:ascii="Arial" w:hAnsi="Arial" w:cs="Arial"/>
          <w:sz w:val="22"/>
          <w:szCs w:val="22"/>
        </w:rPr>
        <w:t>For further information on the Camden Way please visit:</w:t>
      </w:r>
    </w:p>
    <w:p w:rsidR="00D5459C" w:rsidRPr="002E556A" w:rsidRDefault="002E556A" w:rsidP="00D5459C">
      <w:pPr>
        <w:pStyle w:val="ListParagraph"/>
        <w:rPr>
          <w:rFonts w:ascii="Arial" w:hAnsi="Arial" w:cs="Arial"/>
          <w:szCs w:val="22"/>
        </w:rPr>
      </w:pPr>
      <w:hyperlink r:id="rId10" w:history="1">
        <w:r w:rsidRPr="002E556A">
          <w:rPr>
            <w:rStyle w:val="Hyperlink"/>
            <w:rFonts w:ascii="Arial" w:hAnsi="Arial" w:cs="Arial"/>
            <w:szCs w:val="22"/>
          </w:rPr>
          <w:t>https://camdengov.referrals.selectminds.com/togetherwearecamden/</w:t>
        </w:r>
      </w:hyperlink>
      <w:r w:rsidRPr="002E556A">
        <w:rPr>
          <w:rFonts w:ascii="Arial" w:hAnsi="Arial" w:cs="Arial"/>
          <w:szCs w:val="22"/>
        </w:rPr>
        <w:t xml:space="preserve"> </w:t>
      </w:r>
    </w:p>
    <w:p w:rsidR="00D5459C" w:rsidRDefault="00D5459C" w:rsidP="00D5459C">
      <w:pPr>
        <w:rPr>
          <w:rFonts w:cs="Arial"/>
          <w:b/>
          <w:szCs w:val="22"/>
        </w:rPr>
      </w:pPr>
    </w:p>
    <w:p w:rsidR="006C79AF" w:rsidRDefault="006C79AF" w:rsidP="00D5459C">
      <w:pPr>
        <w:rPr>
          <w:rFonts w:cs="Arial"/>
          <w:b/>
          <w:szCs w:val="22"/>
        </w:rPr>
      </w:pPr>
    </w:p>
    <w:p w:rsidR="006C79AF" w:rsidRDefault="006C79AF" w:rsidP="00D5459C">
      <w:pPr>
        <w:rPr>
          <w:rFonts w:cs="Arial"/>
          <w:b/>
          <w:szCs w:val="22"/>
        </w:rPr>
      </w:pPr>
    </w:p>
    <w:p w:rsidR="00E40291" w:rsidRDefault="00E40291" w:rsidP="00D5459C">
      <w:pPr>
        <w:rPr>
          <w:rFonts w:cs="Arial"/>
          <w:b/>
          <w:szCs w:val="22"/>
        </w:rPr>
      </w:pPr>
    </w:p>
    <w:p w:rsidR="00E40291" w:rsidRDefault="00E40291" w:rsidP="00D5459C">
      <w:pPr>
        <w:rPr>
          <w:rFonts w:cs="Arial"/>
          <w:b/>
          <w:szCs w:val="22"/>
        </w:rPr>
      </w:pPr>
    </w:p>
    <w:p w:rsidR="003B6DA2" w:rsidRDefault="003B6DA2" w:rsidP="00D5459C">
      <w:pPr>
        <w:rPr>
          <w:rFonts w:cs="Arial"/>
          <w:b/>
          <w:szCs w:val="22"/>
        </w:rPr>
      </w:pPr>
    </w:p>
    <w:p w:rsidR="003B6DA2" w:rsidRDefault="003B6DA2" w:rsidP="00D5459C">
      <w:pPr>
        <w:rPr>
          <w:rFonts w:cs="Arial"/>
          <w:b/>
          <w:szCs w:val="22"/>
        </w:rPr>
      </w:pPr>
    </w:p>
    <w:p w:rsidR="003B6DA2" w:rsidRDefault="003B6DA2" w:rsidP="00D5459C">
      <w:pPr>
        <w:rPr>
          <w:rFonts w:cs="Arial"/>
          <w:b/>
          <w:szCs w:val="22"/>
        </w:rPr>
      </w:pPr>
    </w:p>
    <w:p w:rsidR="003B6DA2" w:rsidRDefault="003B6DA2" w:rsidP="00D5459C">
      <w:pPr>
        <w:rPr>
          <w:rFonts w:cs="Arial"/>
          <w:b/>
          <w:szCs w:val="22"/>
        </w:rPr>
      </w:pPr>
    </w:p>
    <w:p w:rsidR="003B6DA2" w:rsidRDefault="003B6DA2" w:rsidP="00D5459C">
      <w:pPr>
        <w:rPr>
          <w:rFonts w:cs="Arial"/>
          <w:b/>
          <w:szCs w:val="22"/>
        </w:rPr>
      </w:pPr>
    </w:p>
    <w:p w:rsidR="00E40291" w:rsidRDefault="00E40291" w:rsidP="00D5459C">
      <w:pPr>
        <w:rPr>
          <w:rFonts w:cs="Arial"/>
          <w:b/>
          <w:szCs w:val="22"/>
        </w:rPr>
      </w:pPr>
    </w:p>
    <w:p w:rsidR="00E40291" w:rsidRDefault="00E40291" w:rsidP="00D5459C">
      <w:pPr>
        <w:rPr>
          <w:rFonts w:cs="Arial"/>
          <w:b/>
          <w:szCs w:val="22"/>
        </w:rPr>
      </w:pPr>
    </w:p>
    <w:p w:rsidR="00E40291" w:rsidRDefault="00E40291" w:rsidP="00D5459C">
      <w:pPr>
        <w:rPr>
          <w:rFonts w:cs="Arial"/>
          <w:b/>
          <w:szCs w:val="22"/>
        </w:rPr>
      </w:pPr>
    </w:p>
    <w:p w:rsidR="002E556A" w:rsidRDefault="002E556A" w:rsidP="00D5459C">
      <w:pPr>
        <w:rPr>
          <w:rFonts w:cs="Arial"/>
          <w:b/>
          <w:szCs w:val="22"/>
        </w:rPr>
      </w:pPr>
    </w:p>
    <w:p w:rsidR="00D5459C" w:rsidRDefault="00F73D93" w:rsidP="00D5459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Structure Chart</w:t>
      </w:r>
    </w:p>
    <w:p w:rsidR="00D5459C" w:rsidRDefault="00D5459C" w:rsidP="00D5459C">
      <w:pPr>
        <w:rPr>
          <w:noProof/>
        </w:rPr>
      </w:pPr>
    </w:p>
    <w:p w:rsidR="00E40291" w:rsidRDefault="00E40291"/>
    <w:p w:rsidR="00E40291" w:rsidRDefault="00E40291"/>
    <w:p w:rsidR="00E40291" w:rsidRDefault="00E4029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B7F10D" wp14:editId="14A78BC4">
                <wp:simplePos x="0" y="0"/>
                <wp:positionH relativeFrom="column">
                  <wp:posOffset>4069080</wp:posOffset>
                </wp:positionH>
                <wp:positionV relativeFrom="paragraph">
                  <wp:posOffset>2811145</wp:posOffset>
                </wp:positionV>
                <wp:extent cx="45719" cy="304800"/>
                <wp:effectExtent l="19050" t="0" r="31115" b="3810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5036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320.4pt;margin-top:221.35pt;width:3.6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" adj="1998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B7F10D" wp14:editId="14A78BC4">
                <wp:simplePos x="0" y="0"/>
                <wp:positionH relativeFrom="column">
                  <wp:posOffset>4038600</wp:posOffset>
                </wp:positionH>
                <wp:positionV relativeFrom="paragraph">
                  <wp:posOffset>1805305</wp:posOffset>
                </wp:positionV>
                <wp:extent cx="45719" cy="304800"/>
                <wp:effectExtent l="19050" t="0" r="31115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FE256" id="Down Arrow 8" o:spid="_x0000_s1026" type="#_x0000_t67" style="position:absolute;margin-left:318pt;margin-top:142.15pt;width:3.6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" adj="1998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661670</wp:posOffset>
                </wp:positionV>
                <wp:extent cx="45719" cy="304800"/>
                <wp:effectExtent l="19050" t="0" r="31115" b="3810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8F59C" id="Down Arrow 7" o:spid="_x0000_s1026" type="#_x0000_t67" style="position:absolute;margin-left:315.6pt;margin-top:52.1pt;width:3.6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" adj="1998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35495" wp14:editId="6980A77A">
                <wp:simplePos x="0" y="0"/>
                <wp:positionH relativeFrom="column">
                  <wp:posOffset>2484120</wp:posOffset>
                </wp:positionH>
                <wp:positionV relativeFrom="paragraph">
                  <wp:posOffset>3192145</wp:posOffset>
                </wp:positionV>
                <wp:extent cx="3276600" cy="548640"/>
                <wp:effectExtent l="0" t="0" r="1905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0291" w:rsidRDefault="00E40291" w:rsidP="00E40291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</w:pPr>
                          </w:p>
                          <w:p w:rsidR="00E40291" w:rsidRDefault="002C708C" w:rsidP="00E4029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  <w:t>User Access Team</w:t>
                            </w:r>
                            <w:r w:rsidR="00E40291"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7354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5.6pt;margin-top:251.35pt;width:258pt;height:43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" fillcolor="window" strokeweight=".5pt">
                <v:textbox>
                  <w:txbxContent>
                    <w:p w:rsidR="00E40291" w:rsidRDefault="00E40291" w:rsidP="00E40291">
                      <w:pPr>
                        <w:jc w:val="center"/>
                        <w:rPr>
                          <w:rFonts w:cs="Arial"/>
                          <w:noProof/>
                          <w:color w:val="000000"/>
                          <w:sz w:val="24"/>
                        </w:rPr>
                      </w:pPr>
                    </w:p>
                    <w:p w:rsidR="00E40291" w:rsidRDefault="002C708C" w:rsidP="00E40291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color w:val="000000"/>
                          <w:sz w:val="24"/>
                        </w:rPr>
                        <w:t>User Access Team</w:t>
                      </w:r>
                      <w:r w:rsidR="00E40291">
                        <w:rPr>
                          <w:rFonts w:cs="Arial"/>
                          <w:noProof/>
                          <w:color w:val="000000"/>
                          <w:sz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92E70" wp14:editId="4547656B">
                <wp:simplePos x="0" y="0"/>
                <wp:positionH relativeFrom="column">
                  <wp:posOffset>2461260</wp:posOffset>
                </wp:positionH>
                <wp:positionV relativeFrom="paragraph">
                  <wp:posOffset>2216785</wp:posOffset>
                </wp:positionV>
                <wp:extent cx="3276600" cy="548640"/>
                <wp:effectExtent l="0" t="0" r="1905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0291" w:rsidRDefault="00E40291" w:rsidP="00E40291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</w:pPr>
                          </w:p>
                          <w:p w:rsidR="00E40291" w:rsidRDefault="00E40291" w:rsidP="00E4029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  <w:t xml:space="preserve">ICT Service Centre 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92E70" id="Text Box 5" o:spid="_x0000_s1027" type="#_x0000_t202" style="position:absolute;margin-left:193.8pt;margin-top:174.55pt;width:258pt;height:43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" fillcolor="window" strokeweight=".5pt">
                <v:textbox>
                  <w:txbxContent>
                    <w:p w:rsidR="00E40291" w:rsidRDefault="00E40291" w:rsidP="00E40291">
                      <w:pPr>
                        <w:jc w:val="center"/>
                        <w:rPr>
                          <w:rFonts w:cs="Arial"/>
                          <w:noProof/>
                          <w:color w:val="000000"/>
                          <w:sz w:val="24"/>
                        </w:rPr>
                      </w:pPr>
                    </w:p>
                    <w:p w:rsidR="00E40291" w:rsidRDefault="00E40291" w:rsidP="00E40291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color w:val="000000"/>
                          <w:sz w:val="24"/>
                        </w:rPr>
                        <w:t xml:space="preserve">ICT Service Centre </w:t>
                      </w:r>
                      <w:r>
                        <w:rPr>
                          <w:rFonts w:cs="Arial"/>
                          <w:noProof/>
                          <w:color w:val="000000"/>
                          <w:sz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92E70" wp14:editId="4547656B">
                <wp:simplePos x="0" y="0"/>
                <wp:positionH relativeFrom="column">
                  <wp:posOffset>2461260</wp:posOffset>
                </wp:positionH>
                <wp:positionV relativeFrom="paragraph">
                  <wp:posOffset>1210945</wp:posOffset>
                </wp:positionV>
                <wp:extent cx="3276600" cy="548640"/>
                <wp:effectExtent l="0" t="0" r="1905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0291" w:rsidRDefault="00E40291" w:rsidP="00E40291">
                            <w:pPr>
                              <w:jc w:val="center"/>
                              <w:rPr>
                                <w:rFonts w:cs="Arial"/>
                                <w:color w:val="1F497D"/>
                                <w:szCs w:val="22"/>
                                <w:lang w:val="en-US"/>
                              </w:rPr>
                            </w:pPr>
                          </w:p>
                          <w:p w:rsidR="00E40291" w:rsidRPr="00E40291" w:rsidRDefault="00E40291" w:rsidP="00E40291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</w:pPr>
                            <w:r w:rsidRPr="00E40291"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  <w:t>Core Infrastructure and End User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92E70" id="Text Box 4" o:spid="_x0000_s1028" type="#_x0000_t202" style="position:absolute;margin-left:193.8pt;margin-top:95.35pt;width:258pt;height:43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" fillcolor="window" strokeweight=".5pt">
                <v:textbox>
                  <w:txbxContent>
                    <w:p w:rsidR="00E40291" w:rsidRDefault="00E40291" w:rsidP="00E40291">
                      <w:pPr>
                        <w:jc w:val="center"/>
                        <w:rPr>
                          <w:rFonts w:cs="Arial"/>
                          <w:color w:val="1F497D"/>
                          <w:szCs w:val="22"/>
                          <w:lang w:val="en-US"/>
                        </w:rPr>
                      </w:pPr>
                    </w:p>
                    <w:p w:rsidR="00E40291" w:rsidRPr="00E40291" w:rsidRDefault="00E40291" w:rsidP="00E40291">
                      <w:pPr>
                        <w:jc w:val="center"/>
                        <w:rPr>
                          <w:rFonts w:cs="Arial"/>
                          <w:noProof/>
                          <w:color w:val="000000"/>
                          <w:sz w:val="24"/>
                        </w:rPr>
                      </w:pPr>
                      <w:r w:rsidRPr="00E40291">
                        <w:rPr>
                          <w:rFonts w:cs="Arial"/>
                          <w:noProof/>
                          <w:color w:val="000000"/>
                          <w:sz w:val="24"/>
                        </w:rPr>
                        <w:t>Core Infrastructure and End User</w:t>
                      </w:r>
                      <w:r>
                        <w:rPr>
                          <w:rFonts w:cs="Arial"/>
                          <w:noProof/>
                          <w:color w:val="000000"/>
                          <w:sz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44450</wp:posOffset>
                </wp:positionV>
                <wp:extent cx="3276600" cy="548640"/>
                <wp:effectExtent l="0" t="0" r="1905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0291" w:rsidRDefault="00E40291" w:rsidP="00E40291">
                            <w:pPr>
                              <w:jc w:val="center"/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  <w:t>Shared Digital</w:t>
                            </w:r>
                          </w:p>
                          <w:p w:rsidR="00E40291" w:rsidRDefault="00E40291" w:rsidP="00E4029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  <w:t>Camden || Haringey || Islington</w:t>
                            </w:r>
                            <w:r>
                              <w:rPr>
                                <w:rFonts w:cs="Arial"/>
                                <w:noProof/>
                                <w:color w:val="000000"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9" type="#_x0000_t202" style="position:absolute;margin-left:193.2pt;margin-top:3.5pt;width:258pt;height:4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" fillcolor="white [3201]" strokeweight=".5pt">
                <v:textbox>
                  <w:txbxContent>
                    <w:p w:rsidR="00E40291" w:rsidRDefault="00E40291" w:rsidP="00E40291">
                      <w:pPr>
                        <w:jc w:val="center"/>
                        <w:rPr>
                          <w:rFonts w:cs="Arial"/>
                          <w:noProof/>
                          <w:color w:val="000000"/>
                          <w:sz w:val="24"/>
                        </w:rPr>
                      </w:pPr>
                      <w:r>
                        <w:rPr>
                          <w:rFonts w:cs="Arial"/>
                          <w:noProof/>
                          <w:color w:val="000000"/>
                          <w:sz w:val="24"/>
                        </w:rPr>
                        <w:t>Shared Digital</w:t>
                      </w:r>
                    </w:p>
                    <w:p w:rsidR="00E40291" w:rsidRDefault="00E40291" w:rsidP="00E40291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color w:val="000000"/>
                          <w:sz w:val="24"/>
                        </w:rPr>
                        <w:t>Camden || Haringey || Islington</w:t>
                      </w:r>
                      <w:r>
                        <w:rPr>
                          <w:rFonts w:cs="Arial"/>
                          <w:noProof/>
                          <w:color w:val="000000"/>
                          <w:sz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E40291" w:rsidSect="00E27678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4B8" w:rsidRDefault="007A04B8" w:rsidP="00B730E8">
      <w:r>
        <w:separator/>
      </w:r>
    </w:p>
  </w:endnote>
  <w:endnote w:type="continuationSeparator" w:id="0">
    <w:p w:rsidR="007A04B8" w:rsidRDefault="007A04B8" w:rsidP="00B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E8" w:rsidRDefault="00E27678" w:rsidP="00B730E8">
    <w:pPr>
      <w:pStyle w:val="Footer"/>
      <w:tabs>
        <w:tab w:val="clear" w:pos="902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02318C5" wp14:editId="5D79E14E">
          <wp:simplePos x="0" y="0"/>
          <wp:positionH relativeFrom="column">
            <wp:posOffset>-909955</wp:posOffset>
          </wp:positionH>
          <wp:positionV relativeFrom="paragraph">
            <wp:posOffset>-186690</wp:posOffset>
          </wp:positionV>
          <wp:extent cx="10727690" cy="69088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red ICT and Digital Serv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769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0E8">
      <w:rPr>
        <w:noProof/>
      </w:rPr>
      <w:drawing>
        <wp:anchor distT="0" distB="0" distL="114300" distR="114300" simplePos="0" relativeHeight="251658240" behindDoc="1" locked="1" layoutInCell="0" allowOverlap="0" wp14:anchorId="27C55FD4" wp14:editId="59FA1EDB">
          <wp:simplePos x="0" y="0"/>
          <wp:positionH relativeFrom="margin">
            <wp:posOffset>-913765</wp:posOffset>
          </wp:positionH>
          <wp:positionV relativeFrom="margin">
            <wp:posOffset>9056370</wp:posOffset>
          </wp:positionV>
          <wp:extent cx="7559675" cy="483235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red ICT and Digital Servic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0E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4B8" w:rsidRDefault="007A04B8" w:rsidP="00B730E8">
      <w:r>
        <w:separator/>
      </w:r>
    </w:p>
  </w:footnote>
  <w:footnote w:type="continuationSeparator" w:id="0">
    <w:p w:rsidR="007A04B8" w:rsidRDefault="007A04B8" w:rsidP="00B73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57E"/>
    <w:multiLevelType w:val="hybridMultilevel"/>
    <w:tmpl w:val="17965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515"/>
    <w:multiLevelType w:val="hybridMultilevel"/>
    <w:tmpl w:val="DD9403D0"/>
    <w:lvl w:ilvl="0" w:tplc="BA6E910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29A0"/>
    <w:multiLevelType w:val="hybridMultilevel"/>
    <w:tmpl w:val="4AFE44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B3B21"/>
    <w:multiLevelType w:val="hybridMultilevel"/>
    <w:tmpl w:val="27E04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B5C"/>
    <w:multiLevelType w:val="hybridMultilevel"/>
    <w:tmpl w:val="E9FCF4E6"/>
    <w:lvl w:ilvl="0" w:tplc="252086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35214"/>
    <w:multiLevelType w:val="hybridMultilevel"/>
    <w:tmpl w:val="12F80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77E47"/>
    <w:multiLevelType w:val="hybridMultilevel"/>
    <w:tmpl w:val="8BF6D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484F"/>
    <w:multiLevelType w:val="hybridMultilevel"/>
    <w:tmpl w:val="4A68D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33039"/>
    <w:multiLevelType w:val="hybridMultilevel"/>
    <w:tmpl w:val="5CC45776"/>
    <w:lvl w:ilvl="0" w:tplc="497227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C1CB4"/>
    <w:multiLevelType w:val="hybridMultilevel"/>
    <w:tmpl w:val="D5F6E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2062C"/>
    <w:multiLevelType w:val="hybridMultilevel"/>
    <w:tmpl w:val="FA148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17565"/>
    <w:multiLevelType w:val="hybridMultilevel"/>
    <w:tmpl w:val="E5D835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B25B9"/>
    <w:multiLevelType w:val="hybridMultilevel"/>
    <w:tmpl w:val="76CE3154"/>
    <w:lvl w:ilvl="0" w:tplc="BA6E910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97333"/>
    <w:multiLevelType w:val="hybridMultilevel"/>
    <w:tmpl w:val="91642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B6A27"/>
    <w:multiLevelType w:val="hybridMultilevel"/>
    <w:tmpl w:val="3BAED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36657"/>
    <w:multiLevelType w:val="hybridMultilevel"/>
    <w:tmpl w:val="D4AEABD2"/>
    <w:lvl w:ilvl="0" w:tplc="BA6E910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C2DA1"/>
    <w:multiLevelType w:val="hybridMultilevel"/>
    <w:tmpl w:val="53A68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36E5D"/>
    <w:multiLevelType w:val="hybridMultilevel"/>
    <w:tmpl w:val="5F7A2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D4E54"/>
    <w:multiLevelType w:val="hybridMultilevel"/>
    <w:tmpl w:val="6ABA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16"/>
  </w:num>
  <w:num w:numId="9">
    <w:abstractNumId w:val="5"/>
  </w:num>
  <w:num w:numId="10">
    <w:abstractNumId w:val="3"/>
  </w:num>
  <w:num w:numId="11">
    <w:abstractNumId w:val="8"/>
  </w:num>
  <w:num w:numId="12">
    <w:abstractNumId w:val="18"/>
  </w:num>
  <w:num w:numId="13">
    <w:abstractNumId w:val="13"/>
  </w:num>
  <w:num w:numId="14">
    <w:abstractNumId w:val="10"/>
  </w:num>
  <w:num w:numId="15">
    <w:abstractNumId w:val="17"/>
  </w:num>
  <w:num w:numId="16">
    <w:abstractNumId w:val="12"/>
  </w:num>
  <w:num w:numId="17">
    <w:abstractNumId w:val="15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9C"/>
    <w:rsid w:val="00216D9E"/>
    <w:rsid w:val="002C708C"/>
    <w:rsid w:val="002E556A"/>
    <w:rsid w:val="00304FC6"/>
    <w:rsid w:val="0032544A"/>
    <w:rsid w:val="003370F1"/>
    <w:rsid w:val="003A0BC6"/>
    <w:rsid w:val="003B5AF0"/>
    <w:rsid w:val="003B6DA2"/>
    <w:rsid w:val="004A5034"/>
    <w:rsid w:val="005840D7"/>
    <w:rsid w:val="00603E5E"/>
    <w:rsid w:val="006C79AF"/>
    <w:rsid w:val="006E1CE2"/>
    <w:rsid w:val="006F7031"/>
    <w:rsid w:val="007A04B8"/>
    <w:rsid w:val="00943974"/>
    <w:rsid w:val="009D3B56"/>
    <w:rsid w:val="00A70C7C"/>
    <w:rsid w:val="00AF2C9B"/>
    <w:rsid w:val="00B40A9C"/>
    <w:rsid w:val="00B730E8"/>
    <w:rsid w:val="00BC3677"/>
    <w:rsid w:val="00C21A49"/>
    <w:rsid w:val="00C22279"/>
    <w:rsid w:val="00D33D27"/>
    <w:rsid w:val="00D44D5B"/>
    <w:rsid w:val="00D5459C"/>
    <w:rsid w:val="00D96005"/>
    <w:rsid w:val="00DB1CD6"/>
    <w:rsid w:val="00E27678"/>
    <w:rsid w:val="00E27FA2"/>
    <w:rsid w:val="00E34A76"/>
    <w:rsid w:val="00E40291"/>
    <w:rsid w:val="00EB040D"/>
    <w:rsid w:val="00EE7F31"/>
    <w:rsid w:val="00F175E0"/>
    <w:rsid w:val="00F73D93"/>
    <w:rsid w:val="00F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E338A5B"/>
  <w15:docId w15:val="{972CA89F-5C38-4D0C-A845-E41F5C06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59C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0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0E8"/>
  </w:style>
  <w:style w:type="paragraph" w:styleId="Footer">
    <w:name w:val="footer"/>
    <w:basedOn w:val="Normal"/>
    <w:link w:val="FooterChar"/>
    <w:uiPriority w:val="99"/>
    <w:unhideWhenUsed/>
    <w:rsid w:val="00B730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0E8"/>
  </w:style>
  <w:style w:type="paragraph" w:styleId="BalloonText">
    <w:name w:val="Balloon Text"/>
    <w:basedOn w:val="Normal"/>
    <w:link w:val="BalloonTextChar"/>
    <w:uiPriority w:val="99"/>
    <w:semiHidden/>
    <w:unhideWhenUsed/>
    <w:rsid w:val="00B73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0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545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59C"/>
    <w:pPr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D5459C"/>
    <w:pPr>
      <w:spacing w:after="0" w:line="240" w:lineRule="auto"/>
    </w:pPr>
  </w:style>
  <w:style w:type="paragraph" w:customStyle="1" w:styleId="Default">
    <w:name w:val="Default"/>
    <w:rsid w:val="00C21A4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camdengov.referrals.selectminds.com/togetherwearecamd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ogen%20morten-spence\AppData\Local\Microsoft\Windows\Temporary%20Internet%20Files\Content.Outlook\0AO9PJWO\Shared%20ICT%20and%20Digital%20Service%20Word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404421E1E4EA4D9CAFAAE08791F3FF" ma:contentTypeVersion="0" ma:contentTypeDescription="Create a new document." ma:contentTypeScope="" ma:versionID="f5f7fed9168d33e41105cf9bce4295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556C3B-0019-46B2-A754-A1FCD7E4FF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E282D1-17A2-44A0-BD70-4ED99C707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6BF291-8C23-49B7-B527-852DDB7C5E96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Shared ICT and Digital Service Word template landscape</Template>
  <TotalTime>125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Morten-Spencer, Imogen</dc:creator>
  <cp:lastModifiedBy>Kabir, Urmi</cp:lastModifiedBy>
  <cp:revision>7</cp:revision>
  <dcterms:created xsi:type="dcterms:W3CDTF">2018-07-16T11:50:00Z</dcterms:created>
  <dcterms:modified xsi:type="dcterms:W3CDTF">2018-07-23T14:22:00Z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0x01010024404421E1E4EA4D9CAFAAE08791F3FF</vt:lpwstr>
  </property>
</Properties>
</file>