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F7" w:rsidRPr="00FC1CF7" w:rsidRDefault="00FC1CF7" w:rsidP="00FC1CF7">
      <w:pPr>
        <w:spacing w:after="0" w:line="240" w:lineRule="auto"/>
        <w:rPr>
          <w:rFonts w:ascii="Times New Roman" w:eastAsia="Times New Roman" w:hAnsi="Times New Roman" w:cs="Times New Roman"/>
          <w:sz w:val="24"/>
          <w:szCs w:val="24"/>
          <w:lang w:eastAsia="en-GB"/>
        </w:rPr>
      </w:pPr>
      <w:r w:rsidRPr="00FC1CF7">
        <w:rPr>
          <w:rFonts w:ascii="Times New Roman" w:eastAsia="Times New Roman" w:hAnsi="Times New Roman" w:cs="Times New Roman"/>
          <w:sz w:val="24"/>
          <w:szCs w:val="24"/>
          <w:lang w:eastAsia="en-GB"/>
        </w:rPr>
        <w:t>﻿﻿</w:t>
      </w:r>
    </w:p>
    <w:p w:rsidR="00FC1CF7" w:rsidRPr="00F52586" w:rsidRDefault="00FC1CF7" w:rsidP="00E87122">
      <w:pPr>
        <w:spacing w:before="100" w:beforeAutospacing="1" w:after="100" w:afterAutospacing="1" w:line="240" w:lineRule="auto"/>
        <w:jc w:val="center"/>
        <w:rPr>
          <w:rFonts w:ascii="Arial" w:eastAsia="Times New Roman" w:hAnsi="Arial" w:cs="Arial"/>
          <w:sz w:val="20"/>
          <w:szCs w:val="20"/>
          <w:lang w:eastAsia="en-GB"/>
        </w:rPr>
      </w:pPr>
      <w:r w:rsidRPr="00F52586">
        <w:rPr>
          <w:rFonts w:ascii="Arial" w:eastAsia="Times New Roman" w:hAnsi="Arial" w:cs="Arial"/>
          <w:b/>
          <w:bCs/>
          <w:sz w:val="20"/>
          <w:szCs w:val="20"/>
          <w:lang w:eastAsia="en-GB"/>
        </w:rPr>
        <w:t xml:space="preserve">Job Capsule Supplementary Information: </w:t>
      </w:r>
      <w:r w:rsidR="00E87122" w:rsidRPr="00F52586">
        <w:rPr>
          <w:rFonts w:ascii="Arial" w:eastAsia="Times New Roman" w:hAnsi="Arial" w:cs="Arial"/>
          <w:b/>
          <w:bCs/>
          <w:sz w:val="20"/>
          <w:szCs w:val="20"/>
          <w:lang w:eastAsia="en-GB"/>
        </w:rPr>
        <w:t>Estate Parking and Access Officer</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b/>
          <w:bCs/>
          <w:sz w:val="20"/>
          <w:szCs w:val="20"/>
          <w:lang w:eastAsia="en-GB"/>
        </w:rPr>
        <w:t>This supplementary informat</w:t>
      </w:r>
      <w:r w:rsidR="001F7109" w:rsidRPr="00F52586">
        <w:rPr>
          <w:rFonts w:ascii="Arial" w:eastAsia="Times New Roman" w:hAnsi="Arial" w:cs="Arial"/>
          <w:b/>
          <w:bCs/>
          <w:sz w:val="20"/>
          <w:szCs w:val="20"/>
          <w:lang w:eastAsia="en-GB"/>
        </w:rPr>
        <w:t>ion for the Estate Parking and Access</w:t>
      </w:r>
      <w:r w:rsidRPr="00F52586">
        <w:rPr>
          <w:rFonts w:ascii="Arial" w:eastAsia="Times New Roman" w:hAnsi="Arial" w:cs="Arial"/>
          <w:b/>
          <w:bCs/>
          <w:sz w:val="20"/>
          <w:szCs w:val="20"/>
          <w:lang w:eastAsia="en-GB"/>
        </w:rPr>
        <w:t xml:space="preserve"> Officer </w:t>
      </w:r>
      <w:proofErr w:type="gramStart"/>
      <w:r w:rsidRPr="00F52586">
        <w:rPr>
          <w:rFonts w:ascii="Arial" w:eastAsia="Times New Roman" w:hAnsi="Arial" w:cs="Arial"/>
          <w:b/>
          <w:bCs/>
          <w:sz w:val="20"/>
          <w:szCs w:val="20"/>
          <w:lang w:eastAsia="en-GB"/>
        </w:rPr>
        <w:t>post</w:t>
      </w:r>
      <w:proofErr w:type="gramEnd"/>
      <w:r w:rsidRPr="00F52586">
        <w:rPr>
          <w:rFonts w:ascii="Arial" w:eastAsia="Times New Roman" w:hAnsi="Arial" w:cs="Arial"/>
          <w:b/>
          <w:bCs/>
          <w:sz w:val="20"/>
          <w:szCs w:val="20"/>
          <w:lang w:eastAsia="en-GB"/>
        </w:rPr>
        <w:t xml:space="preserve"> is for guidance and must be used in conjunction with the Job Capsule for Business Services. </w:t>
      </w:r>
      <w:bookmarkStart w:id="0" w:name="_GoBack"/>
      <w:bookmarkEnd w:id="0"/>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b/>
          <w:bCs/>
          <w:sz w:val="20"/>
          <w:szCs w:val="20"/>
          <w:lang w:eastAsia="en-GB"/>
        </w:rPr>
        <w:t>Job Family: </w:t>
      </w:r>
      <w:r w:rsidRPr="00F52586">
        <w:rPr>
          <w:rFonts w:ascii="Arial" w:eastAsia="Times New Roman" w:hAnsi="Arial" w:cs="Arial"/>
          <w:sz w:val="20"/>
          <w:szCs w:val="20"/>
          <w:lang w:eastAsia="en-GB"/>
        </w:rPr>
        <w:t>Operational Services</w:t>
      </w:r>
      <w:r w:rsidR="00B75B9B">
        <w:rPr>
          <w:rFonts w:ascii="Arial" w:eastAsia="Times New Roman" w:hAnsi="Arial" w:cs="Arial"/>
          <w:sz w:val="20"/>
          <w:szCs w:val="20"/>
          <w:lang w:eastAsia="en-GB"/>
        </w:rPr>
        <w:br/>
      </w:r>
      <w:r w:rsidRPr="00F52586">
        <w:rPr>
          <w:rFonts w:ascii="Arial" w:eastAsia="Times New Roman" w:hAnsi="Arial" w:cs="Arial"/>
          <w:b/>
          <w:bCs/>
          <w:sz w:val="20"/>
          <w:szCs w:val="20"/>
          <w:lang w:eastAsia="en-GB"/>
        </w:rPr>
        <w:t xml:space="preserve">Job Zone: </w:t>
      </w:r>
      <w:r w:rsidRPr="00F52586">
        <w:rPr>
          <w:rFonts w:ascii="Arial" w:eastAsia="Times New Roman" w:hAnsi="Arial" w:cs="Arial"/>
          <w:sz w:val="20"/>
          <w:szCs w:val="20"/>
          <w:lang w:eastAsia="en-GB"/>
        </w:rPr>
        <w:t>Level 2</w:t>
      </w:r>
      <w:r w:rsidR="00B75B9B">
        <w:rPr>
          <w:rFonts w:ascii="Arial" w:eastAsia="Times New Roman" w:hAnsi="Arial" w:cs="Arial"/>
          <w:sz w:val="20"/>
          <w:szCs w:val="20"/>
          <w:lang w:eastAsia="en-GB"/>
        </w:rPr>
        <w:t>, Zone 2</w:t>
      </w:r>
      <w:r w:rsidRPr="00F52586">
        <w:rPr>
          <w:rFonts w:ascii="Arial" w:eastAsia="Times New Roman" w:hAnsi="Arial" w:cs="Arial"/>
          <w:b/>
          <w:bCs/>
          <w:sz w:val="20"/>
          <w:szCs w:val="20"/>
          <w:lang w:eastAsia="en-GB"/>
        </w:rPr>
        <w:t xml:space="preserve"> </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b/>
          <w:bCs/>
          <w:sz w:val="20"/>
          <w:szCs w:val="20"/>
          <w:lang w:eastAsia="en-GB"/>
        </w:rPr>
        <w:t>It is for use during recruitment, setting objectives as part of the performance management process and other people management purposes. It does not form part of an employee’s contract of employment.</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b/>
          <w:bCs/>
          <w:sz w:val="20"/>
          <w:szCs w:val="20"/>
          <w:lang w:eastAsia="en-GB"/>
        </w:rPr>
        <w:t>Role Purpose:</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 xml:space="preserve">To manage the non-residential property portfolio including; garages, sheds and </w:t>
      </w:r>
      <w:r w:rsidR="001F7109" w:rsidRPr="00F52586">
        <w:rPr>
          <w:rFonts w:ascii="Arial" w:eastAsia="Times New Roman" w:hAnsi="Arial" w:cs="Arial"/>
          <w:sz w:val="20"/>
          <w:szCs w:val="20"/>
          <w:lang w:eastAsia="en-GB"/>
        </w:rPr>
        <w:t xml:space="preserve">estate </w:t>
      </w:r>
      <w:r w:rsidRPr="00F52586">
        <w:rPr>
          <w:rFonts w:ascii="Arial" w:eastAsia="Times New Roman" w:hAnsi="Arial" w:cs="Arial"/>
          <w:sz w:val="20"/>
          <w:szCs w:val="20"/>
          <w:lang w:eastAsia="en-GB"/>
        </w:rPr>
        <w:t>parking spaces. Increase income for the Housing Revenue Account by maximising the lettings for the non-residential properties. Administer the communal entrance keys service to an excellent standard supporting the voids team and housing officers.</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b/>
          <w:bCs/>
          <w:sz w:val="20"/>
          <w:szCs w:val="20"/>
          <w:lang w:eastAsia="en-GB"/>
        </w:rPr>
        <w:t>Example outcomes or objectives that this role will deliver:</w:t>
      </w:r>
    </w:p>
    <w:p w:rsidR="00FC1CF7" w:rsidRPr="00F52586" w:rsidRDefault="00FC1CF7" w:rsidP="00FC1CF7">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Process requests for new letting of non-res properties</w:t>
      </w:r>
    </w:p>
    <w:p w:rsidR="00FC1CF7" w:rsidRPr="00F52586" w:rsidRDefault="00FC1CF7" w:rsidP="00FC1CF7">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Process requests for terminating non-res properties. </w:t>
      </w:r>
    </w:p>
    <w:p w:rsidR="00FC1CF7" w:rsidRPr="00F52586" w:rsidRDefault="00FC1CF7" w:rsidP="00FC1CF7">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Process appeals for parking charge notices.</w:t>
      </w:r>
    </w:p>
    <w:p w:rsidR="00FC1CF7" w:rsidRPr="00F52586" w:rsidRDefault="00FC1CF7" w:rsidP="00FC1CF7">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Process requests for repairs in partnership with operative</w:t>
      </w:r>
      <w:r w:rsidR="001F7109" w:rsidRPr="00F52586">
        <w:rPr>
          <w:rFonts w:ascii="Arial" w:eastAsia="Times New Roman" w:hAnsi="Arial" w:cs="Arial"/>
          <w:sz w:val="20"/>
          <w:szCs w:val="20"/>
          <w:lang w:eastAsia="en-GB"/>
        </w:rPr>
        <w:t>s.</w:t>
      </w:r>
    </w:p>
    <w:p w:rsidR="00FC1CF7" w:rsidRPr="00F52586" w:rsidRDefault="00FC1CF7" w:rsidP="00FC1CF7">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Ensure requests for disposal of contents are managed and photos stored.</w:t>
      </w:r>
    </w:p>
    <w:p w:rsidR="00FC1CF7" w:rsidRPr="00F52586" w:rsidRDefault="00FC1CF7" w:rsidP="00FC1CF7">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Respond to customer queries and requests for information relating to complaints and members enquiries.</w:t>
      </w:r>
    </w:p>
    <w:p w:rsidR="00FC1CF7" w:rsidRPr="00F52586" w:rsidRDefault="00FC1CF7" w:rsidP="00FC1CF7">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 xml:space="preserve">Process incoming and outgoing voids keys. </w:t>
      </w:r>
    </w:p>
    <w:p w:rsidR="00FC1CF7" w:rsidRPr="00F52586" w:rsidRDefault="00FC1CF7" w:rsidP="001F7109">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Process order</w:t>
      </w:r>
      <w:r w:rsidR="001F7109" w:rsidRPr="00F52586">
        <w:rPr>
          <w:rFonts w:ascii="Arial" w:eastAsia="Times New Roman" w:hAnsi="Arial" w:cs="Arial"/>
          <w:sz w:val="20"/>
          <w:szCs w:val="20"/>
          <w:lang w:eastAsia="en-GB"/>
        </w:rPr>
        <w:t>s</w:t>
      </w:r>
      <w:r w:rsidRPr="00F52586">
        <w:rPr>
          <w:rFonts w:ascii="Arial" w:eastAsia="Times New Roman" w:hAnsi="Arial" w:cs="Arial"/>
          <w:sz w:val="20"/>
          <w:szCs w:val="20"/>
          <w:lang w:eastAsia="en-GB"/>
        </w:rPr>
        <w:t xml:space="preserve"> from customers for communal access keys. </w:t>
      </w:r>
    </w:p>
    <w:p w:rsidR="00FC1CF7" w:rsidRPr="00F52586" w:rsidRDefault="00FC1CF7" w:rsidP="00FC1CF7">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Investigate and draft responses to complaints and members enquiries.</w:t>
      </w:r>
    </w:p>
    <w:p w:rsidR="00FC1CF7" w:rsidRPr="00F52586" w:rsidRDefault="00FC1CF7" w:rsidP="00FC1CF7">
      <w:pPr>
        <w:numPr>
          <w:ilvl w:val="0"/>
          <w:numId w:val="1"/>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 xml:space="preserve">Assist the </w:t>
      </w:r>
      <w:r w:rsidR="001F7109" w:rsidRPr="00F52586">
        <w:rPr>
          <w:rFonts w:ascii="Arial" w:eastAsia="Times New Roman" w:hAnsi="Arial" w:cs="Arial"/>
          <w:sz w:val="20"/>
          <w:szCs w:val="20"/>
          <w:lang w:eastAsia="en-GB"/>
        </w:rPr>
        <w:t xml:space="preserve">Estate </w:t>
      </w:r>
      <w:r w:rsidRPr="00F52586">
        <w:rPr>
          <w:rFonts w:ascii="Arial" w:eastAsia="Times New Roman" w:hAnsi="Arial" w:cs="Arial"/>
          <w:sz w:val="20"/>
          <w:szCs w:val="20"/>
          <w:lang w:eastAsia="en-GB"/>
        </w:rPr>
        <w:t xml:space="preserve">Parking and </w:t>
      </w:r>
      <w:r w:rsidR="001F7109" w:rsidRPr="00F52586">
        <w:rPr>
          <w:rFonts w:ascii="Arial" w:eastAsia="Times New Roman" w:hAnsi="Arial" w:cs="Arial"/>
          <w:sz w:val="20"/>
          <w:szCs w:val="20"/>
          <w:lang w:eastAsia="en-GB"/>
        </w:rPr>
        <w:t xml:space="preserve">Access </w:t>
      </w:r>
      <w:r w:rsidRPr="00F52586">
        <w:rPr>
          <w:rFonts w:ascii="Arial" w:eastAsia="Times New Roman" w:hAnsi="Arial" w:cs="Arial"/>
          <w:sz w:val="20"/>
          <w:szCs w:val="20"/>
          <w:lang w:eastAsia="en-GB"/>
        </w:rPr>
        <w:t>Manager to implement the investment programme for non-res properties.</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b/>
          <w:bCs/>
          <w:sz w:val="20"/>
          <w:szCs w:val="20"/>
          <w:lang w:eastAsia="en-GB"/>
        </w:rPr>
        <w:t xml:space="preserve">People Management Responsibilities: </w:t>
      </w:r>
      <w:r w:rsidRPr="00F52586">
        <w:rPr>
          <w:rFonts w:ascii="Arial" w:eastAsia="Times New Roman" w:hAnsi="Arial" w:cs="Arial"/>
          <w:sz w:val="20"/>
          <w:szCs w:val="20"/>
          <w:lang w:eastAsia="en-GB"/>
        </w:rPr>
        <w:t>None</w:t>
      </w:r>
      <w:r w:rsidRPr="00F52586">
        <w:rPr>
          <w:rFonts w:ascii="Arial" w:eastAsia="Times New Roman" w:hAnsi="Arial" w:cs="Arial"/>
          <w:b/>
          <w:bCs/>
          <w:sz w:val="20"/>
          <w:szCs w:val="20"/>
          <w:lang w:eastAsia="en-GB"/>
        </w:rPr>
        <w:t xml:space="preserve"> </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b/>
          <w:bCs/>
          <w:sz w:val="20"/>
          <w:szCs w:val="20"/>
          <w:lang w:eastAsia="en-GB"/>
        </w:rPr>
        <w:t>Relationships:</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lastRenderedPageBreak/>
        <w:t xml:space="preserve">The post holder will be required to work in conjunction </w:t>
      </w:r>
      <w:r w:rsidR="001F7109" w:rsidRPr="00F52586">
        <w:rPr>
          <w:rFonts w:ascii="Arial" w:eastAsia="Times New Roman" w:hAnsi="Arial" w:cs="Arial"/>
          <w:sz w:val="20"/>
          <w:szCs w:val="20"/>
          <w:lang w:eastAsia="en-GB"/>
        </w:rPr>
        <w:t xml:space="preserve">with </w:t>
      </w:r>
      <w:r w:rsidRPr="00F52586">
        <w:rPr>
          <w:rFonts w:ascii="Arial" w:eastAsia="Times New Roman" w:hAnsi="Arial" w:cs="Arial"/>
          <w:sz w:val="20"/>
          <w:szCs w:val="20"/>
          <w:lang w:eastAsia="en-GB"/>
        </w:rPr>
        <w:t xml:space="preserve">the Voids team and Tenancy Services in respect to the provision of communal access keys. </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b/>
          <w:bCs/>
          <w:sz w:val="20"/>
          <w:szCs w:val="20"/>
          <w:lang w:eastAsia="en-GB"/>
        </w:rPr>
        <w:t>Work Environment:</w:t>
      </w:r>
    </w:p>
    <w:p w:rsidR="00FC1CF7" w:rsidRPr="00F52586" w:rsidRDefault="001F7109"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Based at 5</w:t>
      </w:r>
      <w:r w:rsidR="00BA0A99">
        <w:rPr>
          <w:rFonts w:ascii="Arial" w:eastAsia="Times New Roman" w:hAnsi="Arial" w:cs="Arial"/>
          <w:sz w:val="20"/>
          <w:szCs w:val="20"/>
          <w:lang w:eastAsia="en-GB"/>
        </w:rPr>
        <w:t xml:space="preserve"> </w:t>
      </w:r>
      <w:r w:rsidRPr="00F52586">
        <w:rPr>
          <w:rFonts w:ascii="Arial" w:eastAsia="Times New Roman" w:hAnsi="Arial" w:cs="Arial"/>
          <w:sz w:val="20"/>
          <w:szCs w:val="20"/>
          <w:lang w:eastAsia="en-GB"/>
        </w:rPr>
        <w:t>P</w:t>
      </w:r>
      <w:r w:rsidR="00BA0A99">
        <w:rPr>
          <w:rFonts w:ascii="Arial" w:eastAsia="Times New Roman" w:hAnsi="Arial" w:cs="Arial"/>
          <w:sz w:val="20"/>
          <w:szCs w:val="20"/>
          <w:lang w:eastAsia="en-GB"/>
        </w:rPr>
        <w:t xml:space="preserve">ancras </w:t>
      </w:r>
      <w:r w:rsidRPr="00F52586">
        <w:rPr>
          <w:rFonts w:ascii="Arial" w:eastAsia="Times New Roman" w:hAnsi="Arial" w:cs="Arial"/>
          <w:sz w:val="20"/>
          <w:szCs w:val="20"/>
          <w:lang w:eastAsia="en-GB"/>
        </w:rPr>
        <w:t>S</w:t>
      </w:r>
      <w:r w:rsidR="00BA0A99">
        <w:rPr>
          <w:rFonts w:ascii="Arial" w:eastAsia="Times New Roman" w:hAnsi="Arial" w:cs="Arial"/>
          <w:sz w:val="20"/>
          <w:szCs w:val="20"/>
          <w:lang w:eastAsia="en-GB"/>
        </w:rPr>
        <w:t>quare,</w:t>
      </w:r>
      <w:r w:rsidRPr="00F52586">
        <w:rPr>
          <w:rFonts w:ascii="Arial" w:eastAsia="Times New Roman" w:hAnsi="Arial" w:cs="Arial"/>
          <w:sz w:val="20"/>
          <w:szCs w:val="20"/>
          <w:lang w:eastAsia="en-GB"/>
        </w:rPr>
        <w:t xml:space="preserve"> with visits to be carried out on estates as and when required.</w:t>
      </w:r>
    </w:p>
    <w:p w:rsidR="00FC1CF7" w:rsidRPr="00F52586" w:rsidRDefault="00FC1CF7" w:rsidP="00FC1CF7">
      <w:p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b/>
          <w:bCs/>
          <w:sz w:val="20"/>
          <w:szCs w:val="20"/>
          <w:lang w:eastAsia="en-GB"/>
        </w:rPr>
        <w:t>Technical Knowledge and Experience:</w:t>
      </w:r>
    </w:p>
    <w:p w:rsidR="00FC1CF7" w:rsidRPr="00F52586" w:rsidRDefault="00FC1CF7" w:rsidP="00FC1CF7">
      <w:pPr>
        <w:numPr>
          <w:ilvl w:val="0"/>
          <w:numId w:val="2"/>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Good level of proficiency in a wide range of Microsoft IT packages, in particular Excel, Word and Outlook</w:t>
      </w:r>
    </w:p>
    <w:p w:rsidR="00FC1CF7" w:rsidRPr="00F52586" w:rsidRDefault="00FC1CF7" w:rsidP="00FC1CF7">
      <w:pPr>
        <w:numPr>
          <w:ilvl w:val="0"/>
          <w:numId w:val="2"/>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Ability to pay attention to detail</w:t>
      </w:r>
    </w:p>
    <w:p w:rsidR="00FC1CF7" w:rsidRPr="00F52586" w:rsidRDefault="00FC1CF7" w:rsidP="00FC1CF7">
      <w:pPr>
        <w:numPr>
          <w:ilvl w:val="0"/>
          <w:numId w:val="2"/>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 xml:space="preserve">Good Organisational skills </w:t>
      </w:r>
      <w:r w:rsidR="00F52586" w:rsidRPr="00F52586">
        <w:rPr>
          <w:rFonts w:ascii="Arial" w:eastAsia="Times New Roman" w:hAnsi="Arial" w:cs="Arial"/>
          <w:sz w:val="20"/>
          <w:szCs w:val="20"/>
          <w:lang w:eastAsia="en-GB"/>
        </w:rPr>
        <w:t xml:space="preserve">and </w:t>
      </w:r>
      <w:r w:rsidRPr="00F52586">
        <w:rPr>
          <w:rFonts w:ascii="Arial" w:eastAsia="Times New Roman" w:hAnsi="Arial" w:cs="Arial"/>
          <w:sz w:val="20"/>
          <w:szCs w:val="20"/>
          <w:lang w:eastAsia="en-GB"/>
        </w:rPr>
        <w:t>able to manage a varied workload</w:t>
      </w:r>
    </w:p>
    <w:p w:rsidR="00FC1CF7" w:rsidRPr="00F52586" w:rsidRDefault="00FC1CF7" w:rsidP="00FC1CF7">
      <w:pPr>
        <w:numPr>
          <w:ilvl w:val="0"/>
          <w:numId w:val="2"/>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Good interpersonal and communication skills (written and oral) including literacy, tact and diplomacy</w:t>
      </w:r>
    </w:p>
    <w:p w:rsidR="00FC1CF7" w:rsidRPr="00F52586" w:rsidRDefault="00FC1CF7" w:rsidP="00FC1CF7">
      <w:pPr>
        <w:numPr>
          <w:ilvl w:val="0"/>
          <w:numId w:val="2"/>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Ability to prioritise work and meet deadlines and timescales</w:t>
      </w:r>
    </w:p>
    <w:p w:rsidR="00C66EE3" w:rsidRPr="00BA0A99" w:rsidRDefault="00FC1CF7" w:rsidP="00BA0A99">
      <w:pPr>
        <w:numPr>
          <w:ilvl w:val="0"/>
          <w:numId w:val="2"/>
        </w:numPr>
        <w:spacing w:before="100" w:beforeAutospacing="1" w:after="100" w:afterAutospacing="1" w:line="240" w:lineRule="auto"/>
        <w:rPr>
          <w:rFonts w:ascii="Arial" w:eastAsia="Times New Roman" w:hAnsi="Arial" w:cs="Arial"/>
          <w:sz w:val="20"/>
          <w:szCs w:val="20"/>
          <w:lang w:eastAsia="en-GB"/>
        </w:rPr>
      </w:pPr>
      <w:r w:rsidRPr="00F52586">
        <w:rPr>
          <w:rFonts w:ascii="Arial" w:eastAsia="Times New Roman" w:hAnsi="Arial" w:cs="Arial"/>
          <w:sz w:val="20"/>
          <w:szCs w:val="20"/>
          <w:lang w:eastAsia="en-GB"/>
        </w:rPr>
        <w:t>Experience of providing advice and information to members of the public</w:t>
      </w:r>
    </w:p>
    <w:p w:rsidR="00BA0A99" w:rsidRPr="0069405C" w:rsidRDefault="00BA0A99" w:rsidP="00BA0A99">
      <w:pPr>
        <w:rPr>
          <w:rFonts w:cs="Arial"/>
          <w:b/>
        </w:rPr>
      </w:pPr>
      <w:r w:rsidRPr="0069405C">
        <w:rPr>
          <w:rFonts w:cs="Arial"/>
          <w:b/>
        </w:rPr>
        <w:t>Camden Way Five Ways of Working</w:t>
      </w:r>
    </w:p>
    <w:p w:rsidR="00BA0A99" w:rsidRPr="00740DC5" w:rsidRDefault="00BA0A99" w:rsidP="00BA0A99">
      <w:pPr>
        <w:spacing w:before="100" w:beforeAutospacing="1" w:after="100" w:afterAutospacing="1" w:line="300" w:lineRule="atLeast"/>
        <w:rPr>
          <w:rFonts w:cs="Arial"/>
          <w:i/>
          <w:color w:val="343A41"/>
          <w:lang w:val="en-US"/>
        </w:rPr>
      </w:pPr>
      <w:r w:rsidRPr="00740DC5">
        <w:rPr>
          <w:rFonts w:cs="Arial"/>
          <w:i/>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BA0A99" w:rsidRPr="00740DC5" w:rsidRDefault="00BA0A99" w:rsidP="00BA0A99">
      <w:pPr>
        <w:spacing w:before="100" w:beforeAutospacing="1" w:after="100" w:afterAutospacing="1" w:line="300" w:lineRule="atLeast"/>
        <w:rPr>
          <w:rFonts w:cs="Arial"/>
          <w:color w:val="343A41"/>
          <w:lang w:val="en-US"/>
        </w:rPr>
      </w:pPr>
      <w:r w:rsidRPr="00740DC5">
        <w:rPr>
          <w:rFonts w:cs="Arial"/>
          <w:color w:val="343A41"/>
          <w:lang w:val="en-US"/>
        </w:rPr>
        <w:t>The Camden Way illustrates the approach that should underpin everything we do through five ways of working: </w:t>
      </w:r>
    </w:p>
    <w:p w:rsidR="00BA0A99" w:rsidRPr="00740DC5" w:rsidRDefault="00BA0A99" w:rsidP="00BA0A99">
      <w:pPr>
        <w:spacing w:before="100" w:beforeAutospacing="1" w:after="100" w:afterAutospacing="1" w:line="300" w:lineRule="atLeast"/>
        <w:rPr>
          <w:rFonts w:cs="Arial"/>
          <w:color w:val="343A41"/>
          <w:lang w:val="en-US"/>
        </w:rPr>
      </w:pPr>
      <w:r w:rsidRPr="00740DC5">
        <w:rPr>
          <w:rFonts w:cs="Arial"/>
          <w:color w:val="343A41"/>
          <w:lang w:val="en-US"/>
        </w:rPr>
        <w:t>•Deliver for the people of Camden</w:t>
      </w:r>
    </w:p>
    <w:p w:rsidR="00BA0A99" w:rsidRPr="00740DC5" w:rsidRDefault="00BA0A99" w:rsidP="00BA0A99">
      <w:pPr>
        <w:spacing w:before="100" w:beforeAutospacing="1" w:after="100" w:afterAutospacing="1" w:line="300" w:lineRule="atLeast"/>
        <w:rPr>
          <w:rFonts w:cs="Arial"/>
          <w:color w:val="343A41"/>
          <w:lang w:val="en-US"/>
        </w:rPr>
      </w:pPr>
      <w:r w:rsidRPr="00740DC5">
        <w:rPr>
          <w:rFonts w:cs="Arial"/>
          <w:color w:val="343A41"/>
          <w:lang w:val="en-US"/>
        </w:rPr>
        <w:t>•Work as one team</w:t>
      </w:r>
    </w:p>
    <w:p w:rsidR="00BA0A99" w:rsidRPr="00740DC5" w:rsidRDefault="00BA0A99" w:rsidP="00BA0A99">
      <w:pPr>
        <w:spacing w:before="100" w:beforeAutospacing="1" w:after="100" w:afterAutospacing="1" w:line="300" w:lineRule="atLeast"/>
        <w:rPr>
          <w:rFonts w:cs="Arial"/>
          <w:color w:val="343A41"/>
          <w:lang w:val="en-US"/>
        </w:rPr>
      </w:pPr>
      <w:r w:rsidRPr="00740DC5">
        <w:rPr>
          <w:rFonts w:cs="Arial"/>
          <w:color w:val="343A41"/>
          <w:lang w:val="en-US"/>
        </w:rPr>
        <w:t>•Take pride in getting it right</w:t>
      </w:r>
    </w:p>
    <w:p w:rsidR="00BA0A99" w:rsidRPr="00740DC5" w:rsidRDefault="00BA0A99" w:rsidP="00BA0A99">
      <w:pPr>
        <w:spacing w:before="100" w:beforeAutospacing="1" w:after="100" w:afterAutospacing="1" w:line="300" w:lineRule="atLeast"/>
        <w:rPr>
          <w:rFonts w:cs="Arial"/>
          <w:color w:val="343A41"/>
          <w:lang w:val="en-US"/>
        </w:rPr>
      </w:pPr>
      <w:r w:rsidRPr="00740DC5">
        <w:rPr>
          <w:rFonts w:cs="Arial"/>
          <w:color w:val="343A41"/>
          <w:lang w:val="en-US"/>
        </w:rPr>
        <w:t>•Find better ways</w:t>
      </w:r>
    </w:p>
    <w:p w:rsidR="00BA0A99" w:rsidRPr="00740DC5" w:rsidRDefault="00BA0A99" w:rsidP="00BA0A99">
      <w:pPr>
        <w:spacing w:before="100" w:beforeAutospacing="1" w:after="100" w:afterAutospacing="1" w:line="300" w:lineRule="atLeast"/>
        <w:rPr>
          <w:rFonts w:cs="Arial"/>
          <w:color w:val="343A41"/>
          <w:lang w:val="en-US"/>
        </w:rPr>
      </w:pPr>
      <w:r w:rsidRPr="00740DC5">
        <w:rPr>
          <w:rFonts w:cs="Arial"/>
          <w:color w:val="343A41"/>
          <w:lang w:val="en-US"/>
        </w:rPr>
        <w:t xml:space="preserve">•Take personal responsibility </w:t>
      </w:r>
    </w:p>
    <w:p w:rsidR="00BA0A99" w:rsidRPr="0069405C" w:rsidRDefault="00BA0A99" w:rsidP="00BA0A99">
      <w:pPr>
        <w:rPr>
          <w:rFonts w:cs="Arial"/>
        </w:rPr>
      </w:pPr>
      <w:r w:rsidRPr="0069405C">
        <w:rPr>
          <w:rFonts w:cs="Arial"/>
        </w:rPr>
        <w:lastRenderedPageBreak/>
        <w:t>For further information on the Camden Way please visit:</w:t>
      </w:r>
    </w:p>
    <w:p w:rsidR="00BA0A99" w:rsidRPr="0069405C" w:rsidRDefault="00BA0A99" w:rsidP="00BA0A99">
      <w:pPr>
        <w:rPr>
          <w:rFonts w:cs="Arial"/>
        </w:rPr>
      </w:pPr>
    </w:p>
    <w:p w:rsidR="00BA0A99" w:rsidRDefault="00BA0A99" w:rsidP="00BA0A99">
      <w:hyperlink r:id="rId5" w:history="1">
        <w:r w:rsidRPr="00D72ADC">
          <w:rPr>
            <w:rStyle w:val="Hyperlink"/>
          </w:rPr>
          <w:t>https://camdengov.referrals.selectminds.com/togetherwearecamden/info/page1</w:t>
        </w:r>
      </w:hyperlink>
    </w:p>
    <w:sectPr w:rsidR="00BA0A99" w:rsidSect="00FC1CF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510D"/>
    <w:multiLevelType w:val="multilevel"/>
    <w:tmpl w:val="3232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21AF2"/>
    <w:multiLevelType w:val="multilevel"/>
    <w:tmpl w:val="D14A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E2D3D"/>
    <w:multiLevelType w:val="multilevel"/>
    <w:tmpl w:val="751E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C7939"/>
    <w:multiLevelType w:val="hybridMultilevel"/>
    <w:tmpl w:val="9A76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F7"/>
    <w:rsid w:val="001F7109"/>
    <w:rsid w:val="00395919"/>
    <w:rsid w:val="004D6251"/>
    <w:rsid w:val="00904766"/>
    <w:rsid w:val="00B75B9B"/>
    <w:rsid w:val="00BA0A99"/>
    <w:rsid w:val="00E87122"/>
    <w:rsid w:val="00F52586"/>
    <w:rsid w:val="00FA1A1C"/>
    <w:rsid w:val="00FC1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9B5B"/>
  <w15:chartTrackingRefBased/>
  <w15:docId w15:val="{7C74DBC9-406F-43D5-9F9A-EB8BE8AA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F7"/>
    <w:pPr>
      <w:ind w:left="720"/>
      <w:contextualSpacing/>
    </w:pPr>
  </w:style>
  <w:style w:type="character" w:styleId="Hyperlink">
    <w:name w:val="Hyperlink"/>
    <w:basedOn w:val="DefaultParagraphFont"/>
    <w:rsid w:val="00BA0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Foster</dc:creator>
  <cp:keywords/>
  <dc:description/>
  <cp:lastModifiedBy>Mubarak, Sanna</cp:lastModifiedBy>
  <cp:revision>3</cp:revision>
  <dcterms:created xsi:type="dcterms:W3CDTF">2018-06-12T10:41:00Z</dcterms:created>
  <dcterms:modified xsi:type="dcterms:W3CDTF">2018-06-12T10:57:00Z</dcterms:modified>
</cp:coreProperties>
</file>