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521EA0">
        <w:rPr>
          <w:rFonts w:cs="Arial"/>
          <w:b/>
          <w:szCs w:val="22"/>
        </w:rPr>
        <w:t>p</w:t>
      </w:r>
      <w:r w:rsidR="009E26A3">
        <w:rPr>
          <w:rFonts w:cs="Arial"/>
          <w:b/>
          <w:szCs w:val="22"/>
        </w:rPr>
        <w:t>rofile</w:t>
      </w:r>
      <w:r w:rsidR="00BE1BA8" w:rsidRPr="0069405C">
        <w:rPr>
          <w:rFonts w:cs="Arial"/>
          <w:b/>
          <w:szCs w:val="22"/>
        </w:rPr>
        <w:t xml:space="preserve">: </w:t>
      </w:r>
      <w:r w:rsidR="00ED73DE" w:rsidRPr="0086237B">
        <w:rPr>
          <w:rFonts w:cs="Arial"/>
          <w:b/>
          <w:szCs w:val="22"/>
        </w:rPr>
        <w:t>Customer</w:t>
      </w:r>
      <w:r w:rsidR="00ED73DE">
        <w:rPr>
          <w:rFonts w:cs="Arial"/>
          <w:b/>
          <w:szCs w:val="22"/>
        </w:rPr>
        <w:t xml:space="preserve"> Insight and</w:t>
      </w:r>
      <w:r w:rsidR="00ED73DE" w:rsidRPr="0086237B">
        <w:rPr>
          <w:rFonts w:cs="Arial"/>
          <w:b/>
          <w:szCs w:val="22"/>
        </w:rPr>
        <w:t xml:space="preserve"> </w:t>
      </w:r>
      <w:r w:rsidR="00ED73DE">
        <w:rPr>
          <w:rFonts w:cs="Arial"/>
          <w:b/>
          <w:szCs w:val="22"/>
        </w:rPr>
        <w:t>I</w:t>
      </w:r>
      <w:r w:rsidR="00ED73DE" w:rsidRPr="0086237B">
        <w:rPr>
          <w:rFonts w:cs="Arial"/>
          <w:b/>
          <w:szCs w:val="22"/>
        </w:rPr>
        <w:t xml:space="preserve">mprovement </w:t>
      </w:r>
      <w:r w:rsidR="00ED73DE">
        <w:rPr>
          <w:rFonts w:cs="Arial"/>
          <w:b/>
          <w:szCs w:val="22"/>
        </w:rPr>
        <w:t>O</w:t>
      </w:r>
      <w:r w:rsidR="00ED73DE" w:rsidRPr="0086237B">
        <w:rPr>
          <w:rFonts w:cs="Arial"/>
          <w:b/>
          <w:szCs w:val="22"/>
        </w:rPr>
        <w:t>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ED73DE">
        <w:rPr>
          <w:rFonts w:cs="Arial"/>
          <w:b/>
          <w:szCs w:val="22"/>
        </w:rPr>
        <w:t xml:space="preserve"> </w:t>
      </w:r>
      <w:r w:rsidR="00ED73DE" w:rsidRPr="0086237B">
        <w:rPr>
          <w:rFonts w:cs="Arial"/>
          <w:b/>
          <w:szCs w:val="22"/>
        </w:rPr>
        <w:t>Customer</w:t>
      </w:r>
      <w:r w:rsidR="00ED73DE">
        <w:rPr>
          <w:rFonts w:cs="Arial"/>
          <w:b/>
          <w:szCs w:val="22"/>
        </w:rPr>
        <w:t xml:space="preserve"> Insight and</w:t>
      </w:r>
      <w:r w:rsidR="00ED73DE" w:rsidRPr="0086237B">
        <w:rPr>
          <w:rFonts w:cs="Arial"/>
          <w:b/>
          <w:szCs w:val="22"/>
        </w:rPr>
        <w:t xml:space="preserve"> </w:t>
      </w:r>
      <w:r w:rsidR="00ED73DE">
        <w:rPr>
          <w:rFonts w:cs="Arial"/>
          <w:b/>
          <w:szCs w:val="22"/>
        </w:rPr>
        <w:t>I</w:t>
      </w:r>
      <w:r w:rsidR="00ED73DE" w:rsidRPr="0086237B">
        <w:rPr>
          <w:rFonts w:cs="Arial"/>
          <w:b/>
          <w:szCs w:val="22"/>
        </w:rPr>
        <w:t xml:space="preserve">mprovement </w:t>
      </w:r>
      <w:r w:rsidR="00ED73DE">
        <w:rPr>
          <w:rFonts w:cs="Arial"/>
          <w:b/>
          <w:szCs w:val="22"/>
        </w:rPr>
        <w:t>O</w:t>
      </w:r>
      <w:r w:rsidR="00ED73DE" w:rsidRPr="0086237B">
        <w:rPr>
          <w:rFonts w:cs="Arial"/>
          <w:b/>
          <w:szCs w:val="22"/>
        </w:rPr>
        <w:t>fficer</w:t>
      </w:r>
      <w:r w:rsidR="00BE1BA8" w:rsidRPr="0069405C">
        <w:rPr>
          <w:rFonts w:cs="Arial"/>
          <w:b/>
          <w:szCs w:val="22"/>
        </w:rPr>
        <w:t xml:space="preserve"> </w:t>
      </w:r>
      <w:r w:rsidRPr="0069405C">
        <w:rPr>
          <w:rFonts w:cs="Arial"/>
          <w:b/>
          <w:szCs w:val="22"/>
        </w:rPr>
        <w:t>is for guidance and must b</w:t>
      </w:r>
      <w:r w:rsidR="00521EA0">
        <w:rPr>
          <w:rFonts w:cs="Arial"/>
          <w:b/>
          <w:szCs w:val="22"/>
        </w:rPr>
        <w:t>e used in conjunction with the job c</w:t>
      </w:r>
      <w:r w:rsidRPr="0069405C">
        <w:rPr>
          <w:rFonts w:cs="Arial"/>
          <w:b/>
          <w:szCs w:val="22"/>
        </w:rPr>
        <w:t xml:space="preserve">apsule for </w:t>
      </w:r>
      <w:r w:rsidR="00521EA0">
        <w:rPr>
          <w:rFonts w:cs="Arial"/>
          <w:b/>
          <w:szCs w:val="22"/>
        </w:rPr>
        <w:t>job family customer s</w:t>
      </w:r>
      <w:r w:rsidR="003C31B6">
        <w:rPr>
          <w:rFonts w:cs="Arial"/>
          <w:b/>
          <w:szCs w:val="22"/>
        </w:rPr>
        <w:t>ervice:</w:t>
      </w:r>
      <w:r w:rsidR="00CB7B1A">
        <w:rPr>
          <w:rFonts w:cs="Arial"/>
          <w:b/>
          <w:szCs w:val="22"/>
        </w:rPr>
        <w:t xml:space="preserve"> </w:t>
      </w:r>
      <w:r w:rsidRPr="0069405C">
        <w:rPr>
          <w:rFonts w:cs="Arial"/>
          <w:b/>
          <w:szCs w:val="22"/>
        </w:rPr>
        <w:t xml:space="preserve">Job </w:t>
      </w:r>
      <w:r w:rsidR="00521EA0">
        <w:rPr>
          <w:rFonts w:cs="Arial"/>
          <w:b/>
          <w:szCs w:val="22"/>
        </w:rPr>
        <w:t>l</w:t>
      </w:r>
      <w:r w:rsidR="00A04DC0">
        <w:rPr>
          <w:rFonts w:cs="Arial"/>
          <w:b/>
          <w:szCs w:val="22"/>
        </w:rPr>
        <w:t>evel</w:t>
      </w:r>
      <w:r w:rsidR="00F04CC5">
        <w:rPr>
          <w:rFonts w:cs="Arial"/>
          <w:b/>
          <w:szCs w:val="22"/>
        </w:rPr>
        <w:t xml:space="preserve"> 4 Z</w:t>
      </w:r>
      <w:r w:rsidR="009A4972">
        <w:rPr>
          <w:rFonts w:cs="Arial"/>
          <w:b/>
          <w:szCs w:val="22"/>
        </w:rPr>
        <w:t>one 1</w:t>
      </w:r>
      <w:r w:rsidR="006C0EA8">
        <w:rPr>
          <w:rFonts w:cs="Arial"/>
          <w:b/>
          <w:szCs w:val="22"/>
        </w:rPr>
        <w:t xml:space="preserve">, </w:t>
      </w:r>
      <w:r w:rsidR="00521EA0">
        <w:rPr>
          <w:rFonts w:cs="Arial"/>
          <w:b/>
          <w:szCs w:val="22"/>
        </w:rPr>
        <w:t>Camden Way c</w:t>
      </w:r>
      <w:r w:rsidR="006A2594">
        <w:rPr>
          <w:rFonts w:cs="Arial"/>
          <w:b/>
          <w:szCs w:val="22"/>
        </w:rPr>
        <w:t>ategory</w:t>
      </w:r>
      <w:r w:rsidR="003700C9">
        <w:rPr>
          <w:rFonts w:cs="Arial"/>
          <w:b/>
          <w:szCs w:val="22"/>
        </w:rPr>
        <w:t xml:space="preserve"> </w:t>
      </w:r>
      <w:r w:rsidR="00125652">
        <w:rPr>
          <w:rFonts w:cs="Arial"/>
          <w:b/>
          <w:szCs w:val="22"/>
        </w:rPr>
        <w:t>4</w:t>
      </w:r>
    </w:p>
    <w:p w:rsidR="001362D5" w:rsidRPr="0069405C" w:rsidRDefault="001362D5" w:rsidP="007A6B99">
      <w:pPr>
        <w:rPr>
          <w:rFonts w:cs="Arial"/>
          <w:b/>
          <w:szCs w:val="22"/>
        </w:rPr>
      </w:pP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3C31B6">
        <w:rPr>
          <w:rFonts w:cs="Arial"/>
          <w:b/>
          <w:szCs w:val="22"/>
        </w:rPr>
        <w:t>p</w:t>
      </w:r>
      <w:r w:rsidR="007A6B99" w:rsidRPr="0069405C">
        <w:rPr>
          <w:rFonts w:cs="Arial"/>
          <w:b/>
          <w:szCs w:val="22"/>
        </w:rPr>
        <w:t>urpose</w:t>
      </w:r>
      <w:r w:rsidRPr="0069405C">
        <w:rPr>
          <w:rFonts w:cs="Arial"/>
          <w:b/>
          <w:szCs w:val="22"/>
        </w:rPr>
        <w:t>:</w:t>
      </w:r>
    </w:p>
    <w:p w:rsidR="00FF7005" w:rsidRPr="0069405C" w:rsidRDefault="00FF7005" w:rsidP="00EB687D">
      <w:pPr>
        <w:rPr>
          <w:rFonts w:cs="Arial"/>
          <w:b/>
          <w:szCs w:val="22"/>
        </w:rPr>
      </w:pPr>
    </w:p>
    <w:p w:rsidR="00EB687D" w:rsidRPr="0069405C" w:rsidRDefault="009A4972" w:rsidP="00EB687D">
      <w:pPr>
        <w:rPr>
          <w:rFonts w:cs="Arial"/>
          <w:szCs w:val="22"/>
        </w:rPr>
      </w:pPr>
      <w:r w:rsidRPr="0086237B">
        <w:rPr>
          <w:rFonts w:cs="Arial"/>
          <w:szCs w:val="22"/>
        </w:rPr>
        <w:t>Understand customer and internal service needs by using various insight mechanisms, engaging directly with our customers and frontline staff to ensure new and innovative solutions are implemented to improve all</w:t>
      </w:r>
      <w:bookmarkStart w:id="0" w:name="_GoBack"/>
      <w:bookmarkEnd w:id="0"/>
      <w:r w:rsidRPr="0086237B">
        <w:rPr>
          <w:rFonts w:cs="Arial"/>
          <w:szCs w:val="22"/>
        </w:rPr>
        <w:t xml:space="preserve"> channels of contact for residents, businesses and visitors to the borough</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F7005" w:rsidRPr="0069405C" w:rsidRDefault="00FF7005" w:rsidP="00EB687D">
      <w:pPr>
        <w:rPr>
          <w:rFonts w:cs="Arial"/>
          <w:b/>
          <w:szCs w:val="22"/>
        </w:rPr>
      </w:pPr>
    </w:p>
    <w:p w:rsidR="00ED73DE" w:rsidRDefault="009A4972" w:rsidP="009A4972">
      <w:pPr>
        <w:pStyle w:val="ListParagraph"/>
        <w:numPr>
          <w:ilvl w:val="0"/>
          <w:numId w:val="22"/>
        </w:numPr>
        <w:spacing w:after="200" w:line="276" w:lineRule="auto"/>
        <w:rPr>
          <w:rFonts w:cs="Arial"/>
        </w:rPr>
      </w:pPr>
      <w:r w:rsidRPr="0086237B">
        <w:rPr>
          <w:rFonts w:cs="Arial"/>
        </w:rPr>
        <w:t xml:space="preserve">To project manage customer improvements ensuring customer needs are met to increase overall satisfaction. </w:t>
      </w:r>
    </w:p>
    <w:p w:rsidR="00134636" w:rsidRDefault="00134636" w:rsidP="009A4972">
      <w:pPr>
        <w:pStyle w:val="ListParagraph"/>
        <w:numPr>
          <w:ilvl w:val="0"/>
          <w:numId w:val="22"/>
        </w:numPr>
        <w:spacing w:after="200" w:line="276" w:lineRule="auto"/>
        <w:rPr>
          <w:rFonts w:cs="Arial"/>
        </w:rPr>
      </w:pPr>
      <w:r>
        <w:rPr>
          <w:rFonts w:cs="Arial"/>
        </w:rPr>
        <w:t>To be able to source and utilise data to ensure any changes are evidence-based.</w:t>
      </w:r>
    </w:p>
    <w:p w:rsidR="009A4972" w:rsidRPr="0086237B" w:rsidRDefault="009A4972" w:rsidP="009A4972">
      <w:pPr>
        <w:pStyle w:val="ListParagraph"/>
        <w:numPr>
          <w:ilvl w:val="0"/>
          <w:numId w:val="22"/>
        </w:numPr>
        <w:spacing w:after="200" w:line="276" w:lineRule="auto"/>
        <w:rPr>
          <w:rFonts w:cs="Arial"/>
        </w:rPr>
      </w:pPr>
      <w:r w:rsidRPr="0086237B">
        <w:rPr>
          <w:rFonts w:cs="Arial"/>
        </w:rPr>
        <w:t>To work in partnership with ICT and othe</w:t>
      </w:r>
      <w:r w:rsidR="00ED73DE">
        <w:rPr>
          <w:rFonts w:cs="Arial"/>
        </w:rPr>
        <w:t>r professional services both internally and externally</w:t>
      </w:r>
      <w:r w:rsidRPr="0086237B">
        <w:rPr>
          <w:rFonts w:cs="Arial"/>
        </w:rPr>
        <w:t xml:space="preserve"> to achieve all customer service priorities and ambitions ensuring any improvements are driven by customer insight</w:t>
      </w:r>
      <w:r>
        <w:rPr>
          <w:rFonts w:cs="Arial"/>
        </w:rPr>
        <w:t>.</w:t>
      </w:r>
    </w:p>
    <w:p w:rsidR="00512495" w:rsidRDefault="009A4972" w:rsidP="009A4972">
      <w:pPr>
        <w:pStyle w:val="ListParagraph"/>
        <w:numPr>
          <w:ilvl w:val="0"/>
          <w:numId w:val="22"/>
        </w:numPr>
        <w:spacing w:after="200" w:line="276" w:lineRule="auto"/>
        <w:rPr>
          <w:rFonts w:cs="Arial"/>
        </w:rPr>
      </w:pPr>
      <w:r w:rsidRPr="0086237B">
        <w:rPr>
          <w:rFonts w:cs="Arial"/>
        </w:rPr>
        <w:t>To be responsible for organising and attending customer focus groups and engaging our customers to ensure customer involvement is the driving factor when implementing and coordinating changes</w:t>
      </w:r>
      <w:r w:rsidR="00512495">
        <w:rPr>
          <w:rFonts w:cs="Arial"/>
        </w:rPr>
        <w:t>.</w:t>
      </w:r>
    </w:p>
    <w:p w:rsidR="004F5AE5" w:rsidRDefault="004F5AE5" w:rsidP="009A4972">
      <w:pPr>
        <w:pStyle w:val="ListParagraph"/>
        <w:numPr>
          <w:ilvl w:val="0"/>
          <w:numId w:val="22"/>
        </w:numPr>
        <w:spacing w:after="200" w:line="276" w:lineRule="auto"/>
        <w:rPr>
          <w:rFonts w:cs="Arial"/>
        </w:rPr>
      </w:pPr>
      <w:r>
        <w:rPr>
          <w:rFonts w:cs="Arial"/>
        </w:rPr>
        <w:t>To ensure we involve our customers in the design of our services and our services are user-tested throughout the design phase.</w:t>
      </w:r>
    </w:p>
    <w:p w:rsidR="009A4972" w:rsidRPr="0086237B" w:rsidRDefault="00512495" w:rsidP="009A4972">
      <w:pPr>
        <w:pStyle w:val="ListParagraph"/>
        <w:numPr>
          <w:ilvl w:val="0"/>
          <w:numId w:val="22"/>
        </w:numPr>
        <w:spacing w:after="200" w:line="276" w:lineRule="auto"/>
        <w:rPr>
          <w:rFonts w:cs="Arial"/>
        </w:rPr>
      </w:pPr>
      <w:r>
        <w:rPr>
          <w:rFonts w:cs="Arial"/>
        </w:rPr>
        <w:t>To ensure the</w:t>
      </w:r>
      <w:r w:rsidR="004F5AE5">
        <w:rPr>
          <w:rFonts w:cs="Arial"/>
        </w:rPr>
        <w:t xml:space="preserve"> importance of the customer journey is understood by the organisation and to assist the Council in understanding how to improve this using a range of insight mechanisms. </w:t>
      </w:r>
    </w:p>
    <w:p w:rsidR="009A4972" w:rsidRDefault="009A4972" w:rsidP="009A4972">
      <w:pPr>
        <w:pStyle w:val="ListParagraph"/>
        <w:numPr>
          <w:ilvl w:val="0"/>
          <w:numId w:val="22"/>
        </w:numPr>
        <w:spacing w:after="200" w:line="276" w:lineRule="auto"/>
        <w:rPr>
          <w:rFonts w:cs="Arial"/>
        </w:rPr>
      </w:pPr>
      <w:r w:rsidRPr="009A4972">
        <w:rPr>
          <w:rFonts w:cs="Arial"/>
        </w:rPr>
        <w:t xml:space="preserve">To be responsible for ensuring Council services are accessible </w:t>
      </w:r>
      <w:r>
        <w:rPr>
          <w:rFonts w:cs="Arial"/>
        </w:rPr>
        <w:t>to all members of the community.</w:t>
      </w:r>
    </w:p>
    <w:p w:rsidR="009A4972" w:rsidRPr="00ED73DE" w:rsidRDefault="009A4972" w:rsidP="00ED73DE">
      <w:pPr>
        <w:pStyle w:val="ListParagraph"/>
        <w:numPr>
          <w:ilvl w:val="0"/>
          <w:numId w:val="22"/>
        </w:numPr>
        <w:spacing w:after="200" w:line="276" w:lineRule="auto"/>
        <w:rPr>
          <w:rFonts w:cs="Arial"/>
        </w:rPr>
      </w:pPr>
      <w:r w:rsidRPr="009A4972">
        <w:rPr>
          <w:rFonts w:cs="Arial"/>
        </w:rPr>
        <w:t xml:space="preserve">To utilise benefits realisation tools and techniques to continually strive to create saving opportunities for the organisation by improving end to end customer journeys and reducing unnecessary hand-offs. </w:t>
      </w:r>
    </w:p>
    <w:p w:rsidR="00ED73DE" w:rsidRDefault="009A4972" w:rsidP="009A4972">
      <w:pPr>
        <w:pStyle w:val="ListParagraph"/>
        <w:numPr>
          <w:ilvl w:val="0"/>
          <w:numId w:val="22"/>
        </w:numPr>
        <w:spacing w:after="200" w:line="276" w:lineRule="auto"/>
        <w:rPr>
          <w:rFonts w:cs="Arial"/>
        </w:rPr>
      </w:pPr>
      <w:r w:rsidRPr="00ED73DE">
        <w:rPr>
          <w:rFonts w:cs="Arial"/>
        </w:rPr>
        <w:t xml:space="preserve">When making customer improvements enable a successful web presence through effective information management </w:t>
      </w:r>
      <w:r w:rsidR="00ED73DE" w:rsidRPr="00421F18">
        <w:rPr>
          <w:rFonts w:cs="Arial"/>
        </w:rPr>
        <w:t>which</w:t>
      </w:r>
      <w:r w:rsidR="00ED73DE">
        <w:rPr>
          <w:rFonts w:cs="Arial"/>
        </w:rPr>
        <w:t xml:space="preserve"> will involve close working with</w:t>
      </w:r>
      <w:r w:rsidR="00ED73DE" w:rsidRPr="00421F18">
        <w:rPr>
          <w:rFonts w:cs="Arial"/>
        </w:rPr>
        <w:t xml:space="preserve"> content managers across the Council</w:t>
      </w:r>
      <w:r w:rsidR="00ED73DE">
        <w:rPr>
          <w:rFonts w:cs="Arial"/>
        </w:rPr>
        <w:t>.</w:t>
      </w:r>
    </w:p>
    <w:p w:rsidR="009A4972" w:rsidRPr="00ED73DE" w:rsidRDefault="009A4972" w:rsidP="009A4972">
      <w:pPr>
        <w:pStyle w:val="ListParagraph"/>
        <w:numPr>
          <w:ilvl w:val="0"/>
          <w:numId w:val="22"/>
        </w:numPr>
        <w:spacing w:after="200" w:line="276" w:lineRule="auto"/>
        <w:rPr>
          <w:rFonts w:cs="Arial"/>
        </w:rPr>
      </w:pPr>
      <w:r w:rsidRPr="00ED73DE">
        <w:rPr>
          <w:rFonts w:cs="Arial"/>
        </w:rPr>
        <w:t>To conduct internal and external benchmarking and learning to improve our customer service processes, systems and interactions across all channels to ensure a consistent approach for our customers.</w:t>
      </w:r>
    </w:p>
    <w:p w:rsidR="009A4972" w:rsidRPr="0086237B" w:rsidRDefault="009A4972" w:rsidP="009A4972">
      <w:pPr>
        <w:pStyle w:val="ListParagraph"/>
        <w:numPr>
          <w:ilvl w:val="0"/>
          <w:numId w:val="22"/>
        </w:numPr>
        <w:spacing w:after="200" w:line="276" w:lineRule="auto"/>
        <w:rPr>
          <w:rFonts w:cs="Arial"/>
        </w:rPr>
      </w:pPr>
      <w:r w:rsidRPr="0086237B">
        <w:rPr>
          <w:rFonts w:cs="Arial"/>
        </w:rPr>
        <w:t>To work with ICT, using agile methods</w:t>
      </w:r>
      <w:r w:rsidR="004F5AE5">
        <w:rPr>
          <w:rFonts w:cs="Arial"/>
        </w:rPr>
        <w:t>, and in some circumstances,</w:t>
      </w:r>
      <w:r w:rsidRPr="0086237B">
        <w:rPr>
          <w:rFonts w:cs="Arial"/>
        </w:rPr>
        <w:t xml:space="preserve"> providing the p</w:t>
      </w:r>
      <w:r w:rsidR="004F5AE5">
        <w:rPr>
          <w:rFonts w:cs="Arial"/>
        </w:rPr>
        <w:t>roduct owner capability to enable</w:t>
      </w:r>
      <w:r w:rsidRPr="0086237B">
        <w:rPr>
          <w:rFonts w:cs="Arial"/>
        </w:rPr>
        <w:t xml:space="preserve"> new solutions.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w:t>
      </w:r>
      <w:r w:rsidR="004F5AE5">
        <w:rPr>
          <w:rFonts w:cs="Arial"/>
          <w:b/>
          <w:szCs w:val="22"/>
        </w:rPr>
        <w:t xml:space="preserve"> management r</w:t>
      </w:r>
      <w:r w:rsidRPr="0069405C">
        <w:rPr>
          <w:rFonts w:cs="Arial"/>
          <w:b/>
          <w:szCs w:val="22"/>
        </w:rPr>
        <w:t>esponsibilities:</w:t>
      </w:r>
    </w:p>
    <w:p w:rsidR="00FF7005" w:rsidRPr="0069405C" w:rsidRDefault="00FF7005" w:rsidP="00EB687D">
      <w:pPr>
        <w:rPr>
          <w:rFonts w:cs="Arial"/>
          <w:szCs w:val="22"/>
        </w:rPr>
      </w:pPr>
    </w:p>
    <w:p w:rsidR="00287409" w:rsidRPr="009A4972" w:rsidRDefault="00ED73DE" w:rsidP="00EB687D">
      <w:pPr>
        <w:rPr>
          <w:rFonts w:cs="Arial"/>
          <w:szCs w:val="22"/>
        </w:rPr>
      </w:pPr>
      <w:r>
        <w:rPr>
          <w:rFonts w:cs="Arial"/>
          <w:szCs w:val="22"/>
        </w:rPr>
        <w:t>N/A</w:t>
      </w:r>
    </w:p>
    <w:p w:rsidR="00287409" w:rsidRPr="0069405C" w:rsidRDefault="00287409" w:rsidP="00EB687D">
      <w:pPr>
        <w:rPr>
          <w:rFonts w:cs="Arial"/>
          <w:szCs w:val="22"/>
        </w:rPr>
      </w:pPr>
    </w:p>
    <w:p w:rsidR="00287409" w:rsidRDefault="00ED73DE" w:rsidP="00EB687D">
      <w:pPr>
        <w:rPr>
          <w:rFonts w:cs="Arial"/>
          <w:b/>
          <w:szCs w:val="22"/>
        </w:rPr>
      </w:pPr>
      <w:r>
        <w:rPr>
          <w:rFonts w:cs="Arial"/>
          <w:b/>
          <w:szCs w:val="22"/>
        </w:rPr>
        <w:t>Relationships:</w:t>
      </w:r>
    </w:p>
    <w:p w:rsidR="00FF7005" w:rsidRPr="0069405C" w:rsidRDefault="00FF7005" w:rsidP="00EB687D">
      <w:pPr>
        <w:rPr>
          <w:rFonts w:cs="Arial"/>
          <w:b/>
          <w:szCs w:val="22"/>
        </w:rPr>
      </w:pPr>
    </w:p>
    <w:p w:rsidR="004F5AE5" w:rsidRDefault="004F5AE5" w:rsidP="002525D9">
      <w:pPr>
        <w:numPr>
          <w:ilvl w:val="0"/>
          <w:numId w:val="23"/>
        </w:numPr>
        <w:rPr>
          <w:rFonts w:cs="Arial"/>
          <w:szCs w:val="22"/>
        </w:rPr>
      </w:pPr>
      <w:r>
        <w:rPr>
          <w:rFonts w:cs="Arial"/>
          <w:szCs w:val="22"/>
        </w:rPr>
        <w:t>Liaise with various stakeholders within the Council at all levels.</w:t>
      </w:r>
    </w:p>
    <w:p w:rsidR="009A4972" w:rsidRPr="004F5AE5" w:rsidRDefault="009A4972" w:rsidP="002525D9">
      <w:pPr>
        <w:numPr>
          <w:ilvl w:val="0"/>
          <w:numId w:val="23"/>
        </w:numPr>
        <w:rPr>
          <w:rFonts w:cs="Arial"/>
          <w:szCs w:val="22"/>
        </w:rPr>
      </w:pPr>
      <w:r w:rsidRPr="004F5AE5">
        <w:rPr>
          <w:rFonts w:cs="Arial"/>
          <w:szCs w:val="22"/>
        </w:rPr>
        <w:t>Partnerships are both internal and external.</w:t>
      </w:r>
    </w:p>
    <w:p w:rsidR="009A4972" w:rsidRPr="0086237B" w:rsidRDefault="009A4972" w:rsidP="009A4972">
      <w:pPr>
        <w:numPr>
          <w:ilvl w:val="0"/>
          <w:numId w:val="23"/>
        </w:numPr>
        <w:rPr>
          <w:rFonts w:cs="Arial"/>
          <w:szCs w:val="22"/>
        </w:rPr>
      </w:pPr>
      <w:r w:rsidRPr="0086237B">
        <w:rPr>
          <w:rFonts w:cs="Arial"/>
          <w:szCs w:val="22"/>
        </w:rPr>
        <w:t>Close liaison with I</w:t>
      </w:r>
      <w:r w:rsidR="004F5AE5">
        <w:rPr>
          <w:rFonts w:cs="Arial"/>
          <w:szCs w:val="22"/>
        </w:rPr>
        <w:t>C</w:t>
      </w:r>
      <w:r w:rsidRPr="0086237B">
        <w:rPr>
          <w:rFonts w:cs="Arial"/>
          <w:szCs w:val="22"/>
        </w:rPr>
        <w:t xml:space="preserve">T to implement solutions to achieve customer services priorities. </w:t>
      </w:r>
    </w:p>
    <w:p w:rsidR="009A4972" w:rsidRPr="0086237B" w:rsidRDefault="009A4972" w:rsidP="009A4972">
      <w:pPr>
        <w:numPr>
          <w:ilvl w:val="0"/>
          <w:numId w:val="23"/>
        </w:numPr>
        <w:rPr>
          <w:rFonts w:cs="Arial"/>
          <w:szCs w:val="22"/>
        </w:rPr>
      </w:pPr>
      <w:r w:rsidRPr="0086237B">
        <w:rPr>
          <w:rFonts w:cs="Arial"/>
          <w:szCs w:val="22"/>
        </w:rPr>
        <w:t>Enabled to make decisions based on working with the above.</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Default="004F5AE5" w:rsidP="00EB687D">
      <w:pPr>
        <w:rPr>
          <w:rFonts w:cs="Arial"/>
          <w:b/>
          <w:szCs w:val="22"/>
        </w:rPr>
      </w:pPr>
      <w:r>
        <w:rPr>
          <w:rFonts w:cs="Arial"/>
          <w:b/>
          <w:szCs w:val="22"/>
        </w:rPr>
        <w:t>Work e</w:t>
      </w:r>
      <w:r w:rsidR="00C97F42" w:rsidRPr="0069405C">
        <w:rPr>
          <w:rFonts w:cs="Arial"/>
          <w:b/>
          <w:szCs w:val="22"/>
        </w:rPr>
        <w:t>nvironment:</w:t>
      </w:r>
    </w:p>
    <w:p w:rsidR="00FF7005" w:rsidRPr="0069405C" w:rsidRDefault="00FF7005" w:rsidP="00EB687D">
      <w:pPr>
        <w:rPr>
          <w:rFonts w:cs="Arial"/>
          <w:b/>
          <w:szCs w:val="22"/>
        </w:rPr>
      </w:pPr>
    </w:p>
    <w:p w:rsidR="009A4972" w:rsidRPr="0086237B" w:rsidRDefault="009A4972" w:rsidP="009A4972">
      <w:pPr>
        <w:numPr>
          <w:ilvl w:val="0"/>
          <w:numId w:val="24"/>
        </w:numPr>
        <w:rPr>
          <w:rFonts w:cs="Arial"/>
          <w:szCs w:val="22"/>
        </w:rPr>
      </w:pPr>
      <w:r w:rsidRPr="0086237B">
        <w:rPr>
          <w:rFonts w:cs="Arial"/>
          <w:szCs w:val="22"/>
        </w:rPr>
        <w:t xml:space="preserve">The </w:t>
      </w:r>
      <w:r>
        <w:rPr>
          <w:rFonts w:cs="Arial"/>
          <w:szCs w:val="22"/>
        </w:rPr>
        <w:t xml:space="preserve">job is office based at both </w:t>
      </w:r>
      <w:r w:rsidR="004F5AE5">
        <w:rPr>
          <w:rFonts w:cs="Arial"/>
          <w:szCs w:val="22"/>
        </w:rPr>
        <w:t xml:space="preserve">the </w:t>
      </w:r>
      <w:r>
        <w:rPr>
          <w:rFonts w:cs="Arial"/>
          <w:szCs w:val="22"/>
        </w:rPr>
        <w:t xml:space="preserve">Crowndale </w:t>
      </w:r>
      <w:r w:rsidR="004F5AE5">
        <w:rPr>
          <w:rFonts w:cs="Arial"/>
          <w:szCs w:val="22"/>
        </w:rPr>
        <w:t>Centre (Mornington Crescent) and 5 Pancras Sq (King’s Cross)</w:t>
      </w:r>
      <w:r w:rsidRPr="0086237B">
        <w:rPr>
          <w:rFonts w:cs="Arial"/>
          <w:szCs w:val="22"/>
        </w:rPr>
        <w:t>.</w:t>
      </w:r>
    </w:p>
    <w:p w:rsidR="009A4972" w:rsidRPr="0086237B" w:rsidRDefault="009A4972" w:rsidP="009A4972">
      <w:pPr>
        <w:numPr>
          <w:ilvl w:val="0"/>
          <w:numId w:val="24"/>
        </w:numPr>
        <w:rPr>
          <w:rFonts w:cs="Arial"/>
          <w:szCs w:val="22"/>
        </w:rPr>
      </w:pPr>
      <w:r>
        <w:rPr>
          <w:rFonts w:cs="Arial"/>
          <w:szCs w:val="22"/>
        </w:rPr>
        <w:t xml:space="preserve">Travel to </w:t>
      </w:r>
      <w:r w:rsidRPr="0086237B">
        <w:rPr>
          <w:rFonts w:cs="Arial"/>
          <w:szCs w:val="22"/>
        </w:rPr>
        <w:t xml:space="preserve">Holmes Road </w:t>
      </w:r>
      <w:r w:rsidR="004F5AE5">
        <w:rPr>
          <w:rFonts w:cs="Arial"/>
          <w:szCs w:val="22"/>
        </w:rPr>
        <w:t xml:space="preserve">(Kentish Town) </w:t>
      </w:r>
      <w:r w:rsidRPr="0086237B">
        <w:rPr>
          <w:rFonts w:cs="Arial"/>
          <w:szCs w:val="22"/>
        </w:rPr>
        <w:t xml:space="preserve">and other sites </w:t>
      </w:r>
      <w:r w:rsidR="001F2D5D">
        <w:rPr>
          <w:rFonts w:cs="Arial"/>
          <w:szCs w:val="22"/>
        </w:rPr>
        <w:t xml:space="preserve">may </w:t>
      </w:r>
      <w:r w:rsidRPr="0086237B">
        <w:rPr>
          <w:rFonts w:cs="Arial"/>
          <w:szCs w:val="22"/>
        </w:rPr>
        <w:t>be required.</w:t>
      </w:r>
    </w:p>
    <w:p w:rsidR="00C97F42" w:rsidRDefault="00C97F42" w:rsidP="00EB687D">
      <w:pPr>
        <w:rPr>
          <w:rFonts w:cs="Arial"/>
          <w:szCs w:val="22"/>
        </w:rPr>
      </w:pPr>
    </w:p>
    <w:p w:rsidR="004F5AE5" w:rsidRPr="0069405C" w:rsidRDefault="004F5AE5" w:rsidP="00EB687D">
      <w:pPr>
        <w:rPr>
          <w:rFonts w:cs="Arial"/>
          <w:szCs w:val="22"/>
        </w:rPr>
      </w:pPr>
    </w:p>
    <w:p w:rsidR="00ED73DE" w:rsidRPr="0086237B" w:rsidRDefault="00CB7B1A" w:rsidP="00ED73DE">
      <w:pPr>
        <w:rPr>
          <w:rFonts w:cs="Arial"/>
          <w:b/>
          <w:szCs w:val="22"/>
        </w:rPr>
      </w:pPr>
      <w:r>
        <w:rPr>
          <w:rFonts w:cs="Arial"/>
          <w:b/>
          <w:szCs w:val="22"/>
        </w:rPr>
        <w:t xml:space="preserve">Technical </w:t>
      </w:r>
      <w:r w:rsidR="004F5AE5">
        <w:rPr>
          <w:rFonts w:cs="Arial"/>
          <w:b/>
          <w:szCs w:val="22"/>
        </w:rPr>
        <w:t>knowledge and e</w:t>
      </w:r>
      <w:r>
        <w:rPr>
          <w:rFonts w:cs="Arial"/>
          <w:b/>
          <w:szCs w:val="22"/>
        </w:rPr>
        <w:t>xperience</w:t>
      </w:r>
    </w:p>
    <w:p w:rsidR="00ED73DE" w:rsidRPr="0086237B" w:rsidRDefault="00ED73DE" w:rsidP="00ED73DE">
      <w:pPr>
        <w:rPr>
          <w:rFonts w:cs="Arial"/>
          <w:szCs w:val="22"/>
        </w:rPr>
      </w:pPr>
    </w:p>
    <w:p w:rsidR="00104C47" w:rsidRDefault="00104C47" w:rsidP="00104C47">
      <w:pPr>
        <w:pStyle w:val="ListParagraph"/>
        <w:numPr>
          <w:ilvl w:val="0"/>
          <w:numId w:val="1"/>
        </w:numPr>
        <w:rPr>
          <w:rFonts w:cs="Arial"/>
          <w:szCs w:val="22"/>
        </w:rPr>
      </w:pPr>
      <w:r>
        <w:rPr>
          <w:rFonts w:cs="Arial"/>
          <w:szCs w:val="22"/>
        </w:rPr>
        <w:t xml:space="preserve">Ability to </w:t>
      </w:r>
      <w:r w:rsidRPr="00104C47">
        <w:rPr>
          <w:rFonts w:cs="Arial"/>
          <w:szCs w:val="22"/>
        </w:rPr>
        <w:t xml:space="preserve">design and deliver high profile service improvement initiatives, ensuring they are customer focussed, including the management of ICT changes to support these. </w:t>
      </w:r>
    </w:p>
    <w:p w:rsidR="00134636" w:rsidRDefault="00134636" w:rsidP="00104C47">
      <w:pPr>
        <w:pStyle w:val="ListParagraph"/>
        <w:numPr>
          <w:ilvl w:val="0"/>
          <w:numId w:val="1"/>
        </w:numPr>
        <w:rPr>
          <w:rFonts w:cs="Arial"/>
          <w:szCs w:val="22"/>
        </w:rPr>
      </w:pPr>
      <w:r>
        <w:rPr>
          <w:rFonts w:cs="Arial"/>
          <w:szCs w:val="22"/>
        </w:rPr>
        <w:t>Ability to and experience of gathering data (both quantitative and qualitative) and analysing data to make better informed, evidence-based decisions.</w:t>
      </w:r>
    </w:p>
    <w:p w:rsidR="00104C47" w:rsidRPr="00104C47" w:rsidRDefault="00104C47" w:rsidP="00104C47">
      <w:pPr>
        <w:pStyle w:val="ListParagraph"/>
        <w:rPr>
          <w:rFonts w:cs="Arial"/>
          <w:szCs w:val="22"/>
        </w:rPr>
      </w:pPr>
    </w:p>
    <w:p w:rsidR="00104C47" w:rsidRDefault="00104C47" w:rsidP="00104C47">
      <w:pPr>
        <w:pStyle w:val="BodyTextIndent"/>
        <w:numPr>
          <w:ilvl w:val="0"/>
          <w:numId w:val="1"/>
        </w:numPr>
        <w:rPr>
          <w:rFonts w:cs="Arial"/>
          <w:szCs w:val="22"/>
        </w:rPr>
      </w:pPr>
      <w:r>
        <w:rPr>
          <w:rFonts w:cs="Arial"/>
          <w:szCs w:val="22"/>
        </w:rPr>
        <w:t xml:space="preserve">Experience of engaging </w:t>
      </w:r>
      <w:r w:rsidR="004F5AE5">
        <w:rPr>
          <w:rFonts w:cs="Arial"/>
          <w:szCs w:val="22"/>
        </w:rPr>
        <w:t>with</w:t>
      </w:r>
      <w:r w:rsidRPr="00104C47">
        <w:rPr>
          <w:rFonts w:cs="Arial"/>
          <w:szCs w:val="22"/>
        </w:rPr>
        <w:t xml:space="preserve"> customers ensuring the voice of the customer is paramount in any service improvement initiatives.</w:t>
      </w:r>
    </w:p>
    <w:p w:rsidR="00AF27C9" w:rsidRDefault="00104C47" w:rsidP="00104C47">
      <w:pPr>
        <w:pStyle w:val="BodyTextIndent"/>
        <w:numPr>
          <w:ilvl w:val="0"/>
          <w:numId w:val="1"/>
        </w:numPr>
        <w:rPr>
          <w:rFonts w:cs="Arial"/>
          <w:szCs w:val="22"/>
        </w:rPr>
      </w:pPr>
      <w:r>
        <w:rPr>
          <w:rFonts w:cs="Arial"/>
          <w:szCs w:val="22"/>
        </w:rPr>
        <w:t>Experi</w:t>
      </w:r>
      <w:r w:rsidR="00AF27C9" w:rsidRPr="00104C47">
        <w:rPr>
          <w:rFonts w:cs="Arial"/>
          <w:szCs w:val="22"/>
        </w:rPr>
        <w:t>ence of reviewing business processes and implementing successful change</w:t>
      </w:r>
    </w:p>
    <w:p w:rsidR="004F5AE5" w:rsidRPr="00104C47" w:rsidRDefault="004F5AE5" w:rsidP="00104C47">
      <w:pPr>
        <w:pStyle w:val="BodyTextIndent"/>
        <w:numPr>
          <w:ilvl w:val="0"/>
          <w:numId w:val="1"/>
        </w:numPr>
        <w:rPr>
          <w:rFonts w:cs="Arial"/>
          <w:szCs w:val="22"/>
        </w:rPr>
      </w:pPr>
      <w:r>
        <w:rPr>
          <w:rFonts w:cs="Arial"/>
          <w:szCs w:val="22"/>
        </w:rPr>
        <w:t>Experience of designing new processes and implementing successful change</w:t>
      </w:r>
    </w:p>
    <w:p w:rsidR="00ED73DE" w:rsidRPr="00104C47" w:rsidRDefault="00104C47" w:rsidP="00ED73DE">
      <w:pPr>
        <w:pStyle w:val="BodyTextIndent"/>
        <w:numPr>
          <w:ilvl w:val="0"/>
          <w:numId w:val="1"/>
        </w:numPr>
        <w:rPr>
          <w:rFonts w:cs="Arial"/>
          <w:szCs w:val="22"/>
        </w:rPr>
      </w:pPr>
      <w:r w:rsidRPr="00104C47">
        <w:rPr>
          <w:rFonts w:cs="Arial"/>
          <w:szCs w:val="22"/>
        </w:rPr>
        <w:t>Experience</w:t>
      </w:r>
      <w:r w:rsidR="00AF27C9" w:rsidRPr="00104C47">
        <w:rPr>
          <w:rFonts w:cs="Arial"/>
          <w:szCs w:val="22"/>
        </w:rPr>
        <w:t xml:space="preserve"> of </w:t>
      </w:r>
      <w:r w:rsidRPr="00104C47">
        <w:rPr>
          <w:rFonts w:cs="Arial"/>
          <w:szCs w:val="22"/>
        </w:rPr>
        <w:t>managing</w:t>
      </w:r>
      <w:r w:rsidR="00AF27C9" w:rsidRPr="00104C47">
        <w:rPr>
          <w:rFonts w:cs="Arial"/>
          <w:szCs w:val="22"/>
        </w:rPr>
        <w:t xml:space="preserve"> successful project</w:t>
      </w:r>
      <w:r w:rsidR="00ED73DE" w:rsidRPr="00104C47">
        <w:rPr>
          <w:rFonts w:cs="Arial"/>
          <w:szCs w:val="22"/>
        </w:rPr>
        <w:t xml:space="preserve">s </w:t>
      </w:r>
    </w:p>
    <w:p w:rsidR="00BF3852" w:rsidRDefault="00BF3852" w:rsidP="00104C47">
      <w:pPr>
        <w:pStyle w:val="BodyTextIndent"/>
        <w:numPr>
          <w:ilvl w:val="0"/>
          <w:numId w:val="25"/>
        </w:numPr>
        <w:rPr>
          <w:rFonts w:cs="Arial"/>
          <w:szCs w:val="22"/>
        </w:rPr>
      </w:pPr>
      <w:r>
        <w:rPr>
          <w:rFonts w:cs="Arial"/>
          <w:szCs w:val="22"/>
        </w:rPr>
        <w:lastRenderedPageBreak/>
        <w:t>E</w:t>
      </w:r>
      <w:r w:rsidR="00FF7005">
        <w:rPr>
          <w:rFonts w:cs="Arial"/>
          <w:szCs w:val="22"/>
        </w:rPr>
        <w:t>xcellent communication skills</w:t>
      </w:r>
      <w:r>
        <w:rPr>
          <w:rFonts w:cs="Arial"/>
          <w:szCs w:val="22"/>
        </w:rPr>
        <w:t xml:space="preserve"> both</w:t>
      </w:r>
      <w:r w:rsidR="00FF7005">
        <w:rPr>
          <w:rFonts w:cs="Arial"/>
          <w:szCs w:val="22"/>
        </w:rPr>
        <w:t xml:space="preserve"> (verbal and written)</w:t>
      </w:r>
      <w:r w:rsidR="00104C47">
        <w:rPr>
          <w:rFonts w:cs="Arial"/>
          <w:szCs w:val="22"/>
        </w:rPr>
        <w:t>.</w:t>
      </w:r>
    </w:p>
    <w:p w:rsidR="005C53AE" w:rsidRPr="005C53AE" w:rsidRDefault="00BF3852" w:rsidP="00104C47">
      <w:pPr>
        <w:pStyle w:val="BodyTextIndent"/>
        <w:numPr>
          <w:ilvl w:val="0"/>
          <w:numId w:val="25"/>
        </w:numPr>
        <w:rPr>
          <w:rFonts w:cs="Arial"/>
          <w:szCs w:val="22"/>
        </w:rPr>
      </w:pPr>
      <w:r>
        <w:rPr>
          <w:rFonts w:cs="Arial"/>
          <w:szCs w:val="22"/>
        </w:rPr>
        <w:t>E</w:t>
      </w:r>
      <w:r w:rsidR="00ED73DE">
        <w:rPr>
          <w:rFonts w:cs="Arial"/>
          <w:szCs w:val="22"/>
        </w:rPr>
        <w:t>xperience of</w:t>
      </w:r>
      <w:r w:rsidR="00104C47">
        <w:rPr>
          <w:rFonts w:cs="Arial"/>
          <w:szCs w:val="22"/>
        </w:rPr>
        <w:t xml:space="preserve"> engaging with stakeholders and also the ability to</w:t>
      </w:r>
      <w:r w:rsidR="00ED73DE">
        <w:rPr>
          <w:rFonts w:cs="Arial"/>
          <w:szCs w:val="22"/>
        </w:rPr>
        <w:t xml:space="preserve"> influenc</w:t>
      </w:r>
      <w:r w:rsidR="00104C47">
        <w:rPr>
          <w:rFonts w:cs="Arial"/>
          <w:szCs w:val="22"/>
        </w:rPr>
        <w:t>e</w:t>
      </w:r>
      <w:r w:rsidR="00ED73DE">
        <w:rPr>
          <w:rFonts w:cs="Arial"/>
          <w:szCs w:val="22"/>
        </w:rPr>
        <w:t xml:space="preserve"> stakeholders based on </w:t>
      </w:r>
      <w:r w:rsidR="00104C47">
        <w:rPr>
          <w:rFonts w:cs="Arial"/>
          <w:szCs w:val="22"/>
        </w:rPr>
        <w:t>customer-focussed evidence</w:t>
      </w:r>
    </w:p>
    <w:p w:rsidR="005C53AE" w:rsidRDefault="005C53AE" w:rsidP="00EB687D">
      <w:pPr>
        <w:rPr>
          <w:rFonts w:cs="Arial"/>
          <w:szCs w:val="22"/>
        </w:rPr>
      </w:pPr>
    </w:p>
    <w:p w:rsidR="005C53AE" w:rsidRDefault="005C53AE"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F04CC5" w:rsidP="00EB687D">
      <w:pPr>
        <w:rPr>
          <w:rFonts w:cs="Arial"/>
          <w:szCs w:val="22"/>
        </w:rPr>
      </w:pPr>
      <w:hyperlink r:id="rId8" w:history="1">
        <w:r w:rsidR="005D2676" w:rsidRPr="003C2BAC">
          <w:rPr>
            <w:rStyle w:val="Hyperlink"/>
          </w:rPr>
          <w:t>https://camdengov.referrals.selectminds.com/togetherwearecamden/info/page1</w:t>
        </w:r>
      </w:hyperlink>
      <w:r w:rsidR="005D2676">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125652" w:rsidRPr="0069405C" w:rsidRDefault="00125652" w:rsidP="00EB687D">
      <w:pPr>
        <w:rPr>
          <w:rFonts w:cs="Arial"/>
          <w:b/>
          <w:szCs w:val="22"/>
        </w:rPr>
      </w:pPr>
    </w:p>
    <w:sectPr w:rsidR="0012565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89" w:rsidRDefault="00D51289">
      <w:r>
        <w:separator/>
      </w:r>
    </w:p>
  </w:endnote>
  <w:endnote w:type="continuationSeparator" w:id="0">
    <w:p w:rsidR="00D51289" w:rsidRDefault="00D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89" w:rsidRDefault="00D51289">
      <w:r>
        <w:separator/>
      </w:r>
    </w:p>
  </w:footnote>
  <w:footnote w:type="continuationSeparator" w:id="0">
    <w:p w:rsidR="00D51289" w:rsidRDefault="00D5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DB"/>
    <w:multiLevelType w:val="hybridMultilevel"/>
    <w:tmpl w:val="1B96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7D2091"/>
    <w:multiLevelType w:val="hybridMultilevel"/>
    <w:tmpl w:val="A9328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2"/>
  </w:num>
  <w:num w:numId="6">
    <w:abstractNumId w:val="8"/>
  </w:num>
  <w:num w:numId="7">
    <w:abstractNumId w:val="20"/>
  </w:num>
  <w:num w:numId="8">
    <w:abstractNumId w:val="15"/>
  </w:num>
  <w:num w:numId="9">
    <w:abstractNumId w:val="7"/>
  </w:num>
  <w:num w:numId="10">
    <w:abstractNumId w:val="12"/>
  </w:num>
  <w:num w:numId="11">
    <w:abstractNumId w:val="1"/>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22"/>
  </w:num>
  <w:num w:numId="23">
    <w:abstractNumId w:val="18"/>
  </w:num>
  <w:num w:numId="24">
    <w:abstractNumId w:val="9"/>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C47"/>
    <w:rsid w:val="00106174"/>
    <w:rsid w:val="001062CE"/>
    <w:rsid w:val="0011089C"/>
    <w:rsid w:val="00111A1E"/>
    <w:rsid w:val="00125652"/>
    <w:rsid w:val="00134636"/>
    <w:rsid w:val="001362D5"/>
    <w:rsid w:val="00137D8D"/>
    <w:rsid w:val="001532C4"/>
    <w:rsid w:val="001562C7"/>
    <w:rsid w:val="001860D8"/>
    <w:rsid w:val="0019186D"/>
    <w:rsid w:val="001918B6"/>
    <w:rsid w:val="001A0765"/>
    <w:rsid w:val="001A0F55"/>
    <w:rsid w:val="001E0218"/>
    <w:rsid w:val="001E6AB2"/>
    <w:rsid w:val="001F178A"/>
    <w:rsid w:val="001F2D5D"/>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1B6"/>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F5AE5"/>
    <w:rsid w:val="0050456B"/>
    <w:rsid w:val="005047B8"/>
    <w:rsid w:val="00505AA1"/>
    <w:rsid w:val="00505C34"/>
    <w:rsid w:val="00512495"/>
    <w:rsid w:val="005149FA"/>
    <w:rsid w:val="005208A4"/>
    <w:rsid w:val="00521EA0"/>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53AE"/>
    <w:rsid w:val="005D2676"/>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EA8"/>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A4972"/>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7C9"/>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3852"/>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7B1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289"/>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015F"/>
    <w:rsid w:val="00E92BB1"/>
    <w:rsid w:val="00EA13A4"/>
    <w:rsid w:val="00EA1DA8"/>
    <w:rsid w:val="00EA640F"/>
    <w:rsid w:val="00EB0F3D"/>
    <w:rsid w:val="00EB1CE6"/>
    <w:rsid w:val="00EB1E03"/>
    <w:rsid w:val="00EB687D"/>
    <w:rsid w:val="00EC07F8"/>
    <w:rsid w:val="00EC138A"/>
    <w:rsid w:val="00EC53A4"/>
    <w:rsid w:val="00ED0420"/>
    <w:rsid w:val="00ED6ACF"/>
    <w:rsid w:val="00ED73DE"/>
    <w:rsid w:val="00EF22A4"/>
    <w:rsid w:val="00EF481B"/>
    <w:rsid w:val="00EF6D39"/>
    <w:rsid w:val="00F01D2F"/>
    <w:rsid w:val="00F0423D"/>
    <w:rsid w:val="00F04CC5"/>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005"/>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1BD63A"/>
  <w15:docId w15:val="{547E08BD-A0D3-46B5-BEDD-9EA6BEDD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99"/>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uiPriority w:val="99"/>
    <w:locked/>
    <w:rsid w:val="00ED73DE"/>
    <w:rPr>
      <w:rFonts w:ascii="Arial" w:hAnsi="Arial"/>
      <w:sz w:val="22"/>
      <w:szCs w:val="24"/>
    </w:rPr>
  </w:style>
  <w:style w:type="character" w:styleId="CommentReference">
    <w:name w:val="annotation reference"/>
    <w:basedOn w:val="DefaultParagraphFont"/>
    <w:rsid w:val="00FF7005"/>
    <w:rPr>
      <w:sz w:val="16"/>
      <w:szCs w:val="16"/>
    </w:rPr>
  </w:style>
  <w:style w:type="paragraph" w:styleId="CommentText">
    <w:name w:val="annotation text"/>
    <w:basedOn w:val="Normal"/>
    <w:link w:val="CommentTextChar"/>
    <w:rsid w:val="00FF7005"/>
    <w:rPr>
      <w:sz w:val="20"/>
      <w:szCs w:val="20"/>
    </w:rPr>
  </w:style>
  <w:style w:type="character" w:customStyle="1" w:styleId="CommentTextChar">
    <w:name w:val="Comment Text Char"/>
    <w:basedOn w:val="DefaultParagraphFont"/>
    <w:link w:val="CommentText"/>
    <w:rsid w:val="00FF7005"/>
    <w:rPr>
      <w:rFonts w:ascii="Arial" w:hAnsi="Arial"/>
    </w:rPr>
  </w:style>
  <w:style w:type="paragraph" w:styleId="CommentSubject">
    <w:name w:val="annotation subject"/>
    <w:basedOn w:val="CommentText"/>
    <w:next w:val="CommentText"/>
    <w:link w:val="CommentSubjectChar"/>
    <w:rsid w:val="00FF7005"/>
    <w:rPr>
      <w:b/>
      <w:bCs/>
    </w:rPr>
  </w:style>
  <w:style w:type="character" w:customStyle="1" w:styleId="CommentSubjectChar">
    <w:name w:val="Comment Subject Char"/>
    <w:basedOn w:val="CommentTextChar"/>
    <w:link w:val="CommentSubject"/>
    <w:rsid w:val="00FF7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7029068">
      <w:bodyDiv w:val="1"/>
      <w:marLeft w:val="0"/>
      <w:marRight w:val="0"/>
      <w:marTop w:val="0"/>
      <w:marBottom w:val="0"/>
      <w:divBdr>
        <w:top w:val="none" w:sz="0" w:space="0" w:color="auto"/>
        <w:left w:val="none" w:sz="0" w:space="0" w:color="auto"/>
        <w:bottom w:val="none" w:sz="0" w:space="0" w:color="auto"/>
        <w:right w:val="none" w:sz="0" w:space="0" w:color="auto"/>
      </w:divBdr>
      <w:divsChild>
        <w:div w:id="414130451">
          <w:marLeft w:val="0"/>
          <w:marRight w:val="0"/>
          <w:marTop w:val="0"/>
          <w:marBottom w:val="0"/>
          <w:divBdr>
            <w:top w:val="none" w:sz="0" w:space="0" w:color="auto"/>
            <w:left w:val="none" w:sz="0" w:space="0" w:color="auto"/>
            <w:bottom w:val="none" w:sz="0" w:space="0" w:color="auto"/>
            <w:right w:val="none" w:sz="0" w:space="0" w:color="auto"/>
          </w:divBdr>
          <w:divsChild>
            <w:div w:id="1601990221">
              <w:marLeft w:val="0"/>
              <w:marRight w:val="0"/>
              <w:marTop w:val="0"/>
              <w:marBottom w:val="0"/>
              <w:divBdr>
                <w:top w:val="none" w:sz="0" w:space="0" w:color="auto"/>
                <w:left w:val="none" w:sz="0" w:space="0" w:color="auto"/>
                <w:bottom w:val="none" w:sz="0" w:space="0" w:color="auto"/>
                <w:right w:val="none" w:sz="0" w:space="0" w:color="auto"/>
              </w:divBdr>
              <w:divsChild>
                <w:div w:id="1372220993">
                  <w:marLeft w:val="0"/>
                  <w:marRight w:val="0"/>
                  <w:marTop w:val="0"/>
                  <w:marBottom w:val="0"/>
                  <w:divBdr>
                    <w:top w:val="none" w:sz="0" w:space="0" w:color="auto"/>
                    <w:left w:val="none" w:sz="0" w:space="0" w:color="auto"/>
                    <w:bottom w:val="none" w:sz="0" w:space="0" w:color="auto"/>
                    <w:right w:val="none" w:sz="0" w:space="0" w:color="auto"/>
                  </w:divBdr>
                  <w:divsChild>
                    <w:div w:id="843130821">
                      <w:marLeft w:val="0"/>
                      <w:marRight w:val="240"/>
                      <w:marTop w:val="0"/>
                      <w:marBottom w:val="0"/>
                      <w:divBdr>
                        <w:top w:val="none" w:sz="0" w:space="0" w:color="auto"/>
                        <w:left w:val="none" w:sz="0" w:space="0" w:color="auto"/>
                        <w:bottom w:val="none" w:sz="0" w:space="0" w:color="auto"/>
                        <w:right w:val="none" w:sz="0" w:space="0" w:color="auto"/>
                      </w:divBdr>
                      <w:divsChild>
                        <w:div w:id="164518292">
                          <w:marLeft w:val="0"/>
                          <w:marRight w:val="0"/>
                          <w:marTop w:val="0"/>
                          <w:marBottom w:val="300"/>
                          <w:divBdr>
                            <w:top w:val="single" w:sz="36" w:space="15" w:color="auto"/>
                            <w:left w:val="none" w:sz="0" w:space="0" w:color="auto"/>
                            <w:bottom w:val="none" w:sz="0" w:space="0" w:color="auto"/>
                            <w:right w:val="none" w:sz="0" w:space="0" w:color="auto"/>
                          </w:divBdr>
                          <w:divsChild>
                            <w:div w:id="1608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9B3E-E83A-4644-9391-3C7E1D1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2017-09-28T15:43:00Z</dcterms:created>
  <dcterms:modified xsi:type="dcterms:W3CDTF">2018-03-09T16:42:00Z</dcterms:modified>
</cp:coreProperties>
</file>