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6F" w:rsidRDefault="00A418DE">
      <w:r>
        <w:rPr>
          <w:b/>
        </w:rPr>
        <w:t>122 Leighton Road Covering Letter for Building Use</w:t>
      </w:r>
    </w:p>
    <w:p w:rsidR="00A418DE" w:rsidRDefault="00A418DE"/>
    <w:p w:rsidR="00A418DE" w:rsidRDefault="00A418DE"/>
    <w:p w:rsidR="00A418DE" w:rsidRPr="00A418DE" w:rsidRDefault="00A418DE">
      <w:pPr>
        <w:rPr>
          <w:b/>
        </w:rPr>
      </w:pPr>
      <w:r w:rsidRPr="00A418DE">
        <w:rPr>
          <w:b/>
        </w:rPr>
        <w:t>Proposal:</w:t>
      </w:r>
    </w:p>
    <w:p w:rsidR="00A418DE" w:rsidRDefault="00A418DE">
      <w:r>
        <w:t>To build an outbuilding in the share of the garden demised to the ground floor flat of 122 Leighton Road.</w:t>
      </w:r>
    </w:p>
    <w:p w:rsidR="00A418DE" w:rsidRDefault="00A418DE"/>
    <w:p w:rsidR="00A418DE" w:rsidRDefault="00A418DE">
      <w:r>
        <w:rPr>
          <w:b/>
        </w:rPr>
        <w:t>Current Use:</w:t>
      </w:r>
    </w:p>
    <w:p w:rsidR="00A418DE" w:rsidRDefault="00A418DE">
      <w:r>
        <w:t xml:space="preserve">Currently situated in the garden is a deteriorated garden seat, a bin container and falling fences around the perimeter. The current paving and gravel appears to be in good </w:t>
      </w:r>
      <w:r w:rsidR="00780800">
        <w:t>condition,</w:t>
      </w:r>
      <w:r>
        <w:t xml:space="preserve"> but the surrounding wooden</w:t>
      </w:r>
      <w:r w:rsidR="00780800">
        <w:t xml:space="preserve"> supports for the</w:t>
      </w:r>
      <w:r>
        <w:t xml:space="preserve"> flower beds appear to be decaying.</w:t>
      </w:r>
    </w:p>
    <w:p w:rsidR="00A418DE" w:rsidRDefault="00A418DE"/>
    <w:p w:rsidR="00A418DE" w:rsidRDefault="00A418DE">
      <w:r>
        <w:rPr>
          <w:b/>
        </w:rPr>
        <w:t>Proposed Use</w:t>
      </w:r>
      <w:r>
        <w:t>:</w:t>
      </w:r>
    </w:p>
    <w:p w:rsidR="00A418DE" w:rsidRPr="00A418DE" w:rsidRDefault="00A418DE">
      <w:r>
        <w:t>To build an outbuilding in approximately half of the area of the garden for the purpose of study for my PhD. This is entirely computer-based and will therefore create no noise to the surroundings. Due to the height of the fence and surrounding tree-cover, the outbuilding should not be visible outside of the garden. The Redwood roof may be visible at certain times of year when tree-cover is more limited.</w:t>
      </w:r>
      <w:r w:rsidR="00780800">
        <w:t xml:space="preserve"> In the building process, the fences will be </w:t>
      </w:r>
      <w:r w:rsidR="00183332">
        <w:t>restored,</w:t>
      </w:r>
      <w:r w:rsidR="00780800">
        <w:t xml:space="preserve"> and the current flowers relocated.</w:t>
      </w:r>
      <w:bookmarkStart w:id="0" w:name="_GoBack"/>
      <w:bookmarkEnd w:id="0"/>
    </w:p>
    <w:sectPr w:rsidR="00A418DE" w:rsidRPr="00A418DE" w:rsidSect="00F216C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DE"/>
    <w:rsid w:val="00183332"/>
    <w:rsid w:val="00234F6F"/>
    <w:rsid w:val="00780800"/>
    <w:rsid w:val="00A162F7"/>
    <w:rsid w:val="00A418DE"/>
    <w:rsid w:val="00D75080"/>
    <w:rsid w:val="00F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74DAE"/>
  <w14:defaultImageDpi w14:val="32767"/>
  <w15:chartTrackingRefBased/>
  <w15:docId w15:val="{B19E2359-7DF1-6447-9CEC-7CFA8CEC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Sonabend, Raphael</dc:creator>
  <cp:keywords/>
  <dc:description/>
  <cp:lastModifiedBy>Sonabend, Raphael</cp:lastModifiedBy>
  <cp:revision>5</cp:revision>
  <dcterms:created xsi:type="dcterms:W3CDTF">2018-02-23T17:53:00Z</dcterms:created>
  <dcterms:modified xsi:type="dcterms:W3CDTF">2018-02-23T17:59:00Z</dcterms:modified>
</cp:coreProperties>
</file>