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D02976">
        <w:rPr>
          <w:rFonts w:cs="Arial"/>
          <w:b/>
          <w:szCs w:val="22"/>
        </w:rPr>
        <w:t xml:space="preserve">: </w:t>
      </w:r>
      <w:r w:rsidR="004A2FA1">
        <w:rPr>
          <w:rFonts w:cs="Arial"/>
          <w:b/>
          <w:szCs w:val="22"/>
        </w:rPr>
        <w:t>Health and Safety Technical Administrator</w:t>
      </w:r>
    </w:p>
    <w:p w:rsidR="007A6B99" w:rsidRPr="0069405C" w:rsidRDefault="007A6B99" w:rsidP="007A6B99">
      <w:pPr>
        <w:jc w:val="center"/>
        <w:rPr>
          <w:rFonts w:cs="Arial"/>
          <w:b/>
          <w:szCs w:val="22"/>
        </w:rPr>
      </w:pPr>
    </w:p>
    <w:p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D02976">
        <w:rPr>
          <w:rFonts w:cs="Arial"/>
          <w:b/>
          <w:szCs w:val="22"/>
        </w:rPr>
        <w:t xml:space="preserve"> </w:t>
      </w:r>
      <w:r w:rsidR="00D02976">
        <w:rPr>
          <w:rFonts w:cs="Arial"/>
          <w:b/>
          <w:szCs w:val="22"/>
        </w:rPr>
        <w:t>Health and Safety Technical Administrator</w:t>
      </w:r>
      <w:r w:rsidR="00D02976" w:rsidRPr="0069405C">
        <w:rPr>
          <w:rFonts w:cs="Arial"/>
          <w:b/>
          <w:szCs w:val="22"/>
        </w:rPr>
        <w:t xml:space="preserve"> </w:t>
      </w:r>
      <w:r w:rsidRPr="0069405C">
        <w:rPr>
          <w:rFonts w:cs="Arial"/>
          <w:b/>
          <w:szCs w:val="22"/>
        </w:rPr>
        <w:t xml:space="preserve">is for guidance and must be used in conjunction with the Job Capsule for </w:t>
      </w:r>
      <w:r w:rsidR="00D02976">
        <w:rPr>
          <w:rFonts w:cs="Arial"/>
          <w:b/>
          <w:szCs w:val="22"/>
        </w:rPr>
        <w:t>Job</w:t>
      </w:r>
      <w:r w:rsidR="00A5717B">
        <w:rPr>
          <w:rFonts w:cs="Arial"/>
          <w:b/>
          <w:szCs w:val="22"/>
        </w:rPr>
        <w:t xml:space="preserve"> </w:t>
      </w:r>
      <w:r w:rsidR="001362D5" w:rsidRPr="0069405C">
        <w:rPr>
          <w:rFonts w:cs="Arial"/>
          <w:b/>
          <w:szCs w:val="22"/>
        </w:rPr>
        <w:t>L</w:t>
      </w:r>
      <w:r w:rsidR="00A5717B">
        <w:rPr>
          <w:rFonts w:cs="Arial"/>
          <w:b/>
          <w:szCs w:val="22"/>
        </w:rPr>
        <w:t>evel 2</w:t>
      </w:r>
      <w:r w:rsidR="00D02976">
        <w:rPr>
          <w:rFonts w:cs="Arial"/>
          <w:b/>
          <w:szCs w:val="22"/>
        </w:rPr>
        <w:t>, Zone 1</w:t>
      </w:r>
      <w:r w:rsidR="00A5717B">
        <w:rPr>
          <w:rFonts w:cs="Arial"/>
          <w:b/>
          <w:szCs w:val="22"/>
        </w:rPr>
        <w:t xml:space="preserve">                        </w:t>
      </w:r>
      <w:r w:rsidR="006A2594">
        <w:rPr>
          <w:rFonts w:cs="Arial"/>
          <w:b/>
          <w:szCs w:val="22"/>
        </w:rPr>
        <w:t xml:space="preserve"> 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BF0E0E" w:rsidRDefault="00BF0E0E" w:rsidP="004A2FA1">
      <w:pPr>
        <w:rPr>
          <w:rFonts w:cs="Arial"/>
          <w:szCs w:val="22"/>
        </w:rPr>
      </w:pPr>
    </w:p>
    <w:p w:rsidR="004A2FA1" w:rsidRPr="00D02976" w:rsidRDefault="004A2FA1" w:rsidP="004A2FA1">
      <w:pPr>
        <w:rPr>
          <w:rFonts w:cs="Arial"/>
          <w:szCs w:val="22"/>
        </w:rPr>
      </w:pPr>
      <w:r w:rsidRPr="004A2FA1">
        <w:rPr>
          <w:rFonts w:cs="Arial"/>
          <w:szCs w:val="22"/>
        </w:rPr>
        <w:t>To manage the casework of the Director of Residents Safety</w:t>
      </w:r>
      <w:r>
        <w:rPr>
          <w:rFonts w:cs="Arial"/>
          <w:szCs w:val="22"/>
        </w:rPr>
        <w:t xml:space="preserve"> including;</w:t>
      </w:r>
      <w:r w:rsidR="00D02976">
        <w:rPr>
          <w:rFonts w:cs="Arial"/>
          <w:szCs w:val="22"/>
        </w:rPr>
        <w:t xml:space="preserve"> </w:t>
      </w:r>
      <w:r w:rsidRPr="00D02976">
        <w:rPr>
          <w:rFonts w:cs="Arial"/>
          <w:szCs w:val="22"/>
        </w:rPr>
        <w:t xml:space="preserve">Technical Administration for </w:t>
      </w:r>
      <w:r w:rsidR="00D02976">
        <w:rPr>
          <w:rFonts w:cs="Arial"/>
          <w:szCs w:val="22"/>
        </w:rPr>
        <w:t>the Director of Resident Safety,</w:t>
      </w:r>
      <w:r w:rsidRPr="00D02976">
        <w:rPr>
          <w:rFonts w:cs="Arial"/>
          <w:szCs w:val="22"/>
        </w:rPr>
        <w:t xml:space="preserve"> Manage and prioritise H&amp;S communications</w:t>
      </w:r>
      <w:r w:rsidR="00D02976">
        <w:rPr>
          <w:rFonts w:cs="Arial"/>
          <w:szCs w:val="22"/>
        </w:rPr>
        <w:t>, and</w:t>
      </w:r>
      <w:r w:rsidRPr="00D02976">
        <w:rPr>
          <w:rFonts w:cs="Arial"/>
          <w:szCs w:val="22"/>
        </w:rPr>
        <w:t xml:space="preserve"> Facilitate events.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D02976"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BF0E0E" w:rsidRDefault="00BF0E0E" w:rsidP="00EB687D">
      <w:pPr>
        <w:rPr>
          <w:rFonts w:cs="Arial"/>
          <w:i/>
          <w:szCs w:val="22"/>
        </w:rPr>
      </w:pPr>
    </w:p>
    <w:p w:rsidR="004A2FA1" w:rsidRPr="00BF0E0E" w:rsidRDefault="004A2FA1" w:rsidP="004A2FA1">
      <w:pPr>
        <w:numPr>
          <w:ilvl w:val="0"/>
          <w:numId w:val="21"/>
        </w:numPr>
        <w:spacing w:after="120" w:line="254" w:lineRule="auto"/>
        <w:ind w:left="360"/>
        <w:jc w:val="both"/>
        <w:rPr>
          <w:rFonts w:cs="Arial"/>
          <w:sz w:val="24"/>
        </w:rPr>
      </w:pPr>
      <w:r w:rsidRPr="00BF0E0E">
        <w:rPr>
          <w:rFonts w:cs="Arial"/>
          <w:sz w:val="24"/>
        </w:rPr>
        <w:t>Provide H&amp;S technical and administrative support to the Director of Resident Safety and Division SMT.</w:t>
      </w:r>
    </w:p>
    <w:p w:rsidR="004A2FA1" w:rsidRPr="00BF0E0E" w:rsidRDefault="004A2FA1" w:rsidP="004A2FA1">
      <w:pPr>
        <w:numPr>
          <w:ilvl w:val="0"/>
          <w:numId w:val="21"/>
        </w:numPr>
        <w:spacing w:after="120" w:line="254" w:lineRule="auto"/>
        <w:ind w:left="360"/>
        <w:jc w:val="both"/>
        <w:rPr>
          <w:rFonts w:cs="Arial"/>
          <w:sz w:val="24"/>
        </w:rPr>
      </w:pPr>
      <w:r w:rsidRPr="00BF0E0E">
        <w:rPr>
          <w:rFonts w:cs="Arial"/>
          <w:sz w:val="24"/>
        </w:rPr>
        <w:t>Develop and manage resident safety SMT issues data base and actions log.</w:t>
      </w:r>
    </w:p>
    <w:p w:rsidR="004A2FA1" w:rsidRPr="00BF0E0E" w:rsidRDefault="004A2FA1" w:rsidP="004A2FA1">
      <w:pPr>
        <w:numPr>
          <w:ilvl w:val="0"/>
          <w:numId w:val="21"/>
        </w:numPr>
        <w:spacing w:after="120" w:line="254" w:lineRule="auto"/>
        <w:ind w:left="360"/>
        <w:jc w:val="both"/>
        <w:rPr>
          <w:rFonts w:cs="Arial"/>
          <w:sz w:val="24"/>
        </w:rPr>
      </w:pPr>
      <w:r w:rsidRPr="00BF0E0E">
        <w:rPr>
          <w:rFonts w:cs="Arial"/>
          <w:sz w:val="24"/>
        </w:rPr>
        <w:t>Manage H&amp;S communications prioritising responses applying a risk based approach.</w:t>
      </w:r>
    </w:p>
    <w:p w:rsidR="004A2FA1" w:rsidRPr="00BF0E0E" w:rsidRDefault="004A2FA1" w:rsidP="004A2FA1">
      <w:pPr>
        <w:numPr>
          <w:ilvl w:val="0"/>
          <w:numId w:val="21"/>
        </w:numPr>
        <w:spacing w:after="120" w:line="254" w:lineRule="auto"/>
        <w:ind w:left="360"/>
        <w:jc w:val="both"/>
        <w:rPr>
          <w:rFonts w:cs="Arial"/>
          <w:sz w:val="24"/>
        </w:rPr>
      </w:pPr>
      <w:r w:rsidRPr="00BF0E0E">
        <w:rPr>
          <w:rFonts w:cs="Arial"/>
          <w:sz w:val="24"/>
        </w:rPr>
        <w:t xml:space="preserve">Proactively provide responses to your level of competency. </w:t>
      </w:r>
    </w:p>
    <w:p w:rsidR="004A2FA1" w:rsidRPr="00BF0E0E" w:rsidRDefault="004A2FA1" w:rsidP="004A2FA1">
      <w:pPr>
        <w:numPr>
          <w:ilvl w:val="0"/>
          <w:numId w:val="21"/>
        </w:numPr>
        <w:spacing w:after="120" w:line="254" w:lineRule="auto"/>
        <w:ind w:left="360"/>
        <w:jc w:val="both"/>
        <w:rPr>
          <w:rFonts w:cs="Arial"/>
          <w:sz w:val="24"/>
        </w:rPr>
      </w:pPr>
      <w:r w:rsidRPr="00BF0E0E">
        <w:rPr>
          <w:rFonts w:cs="Arial"/>
          <w:sz w:val="24"/>
        </w:rPr>
        <w:t xml:space="preserve">Coordinate and facilitate administration of health and safety training events. This involves working with internal and external participants and partners. </w:t>
      </w:r>
    </w:p>
    <w:p w:rsidR="004A2FA1" w:rsidRPr="00BF0E0E" w:rsidRDefault="004A2FA1" w:rsidP="004A2FA1">
      <w:pPr>
        <w:numPr>
          <w:ilvl w:val="0"/>
          <w:numId w:val="21"/>
        </w:numPr>
        <w:spacing w:after="120" w:line="254" w:lineRule="auto"/>
        <w:ind w:left="360"/>
        <w:jc w:val="both"/>
        <w:rPr>
          <w:rFonts w:cs="Arial"/>
          <w:sz w:val="24"/>
        </w:rPr>
      </w:pPr>
      <w:r w:rsidRPr="00BF0E0E">
        <w:rPr>
          <w:rFonts w:cs="Arial"/>
          <w:sz w:val="24"/>
        </w:rPr>
        <w:t xml:space="preserve">Undertake general risk assessments as required and monitor the signoff actions. </w:t>
      </w:r>
    </w:p>
    <w:p w:rsidR="004A2FA1" w:rsidRPr="00BF0E0E" w:rsidRDefault="004A2FA1" w:rsidP="004A2FA1">
      <w:pPr>
        <w:numPr>
          <w:ilvl w:val="0"/>
          <w:numId w:val="21"/>
        </w:numPr>
        <w:spacing w:after="120" w:line="254" w:lineRule="auto"/>
        <w:ind w:left="360"/>
        <w:jc w:val="both"/>
        <w:rPr>
          <w:rFonts w:cs="Arial"/>
          <w:sz w:val="24"/>
        </w:rPr>
      </w:pPr>
      <w:r w:rsidRPr="00BF0E0E">
        <w:rPr>
          <w:rFonts w:cs="Arial"/>
          <w:sz w:val="24"/>
        </w:rPr>
        <w:t>Liaise with residents whilst researching an investigation H&amp;S related issues</w:t>
      </w:r>
    </w:p>
    <w:p w:rsidR="004A2FA1" w:rsidRPr="00BF0E0E" w:rsidRDefault="004A2FA1" w:rsidP="004A2FA1">
      <w:pPr>
        <w:numPr>
          <w:ilvl w:val="0"/>
          <w:numId w:val="21"/>
        </w:numPr>
        <w:spacing w:after="120" w:line="254" w:lineRule="auto"/>
        <w:ind w:left="360"/>
        <w:jc w:val="both"/>
        <w:rPr>
          <w:rFonts w:cs="Arial"/>
          <w:sz w:val="24"/>
        </w:rPr>
      </w:pPr>
      <w:r w:rsidRPr="00BF0E0E">
        <w:rPr>
          <w:rFonts w:cs="Arial"/>
          <w:sz w:val="24"/>
        </w:rPr>
        <w:t xml:space="preserve">Take minutes of meetings, produce agenda’s and link with resident safety issues data base and actions log. </w:t>
      </w:r>
    </w:p>
    <w:p w:rsidR="004A2FA1" w:rsidRPr="004A2FA1" w:rsidRDefault="004A2FA1" w:rsidP="00EB687D">
      <w:pPr>
        <w:rPr>
          <w:rFonts w:cs="Arial"/>
          <w:szCs w:val="22"/>
        </w:rPr>
      </w:pP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BF0E0E" w:rsidRDefault="00BF0E0E" w:rsidP="00EB687D">
      <w:pPr>
        <w:rPr>
          <w:rFonts w:cs="Arial"/>
          <w:b/>
          <w:szCs w:val="22"/>
        </w:rPr>
      </w:pPr>
    </w:p>
    <w:p w:rsidR="004A2FA1" w:rsidRPr="00BF0E0E" w:rsidRDefault="004A2FA1" w:rsidP="00EB687D">
      <w:pPr>
        <w:rPr>
          <w:rFonts w:cs="Arial"/>
          <w:szCs w:val="22"/>
        </w:rPr>
      </w:pPr>
      <w:r w:rsidRPr="00BF0E0E">
        <w:rPr>
          <w:rFonts w:cs="Arial"/>
          <w:szCs w:val="22"/>
        </w:rPr>
        <w:t>None</w:t>
      </w:r>
    </w:p>
    <w:p w:rsidR="00287409" w:rsidRPr="0069405C" w:rsidRDefault="00287409" w:rsidP="00EB687D">
      <w:pPr>
        <w:rPr>
          <w:rFonts w:cs="Arial"/>
          <w:i/>
          <w:szCs w:val="22"/>
        </w:rPr>
      </w:pPr>
    </w:p>
    <w:p w:rsidR="00287409" w:rsidRPr="0069405C" w:rsidRDefault="00287409"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BF0E0E" w:rsidRDefault="00BF0E0E" w:rsidP="004A2FA1">
      <w:pPr>
        <w:rPr>
          <w:rFonts w:cs="Arial"/>
          <w:b/>
          <w:sz w:val="24"/>
        </w:rPr>
      </w:pPr>
    </w:p>
    <w:p w:rsidR="004A2FA1" w:rsidRPr="00BF0E0E" w:rsidRDefault="004A2FA1" w:rsidP="004A2FA1">
      <w:pPr>
        <w:rPr>
          <w:rFonts w:cs="Arial"/>
          <w:sz w:val="24"/>
        </w:rPr>
      </w:pPr>
      <w:r w:rsidRPr="00BF0E0E">
        <w:rPr>
          <w:rFonts w:cs="Arial"/>
          <w:sz w:val="24"/>
        </w:rPr>
        <w:t>Location 5 Pancras Square with some occasional travel around the Borough.</w:t>
      </w:r>
    </w:p>
    <w:p w:rsidR="00C97F42" w:rsidRPr="00BF0E0E" w:rsidRDefault="004A2FA1" w:rsidP="004A2FA1">
      <w:pPr>
        <w:rPr>
          <w:rFonts w:cs="Arial"/>
          <w:szCs w:val="22"/>
        </w:rPr>
      </w:pPr>
      <w:r w:rsidRPr="00BF0E0E">
        <w:rPr>
          <w:rFonts w:cs="Arial"/>
          <w:sz w:val="24"/>
        </w:rPr>
        <w:t>A demanding role with opportunities to develop your safety skills</w:t>
      </w:r>
      <w:r w:rsidR="00BF0E0E" w:rsidRPr="00BF0E0E">
        <w:rPr>
          <w:rFonts w:cs="Arial"/>
          <w:sz w:val="24"/>
        </w:rPr>
        <w:t>.</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063266" w:rsidRDefault="00063266" w:rsidP="00063266">
      <w:pPr>
        <w:rPr>
          <w:rFonts w:cs="Arial"/>
          <w:sz w:val="24"/>
        </w:rPr>
      </w:pPr>
    </w:p>
    <w:p w:rsidR="00BF0E0E" w:rsidRPr="00BF0E0E" w:rsidRDefault="00BF0E0E" w:rsidP="00BF0E0E">
      <w:pPr>
        <w:rPr>
          <w:rFonts w:cs="Arial"/>
          <w:sz w:val="24"/>
        </w:rPr>
      </w:pPr>
      <w:r w:rsidRPr="00BF0E0E">
        <w:rPr>
          <w:rFonts w:cs="Arial"/>
          <w:sz w:val="24"/>
        </w:rPr>
        <w:t>Ideally five years’ work experience within the safety field</w:t>
      </w:r>
    </w:p>
    <w:p w:rsidR="00BF0E0E" w:rsidRDefault="00BF0E0E" w:rsidP="00063266">
      <w:pPr>
        <w:rPr>
          <w:rFonts w:cs="Arial"/>
          <w:sz w:val="24"/>
        </w:rPr>
      </w:pPr>
    </w:p>
    <w:p w:rsidR="00063266" w:rsidRDefault="00063266" w:rsidP="00063266">
      <w:pPr>
        <w:rPr>
          <w:rFonts w:cs="Arial"/>
          <w:b/>
          <w:sz w:val="24"/>
        </w:rPr>
      </w:pPr>
      <w:r w:rsidRPr="00063266">
        <w:rPr>
          <w:rFonts w:cs="Arial"/>
          <w:b/>
          <w:sz w:val="24"/>
        </w:rPr>
        <w:t xml:space="preserve">Qualifications = </w:t>
      </w:r>
    </w:p>
    <w:p w:rsidR="00BF0E0E" w:rsidRDefault="00BF0E0E" w:rsidP="00063266">
      <w:pPr>
        <w:rPr>
          <w:rFonts w:cs="Arial"/>
          <w:b/>
          <w:sz w:val="24"/>
        </w:rPr>
      </w:pPr>
    </w:p>
    <w:p w:rsidR="00063266" w:rsidRPr="00BF0E0E" w:rsidRDefault="00063266" w:rsidP="00063266">
      <w:pPr>
        <w:rPr>
          <w:rFonts w:cs="Arial"/>
          <w:sz w:val="24"/>
        </w:rPr>
      </w:pPr>
      <w:r w:rsidRPr="00BF0E0E">
        <w:rPr>
          <w:rFonts w:cs="Arial"/>
          <w:sz w:val="24"/>
        </w:rPr>
        <w:t>Must have NEBOSH National General Certificate or equivalent.</w:t>
      </w:r>
    </w:p>
    <w:p w:rsidR="00063266" w:rsidRPr="00BF0E0E" w:rsidRDefault="00063266" w:rsidP="00EB687D">
      <w:pPr>
        <w:rPr>
          <w:rFonts w:cs="Arial"/>
          <w:sz w:val="24"/>
        </w:rPr>
      </w:pPr>
    </w:p>
    <w:p w:rsidR="00063266" w:rsidRDefault="00063266" w:rsidP="00EB687D">
      <w:pPr>
        <w:rPr>
          <w:rFonts w:cs="Arial"/>
          <w:b/>
          <w:sz w:val="24"/>
        </w:rPr>
      </w:pPr>
      <w:r w:rsidRPr="00063266">
        <w:rPr>
          <w:rFonts w:cs="Arial"/>
          <w:b/>
          <w:sz w:val="24"/>
        </w:rPr>
        <w:t xml:space="preserve">Competencies = </w:t>
      </w:r>
    </w:p>
    <w:p w:rsidR="00BF0E0E" w:rsidRPr="00063266" w:rsidRDefault="00BF0E0E" w:rsidP="00EB687D">
      <w:pPr>
        <w:rPr>
          <w:rFonts w:cs="Arial"/>
          <w:b/>
          <w:sz w:val="24"/>
        </w:rPr>
      </w:pPr>
    </w:p>
    <w:p w:rsidR="004A2FA1" w:rsidRPr="00BF0E0E" w:rsidRDefault="004A2FA1" w:rsidP="004A2FA1">
      <w:pPr>
        <w:pStyle w:val="ListParagraph"/>
        <w:numPr>
          <w:ilvl w:val="0"/>
          <w:numId w:val="22"/>
        </w:numPr>
        <w:spacing w:after="0" w:line="240" w:lineRule="auto"/>
        <w:rPr>
          <w:rFonts w:ascii="Arial" w:hAnsi="Arial" w:cs="Arial"/>
          <w:sz w:val="24"/>
          <w:szCs w:val="24"/>
        </w:rPr>
      </w:pPr>
      <w:r w:rsidRPr="00BF0E0E">
        <w:rPr>
          <w:rFonts w:ascii="Arial" w:hAnsi="Arial" w:cs="Arial"/>
          <w:sz w:val="24"/>
          <w:szCs w:val="24"/>
        </w:rPr>
        <w:t>Ideally an understanding of safety management systems.</w:t>
      </w:r>
    </w:p>
    <w:p w:rsidR="004A2FA1" w:rsidRPr="00BF0E0E" w:rsidRDefault="004A2FA1" w:rsidP="004A2FA1">
      <w:pPr>
        <w:pStyle w:val="ListParagraph"/>
        <w:numPr>
          <w:ilvl w:val="0"/>
          <w:numId w:val="22"/>
        </w:numPr>
        <w:spacing w:after="0" w:line="240" w:lineRule="auto"/>
        <w:rPr>
          <w:rFonts w:ascii="Arial" w:hAnsi="Arial" w:cs="Arial"/>
          <w:sz w:val="24"/>
          <w:szCs w:val="24"/>
        </w:rPr>
      </w:pPr>
      <w:r w:rsidRPr="00BF0E0E">
        <w:rPr>
          <w:rFonts w:ascii="Arial" w:hAnsi="Arial" w:cs="Arial"/>
          <w:color w:val="333333"/>
          <w:sz w:val="24"/>
          <w:szCs w:val="24"/>
        </w:rPr>
        <w:t>A strong communicator, ultra-organised, confident with an eye for detail.</w:t>
      </w:r>
    </w:p>
    <w:p w:rsidR="004A2FA1" w:rsidRPr="00BF0E0E" w:rsidRDefault="004A2FA1" w:rsidP="004A2FA1">
      <w:pPr>
        <w:pStyle w:val="ListParagraph"/>
        <w:numPr>
          <w:ilvl w:val="0"/>
          <w:numId w:val="22"/>
        </w:numPr>
        <w:spacing w:after="0" w:line="240" w:lineRule="auto"/>
        <w:rPr>
          <w:rFonts w:ascii="Arial" w:hAnsi="Arial" w:cs="Arial"/>
          <w:sz w:val="24"/>
          <w:szCs w:val="24"/>
        </w:rPr>
      </w:pPr>
      <w:r w:rsidRPr="00BF0E0E">
        <w:rPr>
          <w:rFonts w:ascii="Arial" w:hAnsi="Arial" w:cs="Arial"/>
          <w:sz w:val="24"/>
          <w:szCs w:val="24"/>
        </w:rPr>
        <w:t>Good standard of written and spoken English.</w:t>
      </w:r>
    </w:p>
    <w:p w:rsidR="004A2FA1" w:rsidRPr="00BF0E0E" w:rsidRDefault="004A2FA1" w:rsidP="004A2FA1">
      <w:pPr>
        <w:pStyle w:val="ListParagraph"/>
        <w:numPr>
          <w:ilvl w:val="0"/>
          <w:numId w:val="22"/>
        </w:numPr>
        <w:spacing w:after="0" w:line="240" w:lineRule="auto"/>
        <w:rPr>
          <w:rFonts w:ascii="Arial" w:hAnsi="Arial" w:cs="Arial"/>
          <w:sz w:val="24"/>
          <w:szCs w:val="24"/>
        </w:rPr>
      </w:pPr>
      <w:r w:rsidRPr="00BF0E0E">
        <w:rPr>
          <w:rFonts w:ascii="Arial" w:hAnsi="Arial" w:cs="Arial"/>
          <w:sz w:val="24"/>
          <w:szCs w:val="24"/>
        </w:rPr>
        <w:t xml:space="preserve">Good standard of IT skills using Word, PowerPoint, Excel etc. </w:t>
      </w:r>
    </w:p>
    <w:p w:rsidR="004A2FA1" w:rsidRPr="00BF0E0E" w:rsidRDefault="004A2FA1" w:rsidP="004A2FA1">
      <w:pPr>
        <w:rPr>
          <w:rFonts w:cs="Arial"/>
          <w:sz w:val="24"/>
        </w:rPr>
      </w:pPr>
    </w:p>
    <w:p w:rsidR="004A2FA1" w:rsidRPr="00316AE9" w:rsidRDefault="004A2FA1" w:rsidP="004A2FA1">
      <w:pPr>
        <w:pStyle w:val="ListParagraph"/>
        <w:spacing w:after="0" w:line="240" w:lineRule="auto"/>
        <w:ind w:left="284"/>
        <w:rPr>
          <w:rFonts w:ascii="Arial" w:hAnsi="Arial" w:cs="Arial"/>
          <w:sz w:val="24"/>
          <w:szCs w:val="24"/>
        </w:rPr>
      </w:pPr>
    </w:p>
    <w:p w:rsidR="004A2FA1" w:rsidRPr="004A2FA1" w:rsidRDefault="004A2FA1" w:rsidP="00EB687D">
      <w:pPr>
        <w:rPr>
          <w:rFonts w:cs="Arial"/>
          <w:szCs w:val="22"/>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D02976"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D58" w:rsidRDefault="00476D58">
      <w:r>
        <w:separator/>
      </w:r>
    </w:p>
  </w:endnote>
  <w:endnote w:type="continuationSeparator" w:id="0">
    <w:p w:rsidR="00476D58" w:rsidRDefault="0047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D58" w:rsidRDefault="00476D58">
      <w:r>
        <w:separator/>
      </w:r>
    </w:p>
  </w:footnote>
  <w:footnote w:type="continuationSeparator" w:id="0">
    <w:p w:rsidR="00476D58" w:rsidRDefault="00476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E48D8"/>
    <w:multiLevelType w:val="hybridMultilevel"/>
    <w:tmpl w:val="A6CC4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1C3A1E"/>
    <w:multiLevelType w:val="hybridMultilevel"/>
    <w:tmpl w:val="A99088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3"/>
  </w:num>
  <w:num w:numId="4">
    <w:abstractNumId w:val="20"/>
  </w:num>
  <w:num w:numId="5">
    <w:abstractNumId w:val="1"/>
  </w:num>
  <w:num w:numId="6">
    <w:abstractNumId w:val="6"/>
  </w:num>
  <w:num w:numId="7">
    <w:abstractNumId w:val="18"/>
  </w:num>
  <w:num w:numId="8">
    <w:abstractNumId w:val="14"/>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10"/>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3266"/>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76D58"/>
    <w:rsid w:val="00482BEE"/>
    <w:rsid w:val="00493519"/>
    <w:rsid w:val="004A2FA1"/>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3299"/>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17B"/>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0E0E"/>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2976"/>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29F1C2"/>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A2FA1"/>
    <w:pPr>
      <w:spacing w:after="200" w:line="276" w:lineRule="auto"/>
      <w:ind w:left="720"/>
      <w:contextualSpacing/>
    </w:pPr>
    <w:rPr>
      <w:rFonts w:ascii="Calibri" w:eastAsiaTheme="minorHAns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2018-02-07T15:24:00Z</dcterms:created>
  <dcterms:modified xsi:type="dcterms:W3CDTF">2018-02-07T15:24:00Z</dcterms:modified>
</cp:coreProperties>
</file>