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ABF" w:rsidRPr="00BD10D3" w:rsidRDefault="002A6ABF" w:rsidP="007A6B99">
      <w:pPr>
        <w:jc w:val="center"/>
        <w:rPr>
          <w:rFonts w:cs="Arial"/>
          <w:b/>
          <w:szCs w:val="22"/>
        </w:rPr>
      </w:pPr>
      <w:bookmarkStart w:id="0" w:name="_GoBack"/>
      <w:bookmarkEnd w:id="0"/>
      <w:r w:rsidRPr="00BD10D3">
        <w:rPr>
          <w:rFonts w:cs="Arial"/>
          <w:b/>
          <w:szCs w:val="22"/>
        </w:rPr>
        <w:t xml:space="preserve">Job Capsule Supplementary Information: </w:t>
      </w:r>
      <w:r w:rsidR="00C55693" w:rsidRPr="00BD10D3">
        <w:rPr>
          <w:rFonts w:cs="Arial"/>
          <w:b/>
          <w:szCs w:val="22"/>
        </w:rPr>
        <w:t>Tree</w:t>
      </w:r>
      <w:r w:rsidR="00C830B1" w:rsidRPr="00BD10D3">
        <w:rPr>
          <w:rFonts w:cs="Arial"/>
          <w:b/>
          <w:szCs w:val="22"/>
        </w:rPr>
        <w:t xml:space="preserve"> </w:t>
      </w:r>
      <w:r w:rsidR="00D97C02" w:rsidRPr="00BD10D3">
        <w:rPr>
          <w:rFonts w:cs="Arial"/>
          <w:b/>
          <w:szCs w:val="22"/>
        </w:rPr>
        <w:t xml:space="preserve">Manager </w:t>
      </w:r>
      <w:r w:rsidR="006F1ECD" w:rsidRPr="00BD10D3">
        <w:rPr>
          <w:rFonts w:cs="Arial"/>
          <w:b/>
          <w:szCs w:val="22"/>
        </w:rPr>
        <w:t>L</w:t>
      </w:r>
      <w:r w:rsidR="0065505B">
        <w:rPr>
          <w:rFonts w:cs="Arial"/>
          <w:b/>
          <w:szCs w:val="22"/>
        </w:rPr>
        <w:t>5</w:t>
      </w:r>
      <w:r w:rsidR="006F1ECD" w:rsidRPr="00BD10D3">
        <w:rPr>
          <w:rFonts w:cs="Arial"/>
          <w:b/>
          <w:szCs w:val="22"/>
        </w:rPr>
        <w:t xml:space="preserve">  Z</w:t>
      </w:r>
      <w:r w:rsidR="0065505B">
        <w:rPr>
          <w:rFonts w:cs="Arial"/>
          <w:b/>
          <w:szCs w:val="22"/>
        </w:rPr>
        <w:t>1</w:t>
      </w:r>
      <w:r w:rsidR="006F1ECD" w:rsidRPr="00BD10D3">
        <w:rPr>
          <w:rFonts w:cs="Arial"/>
          <w:b/>
          <w:szCs w:val="22"/>
        </w:rPr>
        <w:t xml:space="preserve">  </w:t>
      </w:r>
    </w:p>
    <w:p w:rsidR="002A6ABF" w:rsidRPr="00BD10D3" w:rsidRDefault="002A6ABF" w:rsidP="007A6B99">
      <w:pPr>
        <w:rPr>
          <w:rFonts w:cs="Arial"/>
          <w:b/>
          <w:szCs w:val="22"/>
        </w:rPr>
      </w:pPr>
      <w:r w:rsidRPr="00BD10D3">
        <w:rPr>
          <w:rFonts w:cs="Arial"/>
          <w:b/>
          <w:szCs w:val="22"/>
        </w:rPr>
        <w:t xml:space="preserve">This supplementary information for </w:t>
      </w:r>
      <w:r w:rsidR="00C55693" w:rsidRPr="00BD10D3">
        <w:rPr>
          <w:rFonts w:cs="Arial"/>
          <w:b/>
          <w:i/>
          <w:szCs w:val="22"/>
        </w:rPr>
        <w:t>Tree</w:t>
      </w:r>
      <w:r w:rsidR="00C830B1" w:rsidRPr="00BD10D3">
        <w:rPr>
          <w:rFonts w:cs="Arial"/>
          <w:b/>
          <w:i/>
          <w:szCs w:val="22"/>
        </w:rPr>
        <w:t xml:space="preserve"> </w:t>
      </w:r>
      <w:r w:rsidR="00B44187" w:rsidRPr="00BD10D3">
        <w:rPr>
          <w:rFonts w:cs="Arial"/>
          <w:b/>
          <w:i/>
          <w:szCs w:val="22"/>
        </w:rPr>
        <w:t xml:space="preserve">Manager </w:t>
      </w:r>
      <w:r w:rsidRPr="00BD10D3">
        <w:rPr>
          <w:rFonts w:cs="Arial"/>
          <w:b/>
          <w:szCs w:val="22"/>
        </w:rPr>
        <w:t>is for guidance and must be used in conjunction with the Job Capsule for Job Family</w:t>
      </w:r>
      <w:r w:rsidR="004342E0" w:rsidRPr="00BD10D3">
        <w:rPr>
          <w:rFonts w:cs="Arial"/>
          <w:b/>
          <w:szCs w:val="22"/>
        </w:rPr>
        <w:t xml:space="preserve"> Place</w:t>
      </w:r>
      <w:r w:rsidRPr="00BD10D3">
        <w:rPr>
          <w:rFonts w:cs="Arial"/>
          <w:b/>
          <w:szCs w:val="22"/>
        </w:rPr>
        <w:t xml:space="preserve"> Job </w:t>
      </w:r>
      <w:r w:rsidR="00C830B1" w:rsidRPr="00BD10D3">
        <w:rPr>
          <w:rFonts w:cs="Arial"/>
          <w:b/>
          <w:szCs w:val="22"/>
        </w:rPr>
        <w:t>Level</w:t>
      </w:r>
      <w:r w:rsidRPr="00BD10D3">
        <w:rPr>
          <w:rFonts w:cs="Arial"/>
          <w:b/>
          <w:szCs w:val="22"/>
        </w:rPr>
        <w:t xml:space="preserve"> </w:t>
      </w:r>
      <w:r w:rsidR="00C830B1" w:rsidRPr="00BD10D3">
        <w:rPr>
          <w:rFonts w:cs="Arial"/>
          <w:b/>
          <w:szCs w:val="22"/>
        </w:rPr>
        <w:t>Zone</w:t>
      </w:r>
      <w:r w:rsidR="004342E0" w:rsidRPr="00BD10D3">
        <w:rPr>
          <w:rFonts w:cs="Arial"/>
          <w:b/>
          <w:szCs w:val="22"/>
        </w:rPr>
        <w:t xml:space="preserve"> </w:t>
      </w:r>
    </w:p>
    <w:p w:rsidR="002A6ABF" w:rsidRPr="00BD10D3" w:rsidRDefault="002A6ABF" w:rsidP="007A6B99">
      <w:pPr>
        <w:rPr>
          <w:rFonts w:cs="Arial"/>
          <w:b/>
          <w:szCs w:val="22"/>
        </w:rPr>
      </w:pPr>
    </w:p>
    <w:p w:rsidR="002A6ABF" w:rsidRPr="00BD10D3" w:rsidRDefault="002A6ABF" w:rsidP="007A6B99">
      <w:pPr>
        <w:rPr>
          <w:rFonts w:cs="Arial"/>
          <w:b/>
          <w:szCs w:val="22"/>
        </w:rPr>
      </w:pPr>
      <w:r w:rsidRPr="00BD10D3">
        <w:rPr>
          <w:rFonts w:cs="Arial"/>
          <w:b/>
          <w:szCs w:val="22"/>
        </w:rPr>
        <w:t>It is for use during recruitment, setting objectives as part of the performance management process and other people management purposes.  It does not form part of an employee’s contract of employment.</w:t>
      </w:r>
    </w:p>
    <w:p w:rsidR="002A6ABF" w:rsidRPr="00BD10D3" w:rsidRDefault="002A6ABF" w:rsidP="00EB687D">
      <w:pPr>
        <w:rPr>
          <w:rFonts w:cs="Arial"/>
          <w:szCs w:val="22"/>
        </w:rPr>
      </w:pPr>
    </w:p>
    <w:p w:rsidR="002A6ABF" w:rsidRPr="00BD10D3" w:rsidRDefault="002A6ABF" w:rsidP="00EB687D">
      <w:pPr>
        <w:rPr>
          <w:rFonts w:cs="Arial"/>
          <w:b/>
          <w:szCs w:val="22"/>
        </w:rPr>
      </w:pPr>
      <w:r w:rsidRPr="00BD10D3">
        <w:rPr>
          <w:rFonts w:cs="Arial"/>
          <w:b/>
          <w:szCs w:val="22"/>
        </w:rPr>
        <w:t>Role Purpose:</w:t>
      </w:r>
    </w:p>
    <w:p w:rsidR="002A6ABF" w:rsidRPr="00BD10D3" w:rsidRDefault="00C55693" w:rsidP="00B74453">
      <w:pPr>
        <w:widowControl w:val="0"/>
        <w:spacing w:before="120" w:after="120"/>
        <w:rPr>
          <w:rFonts w:cs="Arial"/>
          <w:szCs w:val="22"/>
        </w:rPr>
      </w:pPr>
      <w:r w:rsidRPr="00BD10D3">
        <w:rPr>
          <w:rFonts w:cs="Arial"/>
          <w:szCs w:val="22"/>
        </w:rPr>
        <w:t xml:space="preserve">To be responsible for the </w:t>
      </w:r>
      <w:r w:rsidR="00523355" w:rsidRPr="00BD10D3">
        <w:rPr>
          <w:rFonts w:cs="Arial"/>
          <w:szCs w:val="22"/>
        </w:rPr>
        <w:t>Council’s Tree Policy</w:t>
      </w:r>
      <w:r w:rsidR="00D97C02" w:rsidRPr="00BD10D3">
        <w:rPr>
          <w:rFonts w:cs="Arial"/>
          <w:szCs w:val="22"/>
        </w:rPr>
        <w:t xml:space="preserve"> and</w:t>
      </w:r>
      <w:r w:rsidR="00523355" w:rsidRPr="00BD10D3">
        <w:rPr>
          <w:rFonts w:cs="Arial"/>
          <w:szCs w:val="22"/>
        </w:rPr>
        <w:t xml:space="preserve"> the </w:t>
      </w:r>
      <w:r w:rsidR="0017634C" w:rsidRPr="00BD10D3">
        <w:rPr>
          <w:rFonts w:cs="Arial"/>
          <w:szCs w:val="22"/>
        </w:rPr>
        <w:t xml:space="preserve">management and </w:t>
      </w:r>
      <w:r w:rsidRPr="00BD10D3">
        <w:rPr>
          <w:rFonts w:cs="Arial"/>
          <w:szCs w:val="22"/>
        </w:rPr>
        <w:t>maintenance of all</w:t>
      </w:r>
      <w:r w:rsidR="00895D8D" w:rsidRPr="00BD10D3">
        <w:rPr>
          <w:rFonts w:cs="Arial"/>
          <w:szCs w:val="22"/>
        </w:rPr>
        <w:t xml:space="preserve"> </w:t>
      </w:r>
      <w:r w:rsidR="007307BC" w:rsidRPr="00BD10D3">
        <w:rPr>
          <w:rFonts w:cs="Arial"/>
          <w:szCs w:val="22"/>
        </w:rPr>
        <w:t>c28</w:t>
      </w:r>
      <w:r w:rsidR="006F1ECD" w:rsidRPr="00BD10D3">
        <w:rPr>
          <w:rFonts w:cs="Arial"/>
          <w:szCs w:val="22"/>
        </w:rPr>
        <w:t>,000</w:t>
      </w:r>
      <w:r w:rsidR="007307BC" w:rsidRPr="00BD10D3">
        <w:rPr>
          <w:rFonts w:cs="Arial"/>
          <w:szCs w:val="22"/>
        </w:rPr>
        <w:t xml:space="preserve"> </w:t>
      </w:r>
      <w:r w:rsidR="00895D8D" w:rsidRPr="00BD10D3">
        <w:rPr>
          <w:rFonts w:cs="Arial"/>
          <w:szCs w:val="22"/>
        </w:rPr>
        <w:t xml:space="preserve">council owned trees, the term tree </w:t>
      </w:r>
      <w:r w:rsidRPr="00BD10D3">
        <w:rPr>
          <w:rFonts w:cs="Arial"/>
          <w:szCs w:val="22"/>
        </w:rPr>
        <w:t>contract</w:t>
      </w:r>
      <w:r w:rsidR="00895D8D" w:rsidRPr="00BD10D3">
        <w:rPr>
          <w:rFonts w:cs="Arial"/>
          <w:szCs w:val="22"/>
        </w:rPr>
        <w:t xml:space="preserve"> (£760k </w:t>
      </w:r>
      <w:r w:rsidR="00DD36BF" w:rsidRPr="00BD10D3">
        <w:rPr>
          <w:rFonts w:cs="Arial"/>
          <w:szCs w:val="22"/>
        </w:rPr>
        <w:t xml:space="preserve">annual), a corporate annual tree planting budget of (£45k), and </w:t>
      </w:r>
      <w:r w:rsidR="00895D8D" w:rsidRPr="00BD10D3">
        <w:rPr>
          <w:rFonts w:cs="Arial"/>
          <w:szCs w:val="22"/>
        </w:rPr>
        <w:t>a capital annual programme for the fell &amp; replacement of unsuitable trees (£</w:t>
      </w:r>
      <w:r w:rsidR="00C50190" w:rsidRPr="00BD10D3">
        <w:rPr>
          <w:rFonts w:cs="Arial"/>
          <w:szCs w:val="22"/>
        </w:rPr>
        <w:t>162k</w:t>
      </w:r>
      <w:r w:rsidR="00895D8D" w:rsidRPr="00BD10D3">
        <w:rPr>
          <w:rFonts w:cs="Arial"/>
          <w:szCs w:val="22"/>
        </w:rPr>
        <w:t>)</w:t>
      </w:r>
      <w:r w:rsidR="00CB33CE" w:rsidRPr="00BD10D3">
        <w:rPr>
          <w:rFonts w:cs="Arial"/>
          <w:szCs w:val="22"/>
        </w:rPr>
        <w:t>,</w:t>
      </w:r>
      <w:r w:rsidR="00DD36BF" w:rsidRPr="00BD10D3">
        <w:rPr>
          <w:rFonts w:cs="Arial"/>
          <w:szCs w:val="22"/>
        </w:rPr>
        <w:t>5 Tree officers</w:t>
      </w:r>
      <w:r w:rsidR="00EB1836" w:rsidRPr="00BD10D3">
        <w:rPr>
          <w:rFonts w:cs="Arial"/>
          <w:szCs w:val="22"/>
        </w:rPr>
        <w:t xml:space="preserve"> and the Executive officer, London Tree Officers Association (LTOA)</w:t>
      </w:r>
      <w:r w:rsidR="00D97C02" w:rsidRPr="00BD10D3">
        <w:rPr>
          <w:rFonts w:cs="Arial"/>
          <w:szCs w:val="22"/>
        </w:rPr>
        <w:t xml:space="preserve"> </w:t>
      </w:r>
      <w:r w:rsidR="00CB33CE" w:rsidRPr="00BD10D3">
        <w:rPr>
          <w:rFonts w:cs="Arial"/>
          <w:szCs w:val="22"/>
        </w:rPr>
        <w:t xml:space="preserve">and strategic tree risk </w:t>
      </w:r>
      <w:r w:rsidRPr="00BD10D3">
        <w:rPr>
          <w:rFonts w:cs="Arial"/>
          <w:szCs w:val="22"/>
        </w:rPr>
        <w:t>management</w:t>
      </w:r>
      <w:r w:rsidR="007307BC" w:rsidRPr="00BD10D3">
        <w:rPr>
          <w:rFonts w:cs="Arial"/>
          <w:szCs w:val="22"/>
        </w:rPr>
        <w:t>.</w:t>
      </w:r>
      <w:r w:rsidR="0017634C" w:rsidRPr="00BD10D3">
        <w:rPr>
          <w:rFonts w:cs="Arial"/>
          <w:szCs w:val="22"/>
        </w:rPr>
        <w:t xml:space="preserve"> </w:t>
      </w:r>
      <w:r w:rsidR="007307BC" w:rsidRPr="00BD10D3">
        <w:rPr>
          <w:rFonts w:cs="Arial"/>
          <w:szCs w:val="22"/>
        </w:rPr>
        <w:t>A</w:t>
      </w:r>
      <w:r w:rsidR="0017634C" w:rsidRPr="00BD10D3">
        <w:rPr>
          <w:rFonts w:cs="Arial"/>
          <w:szCs w:val="22"/>
        </w:rPr>
        <w:t xml:space="preserve">ct as </w:t>
      </w:r>
      <w:r w:rsidRPr="00BD10D3">
        <w:rPr>
          <w:rFonts w:cs="Arial"/>
          <w:szCs w:val="22"/>
        </w:rPr>
        <w:t xml:space="preserve">the lead </w:t>
      </w:r>
      <w:r w:rsidR="003A7B8D" w:rsidRPr="00BD10D3">
        <w:rPr>
          <w:rFonts w:cs="Arial"/>
          <w:szCs w:val="22"/>
        </w:rPr>
        <w:t xml:space="preserve">Council </w:t>
      </w:r>
      <w:r w:rsidRPr="00BD10D3">
        <w:rPr>
          <w:rFonts w:cs="Arial"/>
          <w:szCs w:val="22"/>
        </w:rPr>
        <w:t xml:space="preserve">officer for arboricultural issues, providing specialist arboricultural advice to officers, </w:t>
      </w:r>
      <w:r w:rsidR="00F92512" w:rsidRPr="00BD10D3">
        <w:rPr>
          <w:rFonts w:cs="Arial"/>
          <w:szCs w:val="22"/>
        </w:rPr>
        <w:t>C</w:t>
      </w:r>
      <w:r w:rsidRPr="00BD10D3">
        <w:rPr>
          <w:rFonts w:cs="Arial"/>
          <w:szCs w:val="22"/>
        </w:rPr>
        <w:t>ouncillors</w:t>
      </w:r>
      <w:r w:rsidR="007307BC" w:rsidRPr="00BD10D3">
        <w:rPr>
          <w:rFonts w:cs="Arial"/>
          <w:szCs w:val="22"/>
        </w:rPr>
        <w:t>, other organisations and institutions</w:t>
      </w:r>
      <w:r w:rsidRPr="00BD10D3">
        <w:rPr>
          <w:rFonts w:cs="Arial"/>
          <w:szCs w:val="22"/>
        </w:rPr>
        <w:t xml:space="preserve"> and the general public.</w:t>
      </w:r>
      <w:r w:rsidR="00F325EB" w:rsidRPr="00BD10D3">
        <w:rPr>
          <w:rFonts w:cs="Arial"/>
          <w:szCs w:val="22"/>
        </w:rPr>
        <w:br/>
      </w:r>
      <w:r w:rsidR="00F325EB" w:rsidRPr="00BD10D3">
        <w:rPr>
          <w:rFonts w:cs="Arial"/>
          <w:szCs w:val="22"/>
        </w:rPr>
        <w:br/>
        <w:t xml:space="preserve">Responsible for identifying best practice and driving value for money in corporate tree management, liaising with other service areas including Insurance, Legal, Housing, Transport Planning, Children Schools and Families, Highways, </w:t>
      </w:r>
      <w:r w:rsidR="009400F5" w:rsidRPr="00BD10D3">
        <w:rPr>
          <w:rFonts w:cs="Arial"/>
          <w:szCs w:val="22"/>
        </w:rPr>
        <w:t xml:space="preserve">Sustainability, </w:t>
      </w:r>
      <w:r w:rsidR="00F325EB" w:rsidRPr="00BD10D3">
        <w:rPr>
          <w:rFonts w:cs="Arial"/>
          <w:szCs w:val="22"/>
        </w:rPr>
        <w:t>Corporate Services and Environment Services.</w:t>
      </w:r>
    </w:p>
    <w:p w:rsidR="002A6ABF" w:rsidRPr="00BD10D3" w:rsidRDefault="00C55693" w:rsidP="00EB687D">
      <w:pPr>
        <w:rPr>
          <w:rFonts w:cs="Arial"/>
          <w:b/>
          <w:szCs w:val="22"/>
        </w:rPr>
      </w:pPr>
      <w:r w:rsidRPr="00BD10D3">
        <w:rPr>
          <w:rFonts w:cs="Arial"/>
          <w:b/>
          <w:szCs w:val="22"/>
        </w:rPr>
        <w:t>O</w:t>
      </w:r>
      <w:r w:rsidR="002A6ABF" w:rsidRPr="00BD10D3">
        <w:rPr>
          <w:rFonts w:cs="Arial"/>
          <w:b/>
          <w:szCs w:val="22"/>
        </w:rPr>
        <w:t>utcomes or objectives that this role will deliver:</w:t>
      </w:r>
    </w:p>
    <w:p w:rsidR="0017634C" w:rsidRPr="00BD10D3" w:rsidRDefault="0017634C" w:rsidP="00EB687D">
      <w:pPr>
        <w:rPr>
          <w:rFonts w:cs="Arial"/>
          <w:b/>
          <w:szCs w:val="22"/>
        </w:rPr>
      </w:pPr>
    </w:p>
    <w:p w:rsidR="00F87AE8" w:rsidRPr="00BD10D3" w:rsidRDefault="0017634C" w:rsidP="00944258">
      <w:pPr>
        <w:widowControl w:val="0"/>
        <w:numPr>
          <w:ilvl w:val="0"/>
          <w:numId w:val="21"/>
        </w:numPr>
        <w:rPr>
          <w:rFonts w:cs="Arial"/>
          <w:szCs w:val="22"/>
        </w:rPr>
      </w:pPr>
      <w:r w:rsidRPr="00BD10D3">
        <w:rPr>
          <w:rFonts w:cs="Arial"/>
          <w:szCs w:val="22"/>
        </w:rPr>
        <w:t xml:space="preserve">Lead the </w:t>
      </w:r>
      <w:r w:rsidR="00CB33CE" w:rsidRPr="00BD10D3">
        <w:rPr>
          <w:rFonts w:cs="Arial"/>
          <w:szCs w:val="22"/>
        </w:rPr>
        <w:t xml:space="preserve">review and </w:t>
      </w:r>
      <w:r w:rsidRPr="00BD10D3">
        <w:rPr>
          <w:rFonts w:cs="Arial"/>
          <w:szCs w:val="22"/>
        </w:rPr>
        <w:t>tendering process</w:t>
      </w:r>
      <w:r w:rsidR="00CB33CE" w:rsidRPr="00BD10D3">
        <w:rPr>
          <w:rFonts w:cs="Arial"/>
          <w:szCs w:val="22"/>
        </w:rPr>
        <w:t>es</w:t>
      </w:r>
      <w:r w:rsidRPr="00BD10D3">
        <w:rPr>
          <w:rFonts w:cs="Arial"/>
          <w:szCs w:val="22"/>
        </w:rPr>
        <w:t xml:space="preserve"> for the Council’s term tree contract, including the preparation of technical specifications, and be responsible for contract management/monitoring.</w:t>
      </w:r>
    </w:p>
    <w:p w:rsidR="0017634C" w:rsidRPr="00BD10D3" w:rsidRDefault="00F87AE8" w:rsidP="00944258">
      <w:pPr>
        <w:widowControl w:val="0"/>
        <w:numPr>
          <w:ilvl w:val="0"/>
          <w:numId w:val="21"/>
        </w:numPr>
        <w:rPr>
          <w:rFonts w:cs="Arial"/>
          <w:szCs w:val="22"/>
        </w:rPr>
      </w:pPr>
      <w:r w:rsidRPr="00BD10D3">
        <w:rPr>
          <w:rFonts w:cs="Arial"/>
          <w:szCs w:val="22"/>
        </w:rPr>
        <w:t xml:space="preserve">Be a key member of the Sustainability and Green space management team, providing a strong strategic </w:t>
      </w:r>
      <w:r w:rsidR="006F1ECD" w:rsidRPr="00BD10D3">
        <w:rPr>
          <w:rFonts w:cs="Arial"/>
          <w:szCs w:val="22"/>
        </w:rPr>
        <w:t>perspective</w:t>
      </w:r>
      <w:r w:rsidRPr="00BD10D3">
        <w:rPr>
          <w:rFonts w:cs="Arial"/>
          <w:szCs w:val="22"/>
        </w:rPr>
        <w:t xml:space="preserve"> in the management of trees corporately.</w:t>
      </w:r>
    </w:p>
    <w:p w:rsidR="00F87AE8" w:rsidRPr="00BD10D3" w:rsidRDefault="00F87AE8" w:rsidP="00944258">
      <w:pPr>
        <w:widowControl w:val="0"/>
        <w:numPr>
          <w:ilvl w:val="0"/>
          <w:numId w:val="21"/>
        </w:numPr>
        <w:rPr>
          <w:rFonts w:cs="Arial"/>
          <w:szCs w:val="22"/>
        </w:rPr>
      </w:pPr>
      <w:r w:rsidRPr="00BD10D3">
        <w:rPr>
          <w:rFonts w:cs="Arial"/>
          <w:szCs w:val="22"/>
        </w:rPr>
        <w:t>Provide strategic direction across all council departments on the value of trees in terms of their economic, environmental, aesthetic and social benefits.</w:t>
      </w:r>
    </w:p>
    <w:p w:rsidR="008765AA" w:rsidRPr="00BD10D3" w:rsidRDefault="008765AA" w:rsidP="00944258">
      <w:pPr>
        <w:widowControl w:val="0"/>
        <w:numPr>
          <w:ilvl w:val="0"/>
          <w:numId w:val="21"/>
        </w:numPr>
        <w:rPr>
          <w:rFonts w:cs="Arial"/>
          <w:szCs w:val="22"/>
        </w:rPr>
      </w:pPr>
      <w:r w:rsidRPr="00BD10D3">
        <w:rPr>
          <w:rFonts w:cs="Arial"/>
          <w:szCs w:val="22"/>
        </w:rPr>
        <w:t>Develop and implement policies, service changes and service improvement projects as identified through strategic planning.</w:t>
      </w:r>
    </w:p>
    <w:p w:rsidR="003A7B8D" w:rsidRPr="00BD10D3" w:rsidRDefault="003A7B8D" w:rsidP="003A7B8D">
      <w:pPr>
        <w:widowControl w:val="0"/>
        <w:numPr>
          <w:ilvl w:val="0"/>
          <w:numId w:val="21"/>
        </w:numPr>
        <w:rPr>
          <w:rFonts w:cs="Arial"/>
          <w:szCs w:val="22"/>
        </w:rPr>
      </w:pPr>
      <w:r w:rsidRPr="00BD10D3">
        <w:rPr>
          <w:rFonts w:cs="Arial"/>
          <w:szCs w:val="22"/>
        </w:rPr>
        <w:t>Manage the annual tree maintenance and planting programme of works</w:t>
      </w:r>
      <w:r w:rsidR="00523355" w:rsidRPr="00BD10D3">
        <w:rPr>
          <w:rFonts w:cs="Arial"/>
          <w:szCs w:val="22"/>
        </w:rPr>
        <w:t>, in relation to duty of care, best practice and relevant legislation</w:t>
      </w:r>
      <w:r w:rsidRPr="00BD10D3">
        <w:rPr>
          <w:rFonts w:cs="Arial"/>
          <w:szCs w:val="22"/>
        </w:rPr>
        <w:t>.</w:t>
      </w:r>
    </w:p>
    <w:p w:rsidR="00086E34" w:rsidRPr="00BD10D3" w:rsidRDefault="00086E34" w:rsidP="00F92512">
      <w:pPr>
        <w:widowControl w:val="0"/>
        <w:numPr>
          <w:ilvl w:val="0"/>
          <w:numId w:val="21"/>
        </w:numPr>
        <w:rPr>
          <w:rFonts w:cs="Arial"/>
          <w:szCs w:val="22"/>
        </w:rPr>
      </w:pPr>
      <w:r w:rsidRPr="00BD10D3">
        <w:rPr>
          <w:rFonts w:cs="Arial"/>
          <w:szCs w:val="22"/>
        </w:rPr>
        <w:t>Manage the Council’s tree risk management programme in order to reduce hazards and claim</w:t>
      </w:r>
      <w:r w:rsidR="00EB1836" w:rsidRPr="00BD10D3">
        <w:rPr>
          <w:rFonts w:cs="Arial"/>
          <w:szCs w:val="22"/>
        </w:rPr>
        <w:t xml:space="preserve"> numbers/costs</w:t>
      </w:r>
      <w:r w:rsidRPr="00BD10D3">
        <w:rPr>
          <w:rFonts w:cs="Arial"/>
          <w:szCs w:val="22"/>
        </w:rPr>
        <w:t xml:space="preserve">, </w:t>
      </w:r>
      <w:r w:rsidR="00523355" w:rsidRPr="00BD10D3">
        <w:rPr>
          <w:rFonts w:cs="Arial"/>
          <w:szCs w:val="22"/>
        </w:rPr>
        <w:t>biosecurity controls</w:t>
      </w:r>
      <w:r w:rsidR="00F92512" w:rsidRPr="00BD10D3">
        <w:rPr>
          <w:rFonts w:cs="Arial"/>
          <w:szCs w:val="22"/>
        </w:rPr>
        <w:t>, and issuing ‘notices’ in relation to ‘dangerous trees adjacent to the highway’ in respect of the Highways Act, and ‘notices’ in relation to the Miscellaneous Provisions Act.</w:t>
      </w:r>
    </w:p>
    <w:p w:rsidR="007E6112" w:rsidRPr="00BD10D3" w:rsidRDefault="007E6112" w:rsidP="00F92512">
      <w:pPr>
        <w:widowControl w:val="0"/>
        <w:numPr>
          <w:ilvl w:val="0"/>
          <w:numId w:val="21"/>
        </w:numPr>
        <w:rPr>
          <w:rFonts w:cs="Arial"/>
          <w:szCs w:val="22"/>
        </w:rPr>
      </w:pPr>
      <w:r w:rsidRPr="00BD10D3">
        <w:rPr>
          <w:rFonts w:cs="Arial"/>
          <w:szCs w:val="22"/>
        </w:rPr>
        <w:t xml:space="preserve">Coordinate tree planting strategically across the Council, via money related to:  Greenspace Investment capital programmes, s106, Capital, </w:t>
      </w:r>
      <w:r w:rsidRPr="00BD10D3">
        <w:rPr>
          <w:rFonts w:cs="Arial"/>
          <w:color w:val="222222"/>
          <w:szCs w:val="22"/>
        </w:rPr>
        <w:lastRenderedPageBreak/>
        <w:t xml:space="preserve">Local Implementation Plan, </w:t>
      </w:r>
      <w:r w:rsidRPr="00BD10D3">
        <w:rPr>
          <w:rFonts w:cs="Arial"/>
          <w:szCs w:val="22"/>
        </w:rPr>
        <w:t>Transport Strategy projects, Highways Engineering annual footway projects and Community Investment Programme projects.</w:t>
      </w:r>
    </w:p>
    <w:p w:rsidR="009400F5" w:rsidRPr="00BD10D3" w:rsidRDefault="009400F5" w:rsidP="00F92512">
      <w:pPr>
        <w:widowControl w:val="0"/>
        <w:numPr>
          <w:ilvl w:val="0"/>
          <w:numId w:val="21"/>
        </w:numPr>
        <w:rPr>
          <w:rFonts w:cs="Arial"/>
          <w:szCs w:val="22"/>
        </w:rPr>
      </w:pPr>
      <w:r w:rsidRPr="00BD10D3">
        <w:rPr>
          <w:rFonts w:cs="Arial"/>
          <w:szCs w:val="22"/>
        </w:rPr>
        <w:t>Be the authorised officer for Oak Processionary Month control, liaise with the Forestry Commission in relation to outbreaks within the borough.</w:t>
      </w:r>
    </w:p>
    <w:p w:rsidR="00650944" w:rsidRPr="00BD10D3" w:rsidRDefault="00650944" w:rsidP="00F92512">
      <w:pPr>
        <w:widowControl w:val="0"/>
        <w:numPr>
          <w:ilvl w:val="0"/>
          <w:numId w:val="21"/>
        </w:numPr>
        <w:rPr>
          <w:rFonts w:cs="Arial"/>
          <w:szCs w:val="22"/>
        </w:rPr>
      </w:pPr>
      <w:r w:rsidRPr="00BD10D3">
        <w:rPr>
          <w:rFonts w:cs="Arial"/>
          <w:szCs w:val="22"/>
        </w:rPr>
        <w:t>Liaise with the High Speed 2 (HS2) project in respect of trees losses and replacement trees.</w:t>
      </w:r>
    </w:p>
    <w:p w:rsidR="003522E6" w:rsidRPr="00BD10D3" w:rsidRDefault="008D49FA" w:rsidP="003A7B8D">
      <w:pPr>
        <w:widowControl w:val="0"/>
        <w:numPr>
          <w:ilvl w:val="0"/>
          <w:numId w:val="21"/>
        </w:numPr>
        <w:rPr>
          <w:rFonts w:cs="Arial"/>
          <w:szCs w:val="22"/>
        </w:rPr>
      </w:pPr>
      <w:r w:rsidRPr="00BD10D3">
        <w:rPr>
          <w:rFonts w:cs="Arial"/>
          <w:szCs w:val="22"/>
        </w:rPr>
        <w:t>S</w:t>
      </w:r>
      <w:r w:rsidR="003A7B8D" w:rsidRPr="00BD10D3">
        <w:rPr>
          <w:rFonts w:cs="Arial"/>
          <w:szCs w:val="22"/>
        </w:rPr>
        <w:t xml:space="preserve">et </w:t>
      </w:r>
      <w:r w:rsidR="00F92512" w:rsidRPr="00BD10D3">
        <w:rPr>
          <w:rFonts w:cs="Arial"/>
          <w:szCs w:val="22"/>
        </w:rPr>
        <w:t xml:space="preserve">and monitor </w:t>
      </w:r>
      <w:r w:rsidR="003A7B8D" w:rsidRPr="00BD10D3">
        <w:rPr>
          <w:rFonts w:cs="Arial"/>
          <w:szCs w:val="22"/>
        </w:rPr>
        <w:t>p</w:t>
      </w:r>
      <w:r w:rsidR="00086E34" w:rsidRPr="00BD10D3">
        <w:rPr>
          <w:rFonts w:cs="Arial"/>
          <w:szCs w:val="22"/>
        </w:rPr>
        <w:t xml:space="preserve">erformance targets for the Tree team </w:t>
      </w:r>
      <w:r w:rsidR="00523355" w:rsidRPr="00BD10D3">
        <w:rPr>
          <w:rFonts w:cs="Arial"/>
          <w:szCs w:val="22"/>
        </w:rPr>
        <w:t>&amp; LTOA officer</w:t>
      </w:r>
      <w:r w:rsidR="00EB1836" w:rsidRPr="00BD10D3">
        <w:rPr>
          <w:rFonts w:cs="Arial"/>
          <w:szCs w:val="22"/>
        </w:rPr>
        <w:t>, to achieve</w:t>
      </w:r>
      <w:r w:rsidR="003966DA" w:rsidRPr="00BD10D3">
        <w:rPr>
          <w:rFonts w:cs="Arial"/>
          <w:szCs w:val="22"/>
        </w:rPr>
        <w:t xml:space="preserve"> a high level of best practice, </w:t>
      </w:r>
      <w:r w:rsidR="009400F5" w:rsidRPr="00BD10D3">
        <w:rPr>
          <w:rFonts w:cs="Arial"/>
          <w:szCs w:val="22"/>
        </w:rPr>
        <w:t>innovation</w:t>
      </w:r>
      <w:r w:rsidR="00EB1836" w:rsidRPr="00BD10D3">
        <w:rPr>
          <w:rFonts w:cs="Arial"/>
          <w:szCs w:val="22"/>
        </w:rPr>
        <w:t xml:space="preserve"> </w:t>
      </w:r>
      <w:r w:rsidR="003966DA" w:rsidRPr="00BD10D3">
        <w:rPr>
          <w:rFonts w:cs="Arial"/>
          <w:szCs w:val="22"/>
        </w:rPr>
        <w:t xml:space="preserve">and strategic direction in tree management </w:t>
      </w:r>
      <w:r w:rsidR="00AE548B" w:rsidRPr="00BD10D3">
        <w:rPr>
          <w:rFonts w:cs="Arial"/>
          <w:szCs w:val="22"/>
        </w:rPr>
        <w:t>for Camden</w:t>
      </w:r>
      <w:r w:rsidR="003966DA" w:rsidRPr="00BD10D3">
        <w:rPr>
          <w:rFonts w:cs="Arial"/>
          <w:szCs w:val="22"/>
        </w:rPr>
        <w:t>, but also regionally, nationally and internationally.</w:t>
      </w:r>
      <w:r w:rsidR="00086E34" w:rsidRPr="00BD10D3">
        <w:rPr>
          <w:rFonts w:cs="Arial"/>
          <w:szCs w:val="22"/>
        </w:rPr>
        <w:t xml:space="preserve"> </w:t>
      </w:r>
      <w:r w:rsidRPr="00BD10D3">
        <w:rPr>
          <w:rFonts w:cs="Arial"/>
          <w:szCs w:val="22"/>
        </w:rPr>
        <w:t xml:space="preserve"> </w:t>
      </w:r>
    </w:p>
    <w:p w:rsidR="0017634C" w:rsidRPr="00BD10D3" w:rsidRDefault="0017634C" w:rsidP="003A7B8D">
      <w:pPr>
        <w:widowControl w:val="0"/>
        <w:numPr>
          <w:ilvl w:val="0"/>
          <w:numId w:val="21"/>
        </w:numPr>
        <w:rPr>
          <w:rFonts w:cs="Arial"/>
          <w:szCs w:val="22"/>
        </w:rPr>
      </w:pPr>
      <w:r w:rsidRPr="00BD10D3">
        <w:rPr>
          <w:rFonts w:cs="Arial"/>
          <w:szCs w:val="22"/>
        </w:rPr>
        <w:t>N</w:t>
      </w:r>
      <w:r w:rsidR="00C55693" w:rsidRPr="00BD10D3">
        <w:rPr>
          <w:rFonts w:cs="Arial"/>
          <w:szCs w:val="22"/>
        </w:rPr>
        <w:t>egotiat</w:t>
      </w:r>
      <w:r w:rsidRPr="00BD10D3">
        <w:rPr>
          <w:rFonts w:cs="Arial"/>
          <w:szCs w:val="22"/>
        </w:rPr>
        <w:t>e</w:t>
      </w:r>
      <w:r w:rsidR="00C55693" w:rsidRPr="00BD10D3">
        <w:rPr>
          <w:rFonts w:cs="Arial"/>
          <w:szCs w:val="22"/>
        </w:rPr>
        <w:t xml:space="preserve">, </w:t>
      </w:r>
      <w:r w:rsidRPr="00BD10D3">
        <w:rPr>
          <w:rFonts w:cs="Arial"/>
          <w:szCs w:val="22"/>
        </w:rPr>
        <w:t>prepare</w:t>
      </w:r>
      <w:r w:rsidR="00C55693" w:rsidRPr="00BD10D3">
        <w:rPr>
          <w:rFonts w:cs="Arial"/>
          <w:szCs w:val="22"/>
        </w:rPr>
        <w:t xml:space="preserve"> and deliver internal Service Level Agreements for the Arboricultural service</w:t>
      </w:r>
      <w:r w:rsidR="003A7B8D" w:rsidRPr="00BD10D3">
        <w:rPr>
          <w:rFonts w:cs="Arial"/>
          <w:szCs w:val="22"/>
        </w:rPr>
        <w:t xml:space="preserve"> and deliver additional projects outside the Service Level Agreements as and when required</w:t>
      </w:r>
      <w:r w:rsidR="00C55693" w:rsidRPr="00BD10D3">
        <w:rPr>
          <w:rFonts w:cs="Arial"/>
          <w:szCs w:val="22"/>
        </w:rPr>
        <w:t>. Undertake regular liaison with Client departments as necessary providing performance an</w:t>
      </w:r>
      <w:r w:rsidR="003A7B8D" w:rsidRPr="00BD10D3">
        <w:rPr>
          <w:rFonts w:cs="Arial"/>
          <w:szCs w:val="22"/>
        </w:rPr>
        <w:t>d financial reports as required</w:t>
      </w:r>
      <w:r w:rsidR="00C55693" w:rsidRPr="00BD10D3">
        <w:rPr>
          <w:rFonts w:cs="Arial"/>
          <w:szCs w:val="22"/>
        </w:rPr>
        <w:t>.</w:t>
      </w:r>
    </w:p>
    <w:p w:rsidR="0017634C" w:rsidRPr="00BD10D3" w:rsidRDefault="00C55693" w:rsidP="0017634C">
      <w:pPr>
        <w:widowControl w:val="0"/>
        <w:numPr>
          <w:ilvl w:val="0"/>
          <w:numId w:val="21"/>
        </w:numPr>
        <w:rPr>
          <w:rFonts w:cs="Arial"/>
          <w:szCs w:val="22"/>
        </w:rPr>
      </w:pPr>
      <w:r w:rsidRPr="00BD10D3">
        <w:rPr>
          <w:rFonts w:cs="Arial"/>
          <w:szCs w:val="22"/>
        </w:rPr>
        <w:t xml:space="preserve">Develop and manage the Council’s tree database ‘Confirm Arboriculture’. </w:t>
      </w:r>
    </w:p>
    <w:p w:rsidR="0017634C" w:rsidRPr="00BD10D3" w:rsidRDefault="00C55693" w:rsidP="0017634C">
      <w:pPr>
        <w:widowControl w:val="0"/>
        <w:numPr>
          <w:ilvl w:val="0"/>
          <w:numId w:val="21"/>
        </w:numPr>
        <w:rPr>
          <w:rFonts w:cs="Arial"/>
          <w:szCs w:val="22"/>
        </w:rPr>
      </w:pPr>
      <w:r w:rsidRPr="00BD10D3">
        <w:rPr>
          <w:rFonts w:cs="Arial"/>
          <w:szCs w:val="22"/>
        </w:rPr>
        <w:t>Liaise with Contact Camden to develop the front line service, organising training by Tree officers for the telephone and processing functi</w:t>
      </w:r>
      <w:r w:rsidR="0017634C" w:rsidRPr="00BD10D3">
        <w:rPr>
          <w:rFonts w:cs="Arial"/>
          <w:szCs w:val="22"/>
        </w:rPr>
        <w:t>ons, e</w:t>
      </w:r>
      <w:r w:rsidRPr="00BD10D3">
        <w:rPr>
          <w:rFonts w:cs="Arial"/>
          <w:szCs w:val="22"/>
        </w:rPr>
        <w:t>nsur</w:t>
      </w:r>
      <w:r w:rsidR="0017634C" w:rsidRPr="00BD10D3">
        <w:rPr>
          <w:rFonts w:cs="Arial"/>
          <w:szCs w:val="22"/>
        </w:rPr>
        <w:t>ing</w:t>
      </w:r>
      <w:r w:rsidRPr="00BD10D3">
        <w:rPr>
          <w:rFonts w:cs="Arial"/>
          <w:szCs w:val="22"/>
        </w:rPr>
        <w:t xml:space="preserve"> scripting for Contact Camden staff is accurate and up to date</w:t>
      </w:r>
      <w:r w:rsidR="000C5FF8" w:rsidRPr="00BD10D3">
        <w:rPr>
          <w:rFonts w:cs="Arial"/>
          <w:szCs w:val="22"/>
        </w:rPr>
        <w:t xml:space="preserve"> to deliver a strategic public facing service for Camden’s residence and the wider public</w:t>
      </w:r>
      <w:r w:rsidR="00C140EA" w:rsidRPr="00BD10D3">
        <w:rPr>
          <w:rFonts w:cs="Arial"/>
          <w:szCs w:val="22"/>
        </w:rPr>
        <w:t xml:space="preserve"> in respect of tree related information</w:t>
      </w:r>
      <w:r w:rsidR="00467C84" w:rsidRPr="00BD10D3">
        <w:rPr>
          <w:rFonts w:cs="Arial"/>
          <w:szCs w:val="22"/>
        </w:rPr>
        <w:t>.</w:t>
      </w:r>
    </w:p>
    <w:p w:rsidR="00C55693" w:rsidRPr="00BD10D3" w:rsidRDefault="00C55693" w:rsidP="0017634C">
      <w:pPr>
        <w:widowControl w:val="0"/>
        <w:numPr>
          <w:ilvl w:val="0"/>
          <w:numId w:val="21"/>
        </w:numPr>
        <w:rPr>
          <w:rFonts w:cs="Arial"/>
          <w:szCs w:val="22"/>
        </w:rPr>
      </w:pPr>
      <w:r w:rsidRPr="00BD10D3">
        <w:rPr>
          <w:rFonts w:cs="Arial"/>
          <w:szCs w:val="22"/>
        </w:rPr>
        <w:t>Ensure the Council’s tree web page is up to date</w:t>
      </w:r>
      <w:r w:rsidR="000C5FF8" w:rsidRPr="00BD10D3">
        <w:rPr>
          <w:rFonts w:cs="Arial"/>
          <w:szCs w:val="22"/>
        </w:rPr>
        <w:t>, develop</w:t>
      </w:r>
      <w:r w:rsidR="006B76B1">
        <w:rPr>
          <w:rFonts w:cs="Arial"/>
          <w:szCs w:val="22"/>
        </w:rPr>
        <w:t xml:space="preserve">ing it </w:t>
      </w:r>
      <w:r w:rsidR="000C5FF8" w:rsidRPr="00BD10D3">
        <w:rPr>
          <w:rFonts w:cs="Arial"/>
          <w:szCs w:val="22"/>
        </w:rPr>
        <w:t xml:space="preserve">strategically </w:t>
      </w:r>
      <w:r w:rsidR="00D36833" w:rsidRPr="00BD10D3">
        <w:rPr>
          <w:rFonts w:cs="Arial"/>
          <w:szCs w:val="22"/>
        </w:rPr>
        <w:t>providing</w:t>
      </w:r>
      <w:r w:rsidR="000C5FF8" w:rsidRPr="00BD10D3">
        <w:rPr>
          <w:rFonts w:cs="Arial"/>
          <w:szCs w:val="22"/>
        </w:rPr>
        <w:t xml:space="preserve"> appropriate information to reduce enquiries</w:t>
      </w:r>
      <w:r w:rsidR="00D36833" w:rsidRPr="00BD10D3">
        <w:rPr>
          <w:rFonts w:cs="Arial"/>
          <w:szCs w:val="22"/>
        </w:rPr>
        <w:t xml:space="preserve"> and bring about efficiencies for Tree officer ways of working</w:t>
      </w:r>
      <w:r w:rsidR="000C5FF8" w:rsidRPr="00BD10D3">
        <w:rPr>
          <w:rFonts w:cs="Arial"/>
          <w:szCs w:val="22"/>
        </w:rPr>
        <w:t xml:space="preserve">. </w:t>
      </w:r>
      <w:r w:rsidR="00D36833" w:rsidRPr="00BD10D3">
        <w:rPr>
          <w:rFonts w:cs="Arial"/>
          <w:szCs w:val="22"/>
        </w:rPr>
        <w:t>L</w:t>
      </w:r>
      <w:r w:rsidRPr="00BD10D3">
        <w:rPr>
          <w:rFonts w:cs="Arial"/>
          <w:szCs w:val="22"/>
        </w:rPr>
        <w:t xml:space="preserve">iaise with Contact Camden on its usage. </w:t>
      </w:r>
    </w:p>
    <w:p w:rsidR="00086E34" w:rsidRPr="00BD10D3" w:rsidRDefault="00086E34" w:rsidP="00086E34">
      <w:pPr>
        <w:widowControl w:val="0"/>
        <w:numPr>
          <w:ilvl w:val="0"/>
          <w:numId w:val="21"/>
        </w:numPr>
        <w:rPr>
          <w:rFonts w:cs="Arial"/>
          <w:szCs w:val="22"/>
        </w:rPr>
      </w:pPr>
      <w:r w:rsidRPr="00BD10D3">
        <w:rPr>
          <w:rFonts w:cs="Arial"/>
          <w:szCs w:val="22"/>
        </w:rPr>
        <w:t xml:space="preserve">Manage the 24 hour Call </w:t>
      </w:r>
      <w:r w:rsidR="0054278F" w:rsidRPr="00BD10D3">
        <w:rPr>
          <w:rFonts w:cs="Arial"/>
          <w:szCs w:val="22"/>
        </w:rPr>
        <w:t xml:space="preserve">out </w:t>
      </w:r>
      <w:r w:rsidRPr="00BD10D3">
        <w:rPr>
          <w:rFonts w:cs="Arial"/>
          <w:szCs w:val="22"/>
        </w:rPr>
        <w:t>System with regard to the tree service.</w:t>
      </w:r>
    </w:p>
    <w:p w:rsidR="00086E34" w:rsidRPr="00BD10D3" w:rsidRDefault="00086E34" w:rsidP="00086E34">
      <w:pPr>
        <w:widowControl w:val="0"/>
        <w:numPr>
          <w:ilvl w:val="0"/>
          <w:numId w:val="21"/>
        </w:numPr>
        <w:rPr>
          <w:rFonts w:cs="Arial"/>
          <w:szCs w:val="22"/>
        </w:rPr>
      </w:pPr>
      <w:r w:rsidRPr="00BD10D3">
        <w:rPr>
          <w:rFonts w:cs="Arial"/>
          <w:szCs w:val="22"/>
        </w:rPr>
        <w:t>Manage and report on capital and revenue tree budgets</w:t>
      </w:r>
      <w:r w:rsidR="003A7B8D" w:rsidRPr="00BD10D3">
        <w:rPr>
          <w:rFonts w:cs="Arial"/>
          <w:szCs w:val="22"/>
        </w:rPr>
        <w:t xml:space="preserve"> including negotiating fees and recharging Client departments and producing financial reports.</w:t>
      </w:r>
    </w:p>
    <w:p w:rsidR="00944258" w:rsidRPr="00BD10D3" w:rsidRDefault="00C55693" w:rsidP="00944258">
      <w:pPr>
        <w:widowControl w:val="0"/>
        <w:numPr>
          <w:ilvl w:val="0"/>
          <w:numId w:val="21"/>
        </w:numPr>
        <w:rPr>
          <w:rFonts w:cs="Arial"/>
          <w:szCs w:val="22"/>
        </w:rPr>
      </w:pPr>
      <w:r w:rsidRPr="00BD10D3">
        <w:rPr>
          <w:rFonts w:cs="Arial"/>
          <w:szCs w:val="22"/>
        </w:rPr>
        <w:t>Be responsible for general correspondence, Member enquiries and Freedom of Information responses, ensuring responses are in line with corporate timescales and quality.</w:t>
      </w:r>
    </w:p>
    <w:p w:rsidR="00EB1836" w:rsidRPr="00BD10D3" w:rsidRDefault="00EB1836" w:rsidP="006F1ECD">
      <w:pPr>
        <w:widowControl w:val="0"/>
        <w:numPr>
          <w:ilvl w:val="0"/>
          <w:numId w:val="21"/>
        </w:numPr>
        <w:spacing w:after="120"/>
        <w:rPr>
          <w:rFonts w:cs="Arial"/>
          <w:szCs w:val="22"/>
        </w:rPr>
      </w:pPr>
      <w:r w:rsidRPr="00BD10D3">
        <w:rPr>
          <w:rFonts w:cs="Arial"/>
          <w:szCs w:val="22"/>
        </w:rPr>
        <w:t>Effectively manage staff resources, in order to ensure a highly motivated team who clearly demonstrate th</w:t>
      </w:r>
      <w:r w:rsidR="000E4761" w:rsidRPr="00BD10D3">
        <w:rPr>
          <w:rFonts w:cs="Arial"/>
          <w:szCs w:val="22"/>
        </w:rPr>
        <w:t xml:space="preserve">e Camden Behaviours and Way of </w:t>
      </w:r>
      <w:r w:rsidRPr="00BD10D3">
        <w:rPr>
          <w:rFonts w:cs="Arial"/>
          <w:szCs w:val="22"/>
        </w:rPr>
        <w:t>Working.</w:t>
      </w:r>
    </w:p>
    <w:p w:rsidR="00C55693" w:rsidRPr="00BD10D3" w:rsidRDefault="00C55693">
      <w:pPr>
        <w:widowControl w:val="0"/>
        <w:numPr>
          <w:ilvl w:val="0"/>
          <w:numId w:val="21"/>
        </w:numPr>
        <w:rPr>
          <w:rFonts w:cs="Arial"/>
          <w:szCs w:val="22"/>
        </w:rPr>
      </w:pPr>
      <w:r w:rsidRPr="00BD10D3">
        <w:rPr>
          <w:rFonts w:cs="Arial"/>
          <w:szCs w:val="22"/>
        </w:rPr>
        <w:t>Deputise for the</w:t>
      </w:r>
      <w:r w:rsidR="00F46750" w:rsidRPr="00BD10D3">
        <w:rPr>
          <w:rFonts w:cs="Arial"/>
          <w:szCs w:val="22"/>
        </w:rPr>
        <w:t xml:space="preserve"> Head of Sustainability &amp; Green Space</w:t>
      </w:r>
      <w:r w:rsidRPr="00BD10D3">
        <w:rPr>
          <w:rFonts w:cs="Arial"/>
          <w:szCs w:val="22"/>
        </w:rPr>
        <w:t xml:space="preserve"> as and when required.</w:t>
      </w:r>
      <w:r w:rsidRPr="00BD10D3">
        <w:rPr>
          <w:rFonts w:cs="Arial"/>
          <w:szCs w:val="22"/>
        </w:rPr>
        <w:br/>
      </w:r>
    </w:p>
    <w:p w:rsidR="00086E34" w:rsidRPr="00BD10D3" w:rsidRDefault="00086E34" w:rsidP="00EB687D">
      <w:pPr>
        <w:rPr>
          <w:rFonts w:cs="Arial"/>
          <w:b/>
          <w:szCs w:val="22"/>
        </w:rPr>
      </w:pPr>
      <w:r w:rsidRPr="00BD10D3">
        <w:rPr>
          <w:rFonts w:cs="Arial"/>
          <w:b/>
          <w:bCs/>
          <w:szCs w:val="22"/>
        </w:rPr>
        <w:t>Note:</w:t>
      </w:r>
      <w:r w:rsidRPr="00BD10D3">
        <w:rPr>
          <w:rFonts w:cs="Arial"/>
          <w:szCs w:val="22"/>
        </w:rPr>
        <w:t xml:space="preserve"> All Camden employees are expected to be flexible in undertaking the duties and responsibilities attached to their post and may be asked to perform other duties.</w:t>
      </w:r>
    </w:p>
    <w:p w:rsidR="00086E34" w:rsidRPr="00BD10D3" w:rsidRDefault="00086E34" w:rsidP="00EB687D">
      <w:pPr>
        <w:rPr>
          <w:rFonts w:cs="Arial"/>
          <w:b/>
          <w:szCs w:val="22"/>
        </w:rPr>
      </w:pPr>
    </w:p>
    <w:p w:rsidR="002641CC" w:rsidRPr="00BD10D3" w:rsidRDefault="002641CC" w:rsidP="00EB687D">
      <w:pPr>
        <w:rPr>
          <w:rFonts w:cs="Arial"/>
          <w:b/>
          <w:szCs w:val="22"/>
        </w:rPr>
      </w:pPr>
    </w:p>
    <w:p w:rsidR="002641CC" w:rsidRPr="00BD10D3" w:rsidRDefault="002641CC" w:rsidP="00EB687D">
      <w:pPr>
        <w:rPr>
          <w:rFonts w:cs="Arial"/>
          <w:b/>
          <w:szCs w:val="22"/>
        </w:rPr>
      </w:pPr>
    </w:p>
    <w:p w:rsidR="002641CC" w:rsidRPr="00BD10D3" w:rsidRDefault="002641CC" w:rsidP="00EB687D">
      <w:pPr>
        <w:rPr>
          <w:rFonts w:cs="Arial"/>
          <w:b/>
          <w:szCs w:val="22"/>
        </w:rPr>
      </w:pPr>
    </w:p>
    <w:p w:rsidR="002641CC" w:rsidRPr="00BD10D3" w:rsidRDefault="002641CC" w:rsidP="00EB687D">
      <w:pPr>
        <w:rPr>
          <w:rFonts w:cs="Arial"/>
          <w:b/>
          <w:szCs w:val="22"/>
        </w:rPr>
      </w:pPr>
    </w:p>
    <w:p w:rsidR="002A6ABF" w:rsidRPr="00BD10D3" w:rsidRDefault="002A6ABF" w:rsidP="00EB687D">
      <w:pPr>
        <w:rPr>
          <w:rFonts w:cs="Arial"/>
          <w:b/>
          <w:szCs w:val="22"/>
        </w:rPr>
      </w:pPr>
      <w:r w:rsidRPr="00BD10D3">
        <w:rPr>
          <w:rFonts w:cs="Arial"/>
          <w:b/>
          <w:szCs w:val="22"/>
        </w:rPr>
        <w:lastRenderedPageBreak/>
        <w:t>Relationships;</w:t>
      </w:r>
    </w:p>
    <w:p w:rsidR="00B526D1" w:rsidRPr="00BD10D3" w:rsidRDefault="00B526D1" w:rsidP="00B526D1">
      <w:pPr>
        <w:rPr>
          <w:rFonts w:cs="Arial"/>
          <w:szCs w:val="22"/>
        </w:rPr>
      </w:pPr>
    </w:p>
    <w:p w:rsidR="000E4761" w:rsidRPr="006B76B1" w:rsidRDefault="000E4761" w:rsidP="008B0038">
      <w:pPr>
        <w:numPr>
          <w:ilvl w:val="0"/>
          <w:numId w:val="22"/>
        </w:numPr>
        <w:rPr>
          <w:rFonts w:cs="Arial"/>
          <w:b/>
          <w:szCs w:val="22"/>
        </w:rPr>
      </w:pPr>
      <w:r w:rsidRPr="006B76B1">
        <w:rPr>
          <w:rFonts w:cs="Arial"/>
          <w:szCs w:val="22"/>
        </w:rPr>
        <w:t>This work requires the ability to communicate at all levels with audiences that have varying degrees of knowledge and understanding of tree planting and tree management issues, in order to maintain stakeholder relationships, effect necessary behaviour change and perception and ensure effective continuation of projects and delivery of key targets.</w:t>
      </w:r>
    </w:p>
    <w:p w:rsidR="000E4761" w:rsidRPr="00BD10D3" w:rsidRDefault="000E4761" w:rsidP="006F1ECD">
      <w:pPr>
        <w:widowControl w:val="0"/>
        <w:numPr>
          <w:ilvl w:val="0"/>
          <w:numId w:val="21"/>
        </w:numPr>
        <w:rPr>
          <w:rFonts w:cs="Arial"/>
          <w:szCs w:val="22"/>
        </w:rPr>
      </w:pPr>
      <w:r w:rsidRPr="00BD10D3">
        <w:rPr>
          <w:rFonts w:cs="Arial"/>
          <w:szCs w:val="22"/>
        </w:rPr>
        <w:t>Partnership working will be crucial across Camden and external stakeholders, in particular where we look to continue to increase awareness of the economic, environmental, aesthetic and social benefits of trees.</w:t>
      </w:r>
    </w:p>
    <w:p w:rsidR="000E4761" w:rsidRPr="00BD10D3" w:rsidRDefault="000E4761" w:rsidP="006F1ECD">
      <w:pPr>
        <w:numPr>
          <w:ilvl w:val="0"/>
          <w:numId w:val="22"/>
        </w:numPr>
        <w:rPr>
          <w:rFonts w:cs="Arial"/>
          <w:b/>
          <w:szCs w:val="22"/>
        </w:rPr>
      </w:pPr>
      <w:r w:rsidRPr="00BD10D3">
        <w:rPr>
          <w:rFonts w:cs="Arial"/>
          <w:szCs w:val="22"/>
        </w:rPr>
        <w:t>Responsible for providing advice and challenge on projects that involve Members, Chief Officers, Service Managers and Directors/Board members from external organisations such as local developers and businesses and other institutions.</w:t>
      </w:r>
    </w:p>
    <w:p w:rsidR="001F0051" w:rsidRPr="00BD10D3" w:rsidRDefault="000E4761" w:rsidP="006F1ECD">
      <w:pPr>
        <w:pStyle w:val="ListParagraph"/>
        <w:numPr>
          <w:ilvl w:val="0"/>
          <w:numId w:val="22"/>
        </w:numPr>
        <w:tabs>
          <w:tab w:val="left" w:pos="709"/>
        </w:tabs>
        <w:autoSpaceDE w:val="0"/>
        <w:autoSpaceDN w:val="0"/>
        <w:adjustRightInd w:val="0"/>
        <w:rPr>
          <w:rFonts w:ascii="Arial" w:hAnsi="Arial" w:cs="Arial"/>
          <w:szCs w:val="22"/>
        </w:rPr>
      </w:pPr>
      <w:r w:rsidRPr="00BD10D3">
        <w:rPr>
          <w:rFonts w:ascii="Arial" w:hAnsi="Arial" w:cs="Arial"/>
          <w:szCs w:val="22"/>
        </w:rPr>
        <w:t>The post will line manage</w:t>
      </w:r>
      <w:r w:rsidR="001F0051" w:rsidRPr="00BD10D3">
        <w:rPr>
          <w:rFonts w:ascii="Arial" w:hAnsi="Arial" w:cs="Arial"/>
          <w:szCs w:val="22"/>
        </w:rPr>
        <w:t xml:space="preserve"> 5 Tree </w:t>
      </w:r>
      <w:r w:rsidR="00EA77B3" w:rsidRPr="00BD10D3">
        <w:rPr>
          <w:rFonts w:ascii="Arial" w:hAnsi="Arial" w:cs="Arial"/>
          <w:szCs w:val="22"/>
        </w:rPr>
        <w:t>o</w:t>
      </w:r>
      <w:r w:rsidRPr="00BD10D3">
        <w:rPr>
          <w:rFonts w:ascii="Arial" w:hAnsi="Arial" w:cs="Arial"/>
          <w:szCs w:val="22"/>
        </w:rPr>
        <w:t>fficers</w:t>
      </w:r>
      <w:r w:rsidR="00EA77B3" w:rsidRPr="00BD10D3">
        <w:rPr>
          <w:rFonts w:ascii="Arial" w:hAnsi="Arial" w:cs="Arial"/>
          <w:szCs w:val="22"/>
        </w:rPr>
        <w:t xml:space="preserve"> who carry out work for all Council department,</w:t>
      </w:r>
      <w:r w:rsidR="001F0051" w:rsidRPr="00BD10D3">
        <w:rPr>
          <w:rFonts w:ascii="Arial" w:hAnsi="Arial" w:cs="Arial"/>
          <w:szCs w:val="22"/>
        </w:rPr>
        <w:t xml:space="preserve"> and the Executive officer for the LTOA</w:t>
      </w:r>
      <w:r w:rsidR="00EA77B3" w:rsidRPr="00BD10D3">
        <w:rPr>
          <w:rFonts w:ascii="Arial" w:hAnsi="Arial" w:cs="Arial"/>
          <w:szCs w:val="22"/>
        </w:rPr>
        <w:t xml:space="preserve"> who operates on a region, national &amp; international basis.</w:t>
      </w:r>
    </w:p>
    <w:p w:rsidR="00467C84" w:rsidRPr="00BD10D3" w:rsidRDefault="00086E34" w:rsidP="006F1ECD">
      <w:pPr>
        <w:pStyle w:val="ListParagraph"/>
        <w:numPr>
          <w:ilvl w:val="0"/>
          <w:numId w:val="22"/>
        </w:numPr>
        <w:tabs>
          <w:tab w:val="left" w:pos="709"/>
        </w:tabs>
        <w:autoSpaceDE w:val="0"/>
        <w:autoSpaceDN w:val="0"/>
        <w:adjustRightInd w:val="0"/>
        <w:rPr>
          <w:rFonts w:ascii="Arial" w:hAnsi="Arial" w:cs="Arial"/>
          <w:szCs w:val="22"/>
        </w:rPr>
      </w:pPr>
      <w:r w:rsidRPr="00BD10D3">
        <w:rPr>
          <w:rFonts w:ascii="Arial" w:hAnsi="Arial" w:cs="Arial"/>
          <w:szCs w:val="22"/>
        </w:rPr>
        <w:t>Members</w:t>
      </w:r>
      <w:r w:rsidR="001F0051" w:rsidRPr="00BD10D3">
        <w:rPr>
          <w:rFonts w:ascii="Arial" w:hAnsi="Arial" w:cs="Arial"/>
          <w:szCs w:val="22"/>
        </w:rPr>
        <w:t xml:space="preserve"> &amp; Members of </w:t>
      </w:r>
      <w:r w:rsidR="00650944" w:rsidRPr="00BD10D3">
        <w:rPr>
          <w:rFonts w:ascii="Arial" w:hAnsi="Arial" w:cs="Arial"/>
          <w:szCs w:val="22"/>
        </w:rPr>
        <w:t>P</w:t>
      </w:r>
      <w:r w:rsidR="001F0051" w:rsidRPr="00BD10D3">
        <w:rPr>
          <w:rFonts w:ascii="Arial" w:hAnsi="Arial" w:cs="Arial"/>
          <w:szCs w:val="22"/>
        </w:rPr>
        <w:t>arliament</w:t>
      </w:r>
    </w:p>
    <w:p w:rsidR="00467C84" w:rsidRPr="00BD10D3" w:rsidRDefault="00086E34" w:rsidP="006F1ECD">
      <w:pPr>
        <w:pStyle w:val="ListParagraph"/>
        <w:numPr>
          <w:ilvl w:val="0"/>
          <w:numId w:val="22"/>
        </w:numPr>
        <w:tabs>
          <w:tab w:val="left" w:pos="709"/>
        </w:tabs>
        <w:autoSpaceDE w:val="0"/>
        <w:autoSpaceDN w:val="0"/>
        <w:adjustRightInd w:val="0"/>
        <w:rPr>
          <w:rFonts w:ascii="Arial" w:hAnsi="Arial" w:cs="Arial"/>
          <w:szCs w:val="22"/>
        </w:rPr>
      </w:pPr>
      <w:r w:rsidRPr="00BD10D3">
        <w:rPr>
          <w:rFonts w:ascii="Arial" w:hAnsi="Arial" w:cs="Arial"/>
          <w:szCs w:val="22"/>
        </w:rPr>
        <w:t>Transport for London – advising, liaising, coordinating</w:t>
      </w:r>
    </w:p>
    <w:p w:rsidR="006F1ECD" w:rsidRPr="00BD10D3" w:rsidRDefault="00086E34" w:rsidP="006F1ECD">
      <w:pPr>
        <w:pStyle w:val="ListParagraph"/>
        <w:numPr>
          <w:ilvl w:val="0"/>
          <w:numId w:val="22"/>
        </w:numPr>
        <w:tabs>
          <w:tab w:val="left" w:pos="709"/>
        </w:tabs>
        <w:autoSpaceDE w:val="0"/>
        <w:autoSpaceDN w:val="0"/>
        <w:adjustRightInd w:val="0"/>
        <w:rPr>
          <w:rFonts w:ascii="Arial" w:hAnsi="Arial" w:cs="Arial"/>
          <w:szCs w:val="22"/>
        </w:rPr>
      </w:pPr>
      <w:r w:rsidRPr="00BD10D3">
        <w:rPr>
          <w:rFonts w:ascii="Arial" w:hAnsi="Arial" w:cs="Arial"/>
          <w:szCs w:val="22"/>
        </w:rPr>
        <w:t xml:space="preserve">Officers within </w:t>
      </w:r>
      <w:r w:rsidR="001F0051" w:rsidRPr="00BD10D3">
        <w:rPr>
          <w:rFonts w:ascii="Arial" w:hAnsi="Arial" w:cs="Arial"/>
          <w:szCs w:val="22"/>
        </w:rPr>
        <w:t>all Council department</w:t>
      </w:r>
    </w:p>
    <w:p w:rsidR="00E437B0" w:rsidRPr="00BD10D3" w:rsidRDefault="00086E34" w:rsidP="006F1ECD">
      <w:pPr>
        <w:pStyle w:val="ListParagraph"/>
        <w:numPr>
          <w:ilvl w:val="0"/>
          <w:numId w:val="22"/>
        </w:numPr>
        <w:tabs>
          <w:tab w:val="left" w:pos="709"/>
        </w:tabs>
        <w:autoSpaceDE w:val="0"/>
        <w:autoSpaceDN w:val="0"/>
        <w:adjustRightInd w:val="0"/>
        <w:rPr>
          <w:rFonts w:ascii="Arial" w:hAnsi="Arial" w:cs="Arial"/>
          <w:szCs w:val="22"/>
        </w:rPr>
      </w:pPr>
      <w:r w:rsidRPr="00BD10D3">
        <w:rPr>
          <w:rFonts w:ascii="Arial" w:hAnsi="Arial" w:cs="Arial"/>
          <w:szCs w:val="22"/>
        </w:rPr>
        <w:t>Tree Work Contractor/s</w:t>
      </w:r>
    </w:p>
    <w:p w:rsidR="00E437B0" w:rsidRPr="00BD10D3" w:rsidRDefault="00086E34" w:rsidP="006F1ECD">
      <w:pPr>
        <w:pStyle w:val="ListParagraph"/>
        <w:numPr>
          <w:ilvl w:val="0"/>
          <w:numId w:val="22"/>
        </w:numPr>
        <w:tabs>
          <w:tab w:val="left" w:pos="709"/>
        </w:tabs>
        <w:autoSpaceDE w:val="0"/>
        <w:autoSpaceDN w:val="0"/>
        <w:adjustRightInd w:val="0"/>
        <w:rPr>
          <w:rFonts w:ascii="Arial" w:hAnsi="Arial" w:cs="Arial"/>
          <w:szCs w:val="22"/>
        </w:rPr>
      </w:pPr>
      <w:r w:rsidRPr="00BD10D3">
        <w:rPr>
          <w:rFonts w:ascii="Arial" w:hAnsi="Arial" w:cs="Arial"/>
          <w:szCs w:val="22"/>
        </w:rPr>
        <w:t>Suppliers of equipment and trees</w:t>
      </w:r>
    </w:p>
    <w:p w:rsidR="00E437B0" w:rsidRPr="00BD10D3" w:rsidRDefault="00086E34" w:rsidP="006F1ECD">
      <w:pPr>
        <w:pStyle w:val="ListParagraph"/>
        <w:numPr>
          <w:ilvl w:val="0"/>
          <w:numId w:val="22"/>
        </w:numPr>
        <w:tabs>
          <w:tab w:val="left" w:pos="709"/>
        </w:tabs>
        <w:autoSpaceDE w:val="0"/>
        <w:autoSpaceDN w:val="0"/>
        <w:adjustRightInd w:val="0"/>
        <w:rPr>
          <w:rFonts w:ascii="Arial" w:hAnsi="Arial" w:cs="Arial"/>
          <w:szCs w:val="22"/>
        </w:rPr>
      </w:pPr>
      <w:r w:rsidRPr="00BD10D3">
        <w:rPr>
          <w:rFonts w:ascii="Arial" w:hAnsi="Arial" w:cs="Arial"/>
          <w:szCs w:val="22"/>
        </w:rPr>
        <w:t>Outside agencies and Statutory Bodies</w:t>
      </w:r>
    </w:p>
    <w:p w:rsidR="00E437B0" w:rsidRPr="00BD10D3" w:rsidRDefault="00086E34" w:rsidP="006F1ECD">
      <w:pPr>
        <w:pStyle w:val="ListParagraph"/>
        <w:numPr>
          <w:ilvl w:val="0"/>
          <w:numId w:val="22"/>
        </w:numPr>
        <w:tabs>
          <w:tab w:val="left" w:pos="709"/>
        </w:tabs>
        <w:autoSpaceDE w:val="0"/>
        <w:autoSpaceDN w:val="0"/>
        <w:adjustRightInd w:val="0"/>
        <w:rPr>
          <w:rFonts w:ascii="Arial" w:hAnsi="Arial" w:cs="Arial"/>
          <w:szCs w:val="22"/>
        </w:rPr>
      </w:pPr>
      <w:r w:rsidRPr="00BD10D3">
        <w:rPr>
          <w:rFonts w:ascii="Arial" w:hAnsi="Arial" w:cs="Arial"/>
          <w:szCs w:val="22"/>
        </w:rPr>
        <w:t>Members of the public and local groups</w:t>
      </w:r>
    </w:p>
    <w:p w:rsidR="00086E34" w:rsidRPr="00BD10D3" w:rsidRDefault="00086E34" w:rsidP="006F1ECD">
      <w:pPr>
        <w:pStyle w:val="ListParagraph"/>
        <w:numPr>
          <w:ilvl w:val="0"/>
          <w:numId w:val="22"/>
        </w:numPr>
        <w:tabs>
          <w:tab w:val="left" w:pos="709"/>
        </w:tabs>
        <w:autoSpaceDE w:val="0"/>
        <w:autoSpaceDN w:val="0"/>
        <w:adjustRightInd w:val="0"/>
        <w:rPr>
          <w:rFonts w:ascii="Arial" w:hAnsi="Arial" w:cs="Arial"/>
          <w:szCs w:val="22"/>
        </w:rPr>
      </w:pPr>
      <w:r w:rsidRPr="00BD10D3">
        <w:rPr>
          <w:rFonts w:ascii="Arial" w:hAnsi="Arial" w:cs="Arial"/>
          <w:szCs w:val="22"/>
        </w:rPr>
        <w:t>Police and other emergency services</w:t>
      </w:r>
    </w:p>
    <w:p w:rsidR="002A6ABF" w:rsidRPr="00BD10D3" w:rsidRDefault="002A6ABF" w:rsidP="00EB687D">
      <w:pPr>
        <w:rPr>
          <w:rFonts w:cs="Arial"/>
          <w:szCs w:val="22"/>
        </w:rPr>
      </w:pPr>
    </w:p>
    <w:p w:rsidR="002A6ABF" w:rsidRPr="00BD10D3" w:rsidRDefault="002A6ABF" w:rsidP="00EB687D">
      <w:pPr>
        <w:rPr>
          <w:rFonts w:cs="Arial"/>
          <w:b/>
          <w:szCs w:val="22"/>
        </w:rPr>
      </w:pPr>
      <w:r w:rsidRPr="00BD10D3">
        <w:rPr>
          <w:rFonts w:cs="Arial"/>
          <w:b/>
          <w:szCs w:val="22"/>
        </w:rPr>
        <w:t>Work Environment:</w:t>
      </w:r>
    </w:p>
    <w:p w:rsidR="007307BC" w:rsidRPr="00BD10D3" w:rsidRDefault="007307BC" w:rsidP="009C2172">
      <w:pPr>
        <w:pStyle w:val="ListParagraph"/>
        <w:numPr>
          <w:ilvl w:val="0"/>
          <w:numId w:val="37"/>
        </w:numPr>
        <w:autoSpaceDE w:val="0"/>
        <w:autoSpaceDN w:val="0"/>
        <w:adjustRightInd w:val="0"/>
        <w:ind w:left="426"/>
        <w:rPr>
          <w:rFonts w:ascii="Arial" w:hAnsi="Arial" w:cs="Arial"/>
          <w:szCs w:val="22"/>
        </w:rPr>
      </w:pPr>
      <w:r w:rsidRPr="00BD10D3">
        <w:rPr>
          <w:rFonts w:ascii="Arial" w:hAnsi="Arial" w:cs="Arial"/>
          <w:szCs w:val="22"/>
        </w:rPr>
        <w:t xml:space="preserve">The post will line manage </w:t>
      </w:r>
      <w:r w:rsidR="00266A0B" w:rsidRPr="00BD10D3">
        <w:rPr>
          <w:rFonts w:ascii="Arial" w:hAnsi="Arial" w:cs="Arial"/>
          <w:szCs w:val="22"/>
        </w:rPr>
        <w:t>six</w:t>
      </w:r>
      <w:r w:rsidRPr="00BD10D3">
        <w:rPr>
          <w:rFonts w:ascii="Arial" w:hAnsi="Arial" w:cs="Arial"/>
          <w:szCs w:val="22"/>
        </w:rPr>
        <w:t xml:space="preserve"> Tree Officers (L3Z2), to be supplemented by additional staff as funding/projects requires </w:t>
      </w:r>
    </w:p>
    <w:p w:rsidR="00086E34" w:rsidRPr="00BD10D3" w:rsidRDefault="009C2172" w:rsidP="009C2172">
      <w:pPr>
        <w:pStyle w:val="ListParagraph"/>
        <w:numPr>
          <w:ilvl w:val="0"/>
          <w:numId w:val="37"/>
        </w:numPr>
        <w:autoSpaceDE w:val="0"/>
        <w:autoSpaceDN w:val="0"/>
        <w:adjustRightInd w:val="0"/>
        <w:ind w:left="284" w:hanging="207"/>
        <w:rPr>
          <w:rFonts w:ascii="Arial" w:hAnsi="Arial" w:cs="Arial"/>
          <w:szCs w:val="22"/>
        </w:rPr>
      </w:pPr>
      <w:r w:rsidRPr="00BD10D3">
        <w:rPr>
          <w:rFonts w:ascii="Arial" w:hAnsi="Arial" w:cs="Arial"/>
          <w:szCs w:val="22"/>
        </w:rPr>
        <w:t xml:space="preserve">  </w:t>
      </w:r>
      <w:r w:rsidR="00086E34" w:rsidRPr="00BD10D3">
        <w:rPr>
          <w:rFonts w:ascii="Arial" w:hAnsi="Arial" w:cs="Arial"/>
          <w:szCs w:val="22"/>
        </w:rPr>
        <w:t xml:space="preserve">The post holder is required to </w:t>
      </w:r>
      <w:r w:rsidR="007138B7" w:rsidRPr="00BD10D3">
        <w:rPr>
          <w:rFonts w:ascii="Arial" w:hAnsi="Arial" w:cs="Arial"/>
          <w:szCs w:val="22"/>
        </w:rPr>
        <w:t xml:space="preserve">work independently and </w:t>
      </w:r>
      <w:r w:rsidR="00086E34" w:rsidRPr="00BD10D3">
        <w:rPr>
          <w:rFonts w:ascii="Arial" w:hAnsi="Arial" w:cs="Arial"/>
          <w:szCs w:val="22"/>
        </w:rPr>
        <w:t>flexibl</w:t>
      </w:r>
      <w:r w:rsidR="007138B7" w:rsidRPr="00BD10D3">
        <w:rPr>
          <w:rFonts w:ascii="Arial" w:hAnsi="Arial" w:cs="Arial"/>
          <w:szCs w:val="22"/>
        </w:rPr>
        <w:t>y</w:t>
      </w:r>
      <w:r w:rsidR="00086E34" w:rsidRPr="00BD10D3">
        <w:rPr>
          <w:rFonts w:ascii="Arial" w:hAnsi="Arial" w:cs="Arial"/>
          <w:szCs w:val="22"/>
        </w:rPr>
        <w:t xml:space="preserve"> in </w:t>
      </w:r>
      <w:r w:rsidR="007138B7" w:rsidRPr="00BD10D3">
        <w:rPr>
          <w:rFonts w:ascii="Arial" w:hAnsi="Arial" w:cs="Arial"/>
          <w:szCs w:val="22"/>
        </w:rPr>
        <w:t>a challenging high profile service</w:t>
      </w:r>
      <w:r w:rsidR="00086E34" w:rsidRPr="00BD10D3">
        <w:rPr>
          <w:rFonts w:ascii="Arial" w:hAnsi="Arial" w:cs="Arial"/>
          <w:szCs w:val="22"/>
        </w:rPr>
        <w:t>.</w:t>
      </w:r>
    </w:p>
    <w:p w:rsidR="00086E34" w:rsidRPr="00BD10D3" w:rsidRDefault="009C2172" w:rsidP="009C2172">
      <w:pPr>
        <w:pStyle w:val="ListParagraph"/>
        <w:numPr>
          <w:ilvl w:val="0"/>
          <w:numId w:val="37"/>
        </w:numPr>
        <w:autoSpaceDE w:val="0"/>
        <w:autoSpaceDN w:val="0"/>
        <w:adjustRightInd w:val="0"/>
        <w:ind w:left="284" w:hanging="207"/>
        <w:rPr>
          <w:rFonts w:ascii="Arial" w:hAnsi="Arial" w:cs="Arial"/>
          <w:szCs w:val="22"/>
        </w:rPr>
      </w:pPr>
      <w:r w:rsidRPr="00BD10D3">
        <w:rPr>
          <w:rFonts w:ascii="Arial" w:hAnsi="Arial" w:cs="Arial"/>
          <w:szCs w:val="22"/>
        </w:rPr>
        <w:t xml:space="preserve">  </w:t>
      </w:r>
      <w:r w:rsidR="00086E34" w:rsidRPr="00BD10D3">
        <w:rPr>
          <w:rFonts w:ascii="Arial" w:hAnsi="Arial" w:cs="Arial"/>
          <w:szCs w:val="22"/>
        </w:rPr>
        <w:t>The post requires frequent ‘lone working’ on site.</w:t>
      </w:r>
    </w:p>
    <w:p w:rsidR="00086E34" w:rsidRPr="00BD10D3" w:rsidRDefault="00086E34" w:rsidP="009C2172">
      <w:pPr>
        <w:pStyle w:val="ListParagraph"/>
        <w:numPr>
          <w:ilvl w:val="0"/>
          <w:numId w:val="37"/>
        </w:numPr>
        <w:autoSpaceDE w:val="0"/>
        <w:autoSpaceDN w:val="0"/>
        <w:adjustRightInd w:val="0"/>
        <w:ind w:left="426" w:hanging="349"/>
        <w:rPr>
          <w:rFonts w:ascii="Arial" w:hAnsi="Arial" w:cs="Arial"/>
          <w:szCs w:val="22"/>
        </w:rPr>
      </w:pPr>
      <w:r w:rsidRPr="00BD10D3">
        <w:rPr>
          <w:rFonts w:ascii="Arial" w:hAnsi="Arial" w:cs="Arial"/>
          <w:szCs w:val="22"/>
        </w:rPr>
        <w:t xml:space="preserve">This post requires the post holder to have some form of personal transport to be effective in their duties, (casual car/motorcycle allowance and </w:t>
      </w:r>
      <w:r w:rsidR="009C2172" w:rsidRPr="00BD10D3">
        <w:rPr>
          <w:rFonts w:ascii="Arial" w:hAnsi="Arial" w:cs="Arial"/>
          <w:szCs w:val="22"/>
        </w:rPr>
        <w:t xml:space="preserve">   </w:t>
      </w:r>
      <w:r w:rsidRPr="00BD10D3">
        <w:rPr>
          <w:rFonts w:ascii="Arial" w:hAnsi="Arial" w:cs="Arial"/>
          <w:szCs w:val="22"/>
        </w:rPr>
        <w:t>essential cycle allowances are available).</w:t>
      </w:r>
    </w:p>
    <w:p w:rsidR="00086E34" w:rsidRPr="00BD10D3" w:rsidRDefault="009C2172" w:rsidP="009C2172">
      <w:pPr>
        <w:pStyle w:val="ListParagraph"/>
        <w:numPr>
          <w:ilvl w:val="0"/>
          <w:numId w:val="37"/>
        </w:numPr>
        <w:autoSpaceDE w:val="0"/>
        <w:autoSpaceDN w:val="0"/>
        <w:adjustRightInd w:val="0"/>
        <w:ind w:left="284" w:hanging="207"/>
        <w:rPr>
          <w:rFonts w:ascii="Arial" w:hAnsi="Arial" w:cs="Arial"/>
          <w:szCs w:val="22"/>
        </w:rPr>
      </w:pPr>
      <w:r w:rsidRPr="00BD10D3">
        <w:rPr>
          <w:rFonts w:ascii="Arial" w:hAnsi="Arial" w:cs="Arial"/>
          <w:szCs w:val="22"/>
        </w:rPr>
        <w:t xml:space="preserve">  </w:t>
      </w:r>
      <w:r w:rsidR="00086E34" w:rsidRPr="00BD10D3">
        <w:rPr>
          <w:rFonts w:ascii="Arial" w:hAnsi="Arial" w:cs="Arial"/>
          <w:szCs w:val="22"/>
        </w:rPr>
        <w:t>Office for this post is usually based in the Town Hall, 5 St Pancras.</w:t>
      </w:r>
    </w:p>
    <w:p w:rsidR="00086E34" w:rsidRPr="00BD10D3" w:rsidRDefault="009C2172" w:rsidP="009C2172">
      <w:pPr>
        <w:pStyle w:val="ListParagraph"/>
        <w:numPr>
          <w:ilvl w:val="0"/>
          <w:numId w:val="37"/>
        </w:numPr>
        <w:autoSpaceDE w:val="0"/>
        <w:autoSpaceDN w:val="0"/>
        <w:adjustRightInd w:val="0"/>
        <w:ind w:left="284" w:hanging="207"/>
        <w:rPr>
          <w:rFonts w:ascii="Arial" w:hAnsi="Arial" w:cs="Arial"/>
          <w:szCs w:val="22"/>
        </w:rPr>
      </w:pPr>
      <w:r w:rsidRPr="00BD10D3">
        <w:rPr>
          <w:rFonts w:ascii="Arial" w:hAnsi="Arial" w:cs="Arial"/>
          <w:szCs w:val="22"/>
        </w:rPr>
        <w:t xml:space="preserve">  </w:t>
      </w:r>
      <w:r w:rsidR="00086E34" w:rsidRPr="00BD10D3">
        <w:rPr>
          <w:rFonts w:ascii="Arial" w:hAnsi="Arial" w:cs="Arial"/>
          <w:szCs w:val="22"/>
        </w:rPr>
        <w:t>Work will sometimes take place outside of normal office hours in early mornings, evenings and weekends.</w:t>
      </w:r>
    </w:p>
    <w:p w:rsidR="002A6ABF" w:rsidRPr="00BD10D3" w:rsidRDefault="002A6ABF" w:rsidP="00EB687D">
      <w:pPr>
        <w:rPr>
          <w:rFonts w:cs="Arial"/>
          <w:szCs w:val="22"/>
        </w:rPr>
      </w:pPr>
    </w:p>
    <w:p w:rsidR="00467C84" w:rsidRPr="00BD10D3" w:rsidRDefault="00467C84" w:rsidP="00EB687D">
      <w:pPr>
        <w:rPr>
          <w:rFonts w:cs="Arial"/>
          <w:szCs w:val="22"/>
        </w:rPr>
      </w:pPr>
    </w:p>
    <w:p w:rsidR="00467C84" w:rsidRPr="00BD10D3" w:rsidRDefault="00467C84" w:rsidP="00EB687D">
      <w:pPr>
        <w:rPr>
          <w:rFonts w:cs="Arial"/>
          <w:szCs w:val="22"/>
        </w:rPr>
      </w:pPr>
    </w:p>
    <w:p w:rsidR="00467C84" w:rsidRPr="00BD10D3" w:rsidRDefault="00467C84" w:rsidP="00EB687D">
      <w:pPr>
        <w:rPr>
          <w:rFonts w:cs="Arial"/>
          <w:szCs w:val="22"/>
        </w:rPr>
      </w:pPr>
    </w:p>
    <w:p w:rsidR="002A6ABF" w:rsidRPr="00BD10D3" w:rsidRDefault="002A6ABF" w:rsidP="00EB687D">
      <w:pPr>
        <w:rPr>
          <w:rFonts w:cs="Arial"/>
          <w:b/>
          <w:szCs w:val="22"/>
        </w:rPr>
      </w:pPr>
      <w:r w:rsidRPr="00BD10D3">
        <w:rPr>
          <w:rFonts w:cs="Arial"/>
          <w:b/>
          <w:szCs w:val="22"/>
        </w:rPr>
        <w:t>Technical Knowledge and Experience:</w:t>
      </w:r>
    </w:p>
    <w:p w:rsidR="004342E0" w:rsidRPr="00BD10D3" w:rsidRDefault="004342E0" w:rsidP="00EB687D">
      <w:pPr>
        <w:rPr>
          <w:rFonts w:cs="Arial"/>
          <w:b/>
          <w:szCs w:val="22"/>
        </w:rPr>
      </w:pPr>
    </w:p>
    <w:p w:rsidR="004342E0" w:rsidRPr="00BD10D3" w:rsidRDefault="004342E0" w:rsidP="004342E0">
      <w:pPr>
        <w:rPr>
          <w:rFonts w:cs="Arial"/>
          <w:b/>
          <w:szCs w:val="22"/>
        </w:rPr>
      </w:pPr>
      <w:r w:rsidRPr="00BD10D3">
        <w:rPr>
          <w:rFonts w:cs="Arial"/>
          <w:b/>
          <w:szCs w:val="22"/>
        </w:rPr>
        <w:t>KNOWLEDGE</w:t>
      </w:r>
    </w:p>
    <w:p w:rsidR="004342E0" w:rsidRPr="00BD10D3" w:rsidRDefault="001D2CE5" w:rsidP="004342E0">
      <w:pPr>
        <w:rPr>
          <w:rFonts w:cs="Arial"/>
          <w:szCs w:val="22"/>
        </w:rPr>
      </w:pPr>
      <w:r>
        <w:rPr>
          <w:rFonts w:cs="Arial"/>
          <w:szCs w:val="22"/>
        </w:rPr>
        <w:pict>
          <v:rect id="_x0000_i1025" style="width:415.3pt;height:1pt" o:hralign="center" o:hrstd="t" o:hrnoshade="t" o:hr="t" fillcolor="silver" stroked="f"/>
        </w:pict>
      </w:r>
    </w:p>
    <w:p w:rsidR="004342E0" w:rsidRPr="00BD10D3" w:rsidRDefault="004342E0" w:rsidP="004342E0">
      <w:pPr>
        <w:rPr>
          <w:rFonts w:cs="Arial"/>
          <w:szCs w:val="22"/>
        </w:rPr>
      </w:pPr>
    </w:p>
    <w:p w:rsidR="00C97BE9" w:rsidRPr="00BD10D3" w:rsidRDefault="00CB33CE" w:rsidP="00C97BE9">
      <w:pPr>
        <w:numPr>
          <w:ilvl w:val="0"/>
          <w:numId w:val="23"/>
        </w:numPr>
        <w:ind w:left="426" w:hanging="426"/>
        <w:rPr>
          <w:rFonts w:cs="Arial"/>
          <w:szCs w:val="22"/>
        </w:rPr>
      </w:pPr>
      <w:r w:rsidRPr="00BD10D3">
        <w:rPr>
          <w:rFonts w:cs="Arial"/>
          <w:szCs w:val="22"/>
        </w:rPr>
        <w:t>Significant k</w:t>
      </w:r>
      <w:r w:rsidR="00C97BE9" w:rsidRPr="00BD10D3">
        <w:rPr>
          <w:rFonts w:cs="Arial"/>
          <w:szCs w:val="22"/>
        </w:rPr>
        <w:t xml:space="preserve">nowledge of the latest </w:t>
      </w:r>
      <w:r w:rsidRPr="00BD10D3">
        <w:rPr>
          <w:rFonts w:cs="Arial"/>
          <w:szCs w:val="22"/>
        </w:rPr>
        <w:t>legislation</w:t>
      </w:r>
      <w:r w:rsidR="00D960DF" w:rsidRPr="00BD10D3">
        <w:rPr>
          <w:rFonts w:cs="Arial"/>
          <w:szCs w:val="22"/>
        </w:rPr>
        <w:t>, national and regional policy</w:t>
      </w:r>
      <w:r w:rsidRPr="00BD10D3">
        <w:rPr>
          <w:rFonts w:cs="Arial"/>
          <w:szCs w:val="22"/>
        </w:rPr>
        <w:t xml:space="preserve"> and </w:t>
      </w:r>
      <w:r w:rsidR="00C97BE9" w:rsidRPr="00BD10D3">
        <w:rPr>
          <w:rFonts w:cs="Arial"/>
          <w:szCs w:val="22"/>
        </w:rPr>
        <w:t>best practice in arboriculture and tree maintenance</w:t>
      </w:r>
      <w:r w:rsidRPr="00BD10D3">
        <w:rPr>
          <w:rFonts w:cs="Arial"/>
          <w:szCs w:val="22"/>
        </w:rPr>
        <w:t xml:space="preserve"> </w:t>
      </w:r>
      <w:r w:rsidR="00D960DF" w:rsidRPr="00BD10D3">
        <w:rPr>
          <w:rFonts w:cs="Arial"/>
          <w:szCs w:val="22"/>
        </w:rPr>
        <w:t>in both green spaces and the</w:t>
      </w:r>
      <w:r w:rsidRPr="00BD10D3">
        <w:rPr>
          <w:rFonts w:cs="Arial"/>
          <w:szCs w:val="22"/>
        </w:rPr>
        <w:t xml:space="preserve"> </w:t>
      </w:r>
      <w:r w:rsidR="00D960DF" w:rsidRPr="00BD10D3">
        <w:rPr>
          <w:rFonts w:cs="Arial"/>
          <w:szCs w:val="22"/>
        </w:rPr>
        <w:t>streetscape</w:t>
      </w:r>
      <w:r w:rsidR="00C97BE9" w:rsidRPr="00BD10D3">
        <w:rPr>
          <w:rFonts w:cs="Arial"/>
          <w:szCs w:val="22"/>
        </w:rPr>
        <w:t>.</w:t>
      </w:r>
    </w:p>
    <w:p w:rsidR="00C97BE9" w:rsidRPr="00BD10D3" w:rsidRDefault="00CB33CE" w:rsidP="00C97BE9">
      <w:pPr>
        <w:numPr>
          <w:ilvl w:val="0"/>
          <w:numId w:val="23"/>
        </w:numPr>
        <w:ind w:left="426" w:hanging="426"/>
        <w:rPr>
          <w:rFonts w:cs="Arial"/>
          <w:szCs w:val="22"/>
        </w:rPr>
      </w:pPr>
      <w:r w:rsidRPr="00BD10D3">
        <w:rPr>
          <w:rFonts w:cs="Arial"/>
          <w:szCs w:val="22"/>
        </w:rPr>
        <w:t>Significant k</w:t>
      </w:r>
      <w:r w:rsidR="00C97BE9" w:rsidRPr="00BD10D3">
        <w:rPr>
          <w:rFonts w:cs="Arial"/>
          <w:szCs w:val="22"/>
        </w:rPr>
        <w:t>nowledge of tree risk management and its implementation in the urban setting</w:t>
      </w:r>
      <w:r w:rsidRPr="00BD10D3">
        <w:rPr>
          <w:rFonts w:cs="Arial"/>
          <w:szCs w:val="22"/>
        </w:rPr>
        <w:t xml:space="preserve"> including </w:t>
      </w:r>
      <w:r w:rsidR="00D960DF" w:rsidRPr="00BD10D3">
        <w:rPr>
          <w:rFonts w:cs="Arial"/>
          <w:szCs w:val="22"/>
        </w:rPr>
        <w:t>detecting and managing</w:t>
      </w:r>
      <w:r w:rsidRPr="00BD10D3">
        <w:rPr>
          <w:rFonts w:cs="Arial"/>
          <w:szCs w:val="22"/>
        </w:rPr>
        <w:t xml:space="preserve"> disease and </w:t>
      </w:r>
      <w:r w:rsidR="00D960DF" w:rsidRPr="00BD10D3">
        <w:rPr>
          <w:rFonts w:cs="Arial"/>
          <w:szCs w:val="22"/>
        </w:rPr>
        <w:t xml:space="preserve">dealing with </w:t>
      </w:r>
      <w:r w:rsidRPr="00BD10D3">
        <w:rPr>
          <w:rFonts w:cs="Arial"/>
          <w:szCs w:val="22"/>
        </w:rPr>
        <w:t>tree-related insurance claims.</w:t>
      </w:r>
      <w:r w:rsidR="00C77A55" w:rsidRPr="00BD10D3">
        <w:rPr>
          <w:rFonts w:cs="Arial"/>
          <w:szCs w:val="22"/>
        </w:rPr>
        <w:t xml:space="preserve"> </w:t>
      </w:r>
    </w:p>
    <w:p w:rsidR="00287E06" w:rsidRPr="00BD10D3" w:rsidRDefault="00C77A55" w:rsidP="00C97BE9">
      <w:pPr>
        <w:numPr>
          <w:ilvl w:val="0"/>
          <w:numId w:val="23"/>
        </w:numPr>
        <w:ind w:left="426" w:hanging="426"/>
        <w:rPr>
          <w:rFonts w:cs="Arial"/>
          <w:szCs w:val="22"/>
        </w:rPr>
      </w:pPr>
      <w:r w:rsidRPr="00BD10D3">
        <w:rPr>
          <w:rFonts w:cs="Arial"/>
          <w:szCs w:val="22"/>
        </w:rPr>
        <w:t xml:space="preserve">Competent in the use and strategic management of IT systems </w:t>
      </w:r>
      <w:r w:rsidR="00432DD9" w:rsidRPr="00BD10D3">
        <w:rPr>
          <w:rFonts w:cs="Arial"/>
          <w:szCs w:val="22"/>
        </w:rPr>
        <w:t xml:space="preserve">to </w:t>
      </w:r>
      <w:r w:rsidRPr="00BD10D3">
        <w:rPr>
          <w:rFonts w:cs="Arial"/>
          <w:szCs w:val="22"/>
        </w:rPr>
        <w:t>inform tree management</w:t>
      </w:r>
      <w:r w:rsidR="00432DD9" w:rsidRPr="00BD10D3">
        <w:rPr>
          <w:rFonts w:cs="Arial"/>
          <w:szCs w:val="22"/>
        </w:rPr>
        <w:t xml:space="preserve"> </w:t>
      </w:r>
      <w:r w:rsidR="00557067" w:rsidRPr="00BD10D3">
        <w:rPr>
          <w:rFonts w:cs="Arial"/>
          <w:szCs w:val="22"/>
        </w:rPr>
        <w:t xml:space="preserve">strategic </w:t>
      </w:r>
      <w:r w:rsidR="00432DD9" w:rsidRPr="00BD10D3">
        <w:rPr>
          <w:rFonts w:cs="Arial"/>
          <w:szCs w:val="22"/>
        </w:rPr>
        <w:t>direction</w:t>
      </w:r>
      <w:r w:rsidR="00C97BE9" w:rsidRPr="00BD10D3">
        <w:rPr>
          <w:rFonts w:cs="Arial"/>
          <w:szCs w:val="22"/>
        </w:rPr>
        <w:t>.</w:t>
      </w:r>
    </w:p>
    <w:p w:rsidR="004342E0" w:rsidRPr="00BD10D3" w:rsidRDefault="004342E0" w:rsidP="00C97BE9">
      <w:pPr>
        <w:ind w:left="426"/>
        <w:rPr>
          <w:rFonts w:cs="Arial"/>
          <w:szCs w:val="22"/>
        </w:rPr>
      </w:pPr>
    </w:p>
    <w:p w:rsidR="004342E0" w:rsidRPr="00BD10D3" w:rsidRDefault="004342E0" w:rsidP="004342E0">
      <w:pPr>
        <w:rPr>
          <w:rFonts w:cs="Arial"/>
          <w:szCs w:val="22"/>
        </w:rPr>
      </w:pPr>
      <w:r w:rsidRPr="00BD10D3">
        <w:rPr>
          <w:rFonts w:cs="Arial"/>
          <w:b/>
          <w:szCs w:val="22"/>
        </w:rPr>
        <w:t>QUALIFICATIONS</w:t>
      </w:r>
    </w:p>
    <w:p w:rsidR="004342E0" w:rsidRPr="00BD10D3" w:rsidRDefault="001D2CE5" w:rsidP="004342E0">
      <w:pPr>
        <w:rPr>
          <w:rFonts w:cs="Arial"/>
          <w:szCs w:val="22"/>
        </w:rPr>
      </w:pPr>
      <w:r>
        <w:rPr>
          <w:rFonts w:cs="Arial"/>
          <w:szCs w:val="22"/>
        </w:rPr>
        <w:pict>
          <v:rect id="_x0000_i1026" style="width:415.3pt;height:1pt" o:hralign="center" o:hrstd="t" o:hrnoshade="t" o:hr="t" fillcolor="silver" stroked="f"/>
        </w:pict>
      </w:r>
    </w:p>
    <w:p w:rsidR="004342E0" w:rsidRPr="00BD10D3" w:rsidRDefault="004342E0" w:rsidP="004342E0">
      <w:pPr>
        <w:rPr>
          <w:rFonts w:cs="Arial"/>
          <w:szCs w:val="22"/>
        </w:rPr>
      </w:pPr>
    </w:p>
    <w:p w:rsidR="00C97BE9" w:rsidRPr="00BD10D3" w:rsidRDefault="00C97BE9" w:rsidP="00C97BE9">
      <w:pPr>
        <w:spacing w:after="120" w:line="280" w:lineRule="atLeast"/>
        <w:rPr>
          <w:rFonts w:cs="Arial"/>
          <w:szCs w:val="22"/>
        </w:rPr>
      </w:pPr>
      <w:r w:rsidRPr="00BD10D3">
        <w:rPr>
          <w:rFonts w:cs="Arial"/>
          <w:szCs w:val="22"/>
        </w:rPr>
        <w:t>Essential:</w:t>
      </w:r>
    </w:p>
    <w:p w:rsidR="00C97BE9" w:rsidRPr="00BD10D3" w:rsidRDefault="00C97BE9" w:rsidP="00C97BE9">
      <w:pPr>
        <w:numPr>
          <w:ilvl w:val="0"/>
          <w:numId w:val="23"/>
        </w:numPr>
        <w:ind w:left="426" w:hanging="426"/>
        <w:rPr>
          <w:rFonts w:cs="Arial"/>
          <w:szCs w:val="22"/>
        </w:rPr>
      </w:pPr>
      <w:r w:rsidRPr="00BD10D3">
        <w:rPr>
          <w:rFonts w:cs="Arial"/>
          <w:szCs w:val="22"/>
        </w:rPr>
        <w:t>A recognised arboricultural qualification such as: Level 6 Arboriculture (Diploma), MSC Arboriculture</w:t>
      </w:r>
      <w:r w:rsidR="00287E06" w:rsidRPr="00BD10D3">
        <w:rPr>
          <w:rFonts w:cs="Arial"/>
          <w:szCs w:val="22"/>
        </w:rPr>
        <w:t>/</w:t>
      </w:r>
      <w:r w:rsidRPr="00BD10D3">
        <w:rPr>
          <w:rFonts w:cs="Arial"/>
          <w:szCs w:val="22"/>
        </w:rPr>
        <w:t>Forestry degree (Arboriculture) or Chartered Arboriculturist</w:t>
      </w:r>
      <w:r w:rsidR="008D49FA" w:rsidRPr="00BD10D3">
        <w:rPr>
          <w:rFonts w:cs="Arial"/>
          <w:szCs w:val="22"/>
        </w:rPr>
        <w:t xml:space="preserve"> status</w:t>
      </w:r>
      <w:r w:rsidRPr="00BD10D3">
        <w:rPr>
          <w:rFonts w:cs="Arial"/>
          <w:szCs w:val="22"/>
        </w:rPr>
        <w:t>.</w:t>
      </w:r>
      <w:r w:rsidRPr="00BD10D3">
        <w:rPr>
          <w:rFonts w:cs="Arial"/>
          <w:szCs w:val="22"/>
        </w:rPr>
        <w:br/>
      </w:r>
    </w:p>
    <w:p w:rsidR="00C97BE9" w:rsidRPr="00BD10D3" w:rsidRDefault="00C97BE9" w:rsidP="00C97BE9">
      <w:pPr>
        <w:spacing w:after="120" w:line="280" w:lineRule="atLeast"/>
        <w:rPr>
          <w:rFonts w:cs="Arial"/>
          <w:szCs w:val="22"/>
        </w:rPr>
      </w:pPr>
      <w:r w:rsidRPr="00BD10D3">
        <w:rPr>
          <w:rFonts w:cs="Arial"/>
          <w:szCs w:val="22"/>
        </w:rPr>
        <w:t>Desirable:</w:t>
      </w:r>
    </w:p>
    <w:p w:rsidR="00C97BE9" w:rsidRPr="00BD10D3" w:rsidRDefault="00C97BE9" w:rsidP="00C97BE9">
      <w:pPr>
        <w:numPr>
          <w:ilvl w:val="0"/>
          <w:numId w:val="23"/>
        </w:numPr>
        <w:ind w:left="426" w:hanging="426"/>
        <w:rPr>
          <w:rFonts w:cs="Arial"/>
          <w:szCs w:val="22"/>
        </w:rPr>
      </w:pPr>
      <w:r w:rsidRPr="00BD10D3">
        <w:rPr>
          <w:rFonts w:cs="Arial"/>
          <w:szCs w:val="22"/>
          <w:lang w:eastAsia="en-US"/>
        </w:rPr>
        <w:t>Evidence</w:t>
      </w:r>
      <w:r w:rsidRPr="00BD10D3">
        <w:rPr>
          <w:rFonts w:cs="Arial"/>
          <w:szCs w:val="22"/>
        </w:rPr>
        <w:t xml:space="preserve"> of Professional Development through the industry</w:t>
      </w:r>
      <w:r w:rsidR="00AF0FEB" w:rsidRPr="00BD10D3">
        <w:rPr>
          <w:rFonts w:cs="Arial"/>
          <w:szCs w:val="22"/>
        </w:rPr>
        <w:t>.</w:t>
      </w:r>
    </w:p>
    <w:p w:rsidR="002A6ABF" w:rsidRPr="00BD10D3" w:rsidRDefault="002A6ABF" w:rsidP="00EB687D">
      <w:pPr>
        <w:rPr>
          <w:rFonts w:cs="Arial"/>
          <w:szCs w:val="22"/>
        </w:rPr>
      </w:pPr>
    </w:p>
    <w:p w:rsidR="004342E0" w:rsidRPr="00BD10D3" w:rsidRDefault="004342E0" w:rsidP="004342E0">
      <w:pPr>
        <w:rPr>
          <w:rFonts w:cs="Arial"/>
          <w:szCs w:val="22"/>
        </w:rPr>
      </w:pPr>
      <w:r w:rsidRPr="00BD10D3">
        <w:rPr>
          <w:rFonts w:cs="Arial"/>
          <w:b/>
          <w:szCs w:val="22"/>
        </w:rPr>
        <w:t>EXPERIENCE</w:t>
      </w:r>
    </w:p>
    <w:p w:rsidR="004342E0" w:rsidRPr="00BD10D3" w:rsidRDefault="001D2CE5" w:rsidP="004342E0">
      <w:pPr>
        <w:rPr>
          <w:rFonts w:cs="Arial"/>
          <w:szCs w:val="22"/>
        </w:rPr>
      </w:pPr>
      <w:r>
        <w:rPr>
          <w:rFonts w:cs="Arial"/>
          <w:szCs w:val="22"/>
        </w:rPr>
        <w:pict>
          <v:rect id="_x0000_i1027" style="width:415.3pt;height:1pt" o:hralign="center" o:hrstd="t" o:hrnoshade="t" o:hr="t" fillcolor="silver" stroked="f"/>
        </w:pict>
      </w:r>
    </w:p>
    <w:p w:rsidR="004342E0" w:rsidRPr="00BD10D3" w:rsidRDefault="004342E0" w:rsidP="004342E0">
      <w:pPr>
        <w:pStyle w:val="BodyTextIndent"/>
        <w:ind w:left="0"/>
        <w:rPr>
          <w:rFonts w:eastAsia="ヒラギノ角ゴ Pro W3" w:cs="Arial"/>
          <w:szCs w:val="22"/>
        </w:rPr>
      </w:pPr>
    </w:p>
    <w:p w:rsidR="00C97BE9" w:rsidRPr="00BD10D3" w:rsidRDefault="00C97BE9" w:rsidP="00AF0FEB">
      <w:pPr>
        <w:numPr>
          <w:ilvl w:val="0"/>
          <w:numId w:val="22"/>
        </w:numPr>
        <w:autoSpaceDE w:val="0"/>
        <w:autoSpaceDN w:val="0"/>
        <w:adjustRightInd w:val="0"/>
        <w:rPr>
          <w:rFonts w:cs="Arial"/>
          <w:szCs w:val="22"/>
        </w:rPr>
      </w:pPr>
      <w:r w:rsidRPr="00BD10D3">
        <w:rPr>
          <w:rFonts w:cs="Arial"/>
          <w:szCs w:val="22"/>
        </w:rPr>
        <w:t>Have a minimum of 5 years with</w:t>
      </w:r>
      <w:r w:rsidR="00AF0FEB" w:rsidRPr="00BD10D3">
        <w:rPr>
          <w:rFonts w:cs="Arial"/>
          <w:szCs w:val="22"/>
        </w:rPr>
        <w:t>in the arboricultural industry with a</w:t>
      </w:r>
      <w:r w:rsidRPr="00BD10D3">
        <w:rPr>
          <w:rFonts w:cs="Arial"/>
          <w:szCs w:val="22"/>
        </w:rPr>
        <w:t>n element of</w:t>
      </w:r>
      <w:r w:rsidR="00D960DF" w:rsidRPr="00BD10D3">
        <w:rPr>
          <w:rFonts w:cs="Arial"/>
          <w:szCs w:val="22"/>
        </w:rPr>
        <w:t xml:space="preserve"> relevant</w:t>
      </w:r>
      <w:r w:rsidRPr="00BD10D3">
        <w:rPr>
          <w:rFonts w:cs="Arial"/>
          <w:szCs w:val="22"/>
        </w:rPr>
        <w:t xml:space="preserve"> local authority experience</w:t>
      </w:r>
      <w:r w:rsidR="00AF0FEB" w:rsidRPr="00BD10D3">
        <w:rPr>
          <w:rFonts w:cs="Arial"/>
          <w:szCs w:val="22"/>
        </w:rPr>
        <w:t>.</w:t>
      </w:r>
    </w:p>
    <w:p w:rsidR="00AF0FEB" w:rsidRPr="00BD10D3" w:rsidRDefault="00AF0FEB" w:rsidP="00AF0FEB">
      <w:pPr>
        <w:numPr>
          <w:ilvl w:val="0"/>
          <w:numId w:val="22"/>
        </w:numPr>
        <w:autoSpaceDE w:val="0"/>
        <w:autoSpaceDN w:val="0"/>
        <w:adjustRightInd w:val="0"/>
        <w:rPr>
          <w:rFonts w:cs="Arial"/>
          <w:szCs w:val="22"/>
        </w:rPr>
      </w:pPr>
      <w:r w:rsidRPr="00BD10D3">
        <w:rPr>
          <w:rFonts w:cs="Arial"/>
          <w:szCs w:val="22"/>
        </w:rPr>
        <w:t xml:space="preserve">Experience </w:t>
      </w:r>
      <w:r w:rsidR="007307BC" w:rsidRPr="00BD10D3">
        <w:rPr>
          <w:rFonts w:cs="Arial"/>
          <w:szCs w:val="22"/>
        </w:rPr>
        <w:t>in managing complex operational contracts</w:t>
      </w:r>
      <w:r w:rsidRPr="00BD10D3">
        <w:rPr>
          <w:rFonts w:cs="Arial"/>
          <w:szCs w:val="22"/>
        </w:rPr>
        <w:t>.</w:t>
      </w:r>
    </w:p>
    <w:p w:rsidR="00D3485A" w:rsidRPr="00BD10D3" w:rsidRDefault="00D3485A" w:rsidP="006C3FA6">
      <w:pPr>
        <w:numPr>
          <w:ilvl w:val="0"/>
          <w:numId w:val="22"/>
        </w:numPr>
        <w:autoSpaceDE w:val="0"/>
        <w:autoSpaceDN w:val="0"/>
        <w:adjustRightInd w:val="0"/>
        <w:rPr>
          <w:rFonts w:cs="Arial"/>
          <w:szCs w:val="22"/>
        </w:rPr>
      </w:pPr>
      <w:r w:rsidRPr="00BD10D3">
        <w:rPr>
          <w:rFonts w:cs="Arial"/>
          <w:szCs w:val="22"/>
        </w:rPr>
        <w:t xml:space="preserve">Experience in </w:t>
      </w:r>
      <w:r w:rsidR="00D960DF" w:rsidRPr="00BD10D3">
        <w:rPr>
          <w:rFonts w:cs="Arial"/>
          <w:szCs w:val="22"/>
        </w:rPr>
        <w:t xml:space="preserve">the effective </w:t>
      </w:r>
      <w:r w:rsidRPr="00BD10D3">
        <w:rPr>
          <w:rFonts w:cs="Arial"/>
          <w:szCs w:val="22"/>
        </w:rPr>
        <w:t>manag</w:t>
      </w:r>
      <w:r w:rsidR="00D960DF" w:rsidRPr="00BD10D3">
        <w:rPr>
          <w:rFonts w:cs="Arial"/>
          <w:szCs w:val="22"/>
        </w:rPr>
        <w:t>ement and deployment of</w:t>
      </w:r>
      <w:r w:rsidRPr="00BD10D3">
        <w:rPr>
          <w:rFonts w:cs="Arial"/>
          <w:szCs w:val="22"/>
        </w:rPr>
        <w:t xml:space="preserve"> Tree and project officers</w:t>
      </w:r>
      <w:r w:rsidR="0065322F" w:rsidRPr="00BD10D3">
        <w:rPr>
          <w:rFonts w:cs="Arial"/>
          <w:szCs w:val="22"/>
        </w:rPr>
        <w:t xml:space="preserve">. </w:t>
      </w:r>
    </w:p>
    <w:p w:rsidR="003A7B8D" w:rsidRPr="00BD10D3" w:rsidRDefault="003A7B8D" w:rsidP="003D6A01">
      <w:pPr>
        <w:rPr>
          <w:rFonts w:cs="Arial"/>
          <w:b/>
          <w:szCs w:val="22"/>
        </w:rPr>
      </w:pPr>
    </w:p>
    <w:p w:rsidR="003A7B8D" w:rsidRPr="00BD10D3" w:rsidRDefault="003A7B8D" w:rsidP="003D6A01">
      <w:pPr>
        <w:rPr>
          <w:rFonts w:cs="Arial"/>
          <w:b/>
          <w:szCs w:val="22"/>
        </w:rPr>
      </w:pPr>
    </w:p>
    <w:p w:rsidR="00467C84" w:rsidRPr="00BD10D3" w:rsidRDefault="00467C84" w:rsidP="003D6A01">
      <w:pPr>
        <w:rPr>
          <w:rFonts w:cs="Arial"/>
          <w:b/>
          <w:szCs w:val="22"/>
        </w:rPr>
      </w:pPr>
    </w:p>
    <w:p w:rsidR="003D6A01" w:rsidRPr="00BD10D3" w:rsidRDefault="003D6A01" w:rsidP="003D6A01">
      <w:pPr>
        <w:rPr>
          <w:rFonts w:cs="Arial"/>
          <w:szCs w:val="22"/>
        </w:rPr>
      </w:pPr>
      <w:r w:rsidRPr="00BD10D3">
        <w:rPr>
          <w:rFonts w:cs="Arial"/>
          <w:b/>
          <w:szCs w:val="22"/>
        </w:rPr>
        <w:t>SKILLS AND BEHAVIOURS</w:t>
      </w:r>
    </w:p>
    <w:p w:rsidR="003D6A01" w:rsidRPr="00BD10D3" w:rsidRDefault="001D2CE5" w:rsidP="003D6A01">
      <w:pPr>
        <w:rPr>
          <w:rFonts w:cs="Arial"/>
          <w:szCs w:val="22"/>
        </w:rPr>
      </w:pPr>
      <w:r>
        <w:rPr>
          <w:rFonts w:cs="Arial"/>
          <w:szCs w:val="22"/>
        </w:rPr>
        <w:pict>
          <v:rect id="_x0000_i1028" style="width:415.3pt;height:1pt" o:hralign="center" o:hrstd="t" o:hrnoshade="t" o:hr="t" fillcolor="silver" stroked="f"/>
        </w:pict>
      </w:r>
    </w:p>
    <w:p w:rsidR="003D6A01" w:rsidRPr="00BD10D3" w:rsidRDefault="003D6A01" w:rsidP="003D6A01">
      <w:pPr>
        <w:pStyle w:val="BodyTextIndent"/>
        <w:ind w:left="0"/>
        <w:rPr>
          <w:rFonts w:eastAsia="ヒラギノ角ゴ Pro W3" w:cs="Arial"/>
          <w:szCs w:val="22"/>
        </w:rPr>
      </w:pPr>
    </w:p>
    <w:p w:rsidR="00F87864" w:rsidRPr="00BD10D3" w:rsidRDefault="00F87864" w:rsidP="00537226">
      <w:pPr>
        <w:widowControl w:val="0"/>
        <w:autoSpaceDE w:val="0"/>
        <w:autoSpaceDN w:val="0"/>
        <w:adjustRightInd w:val="0"/>
        <w:ind w:left="720"/>
        <w:rPr>
          <w:rFonts w:cs="Arial"/>
          <w:szCs w:val="22"/>
        </w:rPr>
      </w:pPr>
    </w:p>
    <w:p w:rsidR="00991CC6" w:rsidRPr="00BD10D3" w:rsidRDefault="00991CC6" w:rsidP="00F87864">
      <w:pPr>
        <w:widowControl w:val="0"/>
        <w:numPr>
          <w:ilvl w:val="0"/>
          <w:numId w:val="33"/>
        </w:numPr>
        <w:autoSpaceDE w:val="0"/>
        <w:autoSpaceDN w:val="0"/>
        <w:adjustRightInd w:val="0"/>
        <w:rPr>
          <w:rFonts w:cs="Arial"/>
          <w:szCs w:val="22"/>
        </w:rPr>
      </w:pPr>
      <w:r w:rsidRPr="00BD10D3">
        <w:rPr>
          <w:rFonts w:cs="Arial"/>
          <w:szCs w:val="22"/>
        </w:rPr>
        <w:t>Ability to deliver effective services and work effectively in partnership with other departments, bodies and agencies.</w:t>
      </w:r>
    </w:p>
    <w:p w:rsidR="00222BF8" w:rsidRPr="00BD10D3" w:rsidRDefault="00222BF8" w:rsidP="00F87864">
      <w:pPr>
        <w:widowControl w:val="0"/>
        <w:numPr>
          <w:ilvl w:val="0"/>
          <w:numId w:val="33"/>
        </w:numPr>
        <w:autoSpaceDE w:val="0"/>
        <w:autoSpaceDN w:val="0"/>
        <w:adjustRightInd w:val="0"/>
        <w:rPr>
          <w:rFonts w:cs="Arial"/>
          <w:szCs w:val="22"/>
        </w:rPr>
      </w:pPr>
      <w:r w:rsidRPr="00BD10D3">
        <w:rPr>
          <w:rFonts w:cs="Arial"/>
          <w:szCs w:val="22"/>
        </w:rPr>
        <w:t>Ability to communicate effectively, verbally, in person and in writing with staff and customers of all backgrounds and levels of seniority including chief officers, councillors and representative bodies and for</w:t>
      </w:r>
      <w:r w:rsidR="00E437B0" w:rsidRPr="00BD10D3">
        <w:rPr>
          <w:rFonts w:cs="Arial"/>
          <w:szCs w:val="22"/>
        </w:rPr>
        <w:t>a</w:t>
      </w:r>
    </w:p>
    <w:p w:rsidR="00222BF8" w:rsidRPr="00BD10D3" w:rsidRDefault="00222BF8" w:rsidP="00F87864">
      <w:pPr>
        <w:widowControl w:val="0"/>
        <w:numPr>
          <w:ilvl w:val="0"/>
          <w:numId w:val="33"/>
        </w:numPr>
        <w:autoSpaceDE w:val="0"/>
        <w:autoSpaceDN w:val="0"/>
        <w:adjustRightInd w:val="0"/>
        <w:rPr>
          <w:rFonts w:cs="Arial"/>
          <w:szCs w:val="22"/>
        </w:rPr>
      </w:pPr>
      <w:r w:rsidRPr="00BD10D3">
        <w:rPr>
          <w:rFonts w:cs="Arial"/>
          <w:szCs w:val="22"/>
        </w:rPr>
        <w:t>Ability to take responsibility for quality of service and provide team leadership, motivating staff and encouraging effective team work</w:t>
      </w:r>
    </w:p>
    <w:p w:rsidR="00222BF8" w:rsidRPr="00BD10D3" w:rsidRDefault="00222BF8" w:rsidP="00F87864">
      <w:pPr>
        <w:widowControl w:val="0"/>
        <w:numPr>
          <w:ilvl w:val="0"/>
          <w:numId w:val="33"/>
        </w:numPr>
        <w:autoSpaceDE w:val="0"/>
        <w:autoSpaceDN w:val="0"/>
        <w:adjustRightInd w:val="0"/>
        <w:rPr>
          <w:rFonts w:cs="Arial"/>
          <w:szCs w:val="22"/>
        </w:rPr>
      </w:pPr>
      <w:r w:rsidRPr="00BD10D3">
        <w:rPr>
          <w:rFonts w:cs="Arial"/>
          <w:szCs w:val="22"/>
        </w:rPr>
        <w:t>Ability to work within a team to deliver effective services and work effectively in partnership with other departments, bodies and agencies.</w:t>
      </w:r>
    </w:p>
    <w:p w:rsidR="00222BF8" w:rsidRPr="00BD10D3" w:rsidRDefault="00222BF8" w:rsidP="00222BF8">
      <w:pPr>
        <w:numPr>
          <w:ilvl w:val="0"/>
          <w:numId w:val="33"/>
        </w:numPr>
        <w:rPr>
          <w:rFonts w:cs="Arial"/>
          <w:szCs w:val="22"/>
        </w:rPr>
      </w:pPr>
      <w:r w:rsidRPr="00BD10D3">
        <w:rPr>
          <w:rFonts w:cs="Arial"/>
          <w:szCs w:val="22"/>
        </w:rPr>
        <w:t>Strong organisational skills.</w:t>
      </w:r>
    </w:p>
    <w:p w:rsidR="00222BF8" w:rsidRPr="00BD10D3" w:rsidRDefault="00222BF8" w:rsidP="00E437B0">
      <w:pPr>
        <w:numPr>
          <w:ilvl w:val="0"/>
          <w:numId w:val="33"/>
        </w:numPr>
        <w:rPr>
          <w:rFonts w:cs="Arial"/>
          <w:szCs w:val="22"/>
        </w:rPr>
      </w:pPr>
      <w:r w:rsidRPr="00BD10D3">
        <w:rPr>
          <w:rFonts w:cs="Arial"/>
          <w:szCs w:val="22"/>
        </w:rPr>
        <w:t>Confident and resilient to deal with unexpected situations using sound judgement and problem solving skills.</w:t>
      </w:r>
    </w:p>
    <w:p w:rsidR="003A7B8D" w:rsidRPr="00BD10D3" w:rsidRDefault="003A7B8D" w:rsidP="003A7B8D">
      <w:pPr>
        <w:widowControl w:val="0"/>
        <w:numPr>
          <w:ilvl w:val="0"/>
          <w:numId w:val="33"/>
        </w:numPr>
        <w:autoSpaceDE w:val="0"/>
        <w:autoSpaceDN w:val="0"/>
        <w:adjustRightInd w:val="0"/>
        <w:rPr>
          <w:rFonts w:cs="Arial"/>
          <w:szCs w:val="22"/>
        </w:rPr>
      </w:pPr>
      <w:r w:rsidRPr="00BD10D3">
        <w:rPr>
          <w:rFonts w:cs="Arial"/>
          <w:szCs w:val="22"/>
        </w:rPr>
        <w:t>Ability to carry out tree inspections, surveys, diagnosis of faults/diseases and maintenance requirements.</w:t>
      </w:r>
    </w:p>
    <w:p w:rsidR="003A7B8D" w:rsidRPr="00BD10D3" w:rsidRDefault="003A7B8D" w:rsidP="003A7B8D">
      <w:pPr>
        <w:numPr>
          <w:ilvl w:val="0"/>
          <w:numId w:val="34"/>
        </w:numPr>
        <w:autoSpaceDE w:val="0"/>
        <w:autoSpaceDN w:val="0"/>
        <w:adjustRightInd w:val="0"/>
        <w:rPr>
          <w:rFonts w:cs="Arial"/>
          <w:szCs w:val="22"/>
        </w:rPr>
      </w:pPr>
      <w:r w:rsidRPr="00BD10D3">
        <w:rPr>
          <w:rFonts w:cs="Arial"/>
          <w:szCs w:val="22"/>
        </w:rPr>
        <w:t>Physically fit to carry out work in relation to the emergency call out system and respond in a calm and systematic way to urgent or emergency situations.</w:t>
      </w:r>
    </w:p>
    <w:p w:rsidR="00C97BE9" w:rsidRPr="00BD10D3" w:rsidRDefault="00C97BE9" w:rsidP="00991CC6">
      <w:pPr>
        <w:numPr>
          <w:ilvl w:val="0"/>
          <w:numId w:val="33"/>
        </w:numPr>
        <w:autoSpaceDE w:val="0"/>
        <w:autoSpaceDN w:val="0"/>
        <w:adjustRightInd w:val="0"/>
        <w:rPr>
          <w:rFonts w:cs="Arial"/>
          <w:szCs w:val="22"/>
        </w:rPr>
      </w:pPr>
      <w:r w:rsidRPr="00BD10D3">
        <w:rPr>
          <w:rFonts w:cs="Arial"/>
          <w:szCs w:val="22"/>
        </w:rPr>
        <w:t>Competent in the use of IT systems including email, word processing, spreadsheets</w:t>
      </w:r>
      <w:r w:rsidR="00287E06" w:rsidRPr="00BD10D3">
        <w:rPr>
          <w:rFonts w:cs="Arial"/>
          <w:szCs w:val="22"/>
        </w:rPr>
        <w:t xml:space="preserve"> and tree database</w:t>
      </w:r>
      <w:r w:rsidR="00D960DF" w:rsidRPr="00BD10D3">
        <w:rPr>
          <w:rFonts w:cs="Arial"/>
          <w:szCs w:val="22"/>
        </w:rPr>
        <w:t xml:space="preserve"> maintenance and data analysis</w:t>
      </w:r>
      <w:r w:rsidR="00287E06" w:rsidRPr="00BD10D3">
        <w:rPr>
          <w:rFonts w:cs="Arial"/>
          <w:szCs w:val="22"/>
        </w:rPr>
        <w:t>.</w:t>
      </w:r>
      <w:r w:rsidRPr="00BD10D3">
        <w:rPr>
          <w:rFonts w:cs="Arial"/>
          <w:szCs w:val="22"/>
        </w:rPr>
        <w:t xml:space="preserve"> Proven ability to provide technical/management reports</w:t>
      </w:r>
      <w:r w:rsidR="003A7B8D" w:rsidRPr="00BD10D3">
        <w:rPr>
          <w:rFonts w:cs="Arial"/>
          <w:szCs w:val="22"/>
        </w:rPr>
        <w:t>.</w:t>
      </w:r>
    </w:p>
    <w:p w:rsidR="00C97BE9" w:rsidRPr="00BD10D3" w:rsidRDefault="00C97BE9" w:rsidP="00C97BE9">
      <w:pPr>
        <w:numPr>
          <w:ilvl w:val="0"/>
          <w:numId w:val="33"/>
        </w:numPr>
        <w:autoSpaceDE w:val="0"/>
        <w:autoSpaceDN w:val="0"/>
        <w:adjustRightInd w:val="0"/>
        <w:rPr>
          <w:rFonts w:cs="Arial"/>
          <w:szCs w:val="22"/>
        </w:rPr>
      </w:pPr>
      <w:r w:rsidRPr="00BD10D3">
        <w:rPr>
          <w:rFonts w:cs="Arial"/>
          <w:szCs w:val="22"/>
        </w:rPr>
        <w:t xml:space="preserve">Ability to undertake </w:t>
      </w:r>
      <w:r w:rsidR="003A7B8D" w:rsidRPr="00BD10D3">
        <w:rPr>
          <w:rFonts w:cs="Arial"/>
          <w:szCs w:val="22"/>
        </w:rPr>
        <w:t xml:space="preserve">a range of </w:t>
      </w:r>
      <w:r w:rsidRPr="00BD10D3">
        <w:rPr>
          <w:rFonts w:cs="Arial"/>
          <w:szCs w:val="22"/>
        </w:rPr>
        <w:t>financial management</w:t>
      </w:r>
      <w:r w:rsidR="00AF0FEB" w:rsidRPr="00BD10D3">
        <w:rPr>
          <w:rFonts w:cs="Arial"/>
          <w:szCs w:val="22"/>
        </w:rPr>
        <w:t xml:space="preserve"> </w:t>
      </w:r>
      <w:r w:rsidR="003A7B8D" w:rsidRPr="00BD10D3">
        <w:rPr>
          <w:rFonts w:cs="Arial"/>
          <w:szCs w:val="22"/>
        </w:rPr>
        <w:t xml:space="preserve">activities </w:t>
      </w:r>
      <w:r w:rsidR="00AF0FEB" w:rsidRPr="00BD10D3">
        <w:rPr>
          <w:rFonts w:cs="Arial"/>
          <w:szCs w:val="22"/>
        </w:rPr>
        <w:t>in delivering services within set cash limits</w:t>
      </w:r>
      <w:r w:rsidRPr="00BD10D3">
        <w:rPr>
          <w:rFonts w:cs="Arial"/>
          <w:szCs w:val="22"/>
        </w:rPr>
        <w:t>.</w:t>
      </w:r>
    </w:p>
    <w:p w:rsidR="00C97BE9" w:rsidRPr="00BD10D3" w:rsidRDefault="00C97BE9" w:rsidP="00C97BE9">
      <w:pPr>
        <w:numPr>
          <w:ilvl w:val="0"/>
          <w:numId w:val="34"/>
        </w:numPr>
        <w:autoSpaceDE w:val="0"/>
        <w:autoSpaceDN w:val="0"/>
        <w:adjustRightInd w:val="0"/>
        <w:rPr>
          <w:rFonts w:cs="Arial"/>
          <w:szCs w:val="22"/>
        </w:rPr>
      </w:pPr>
      <w:r w:rsidRPr="00BD10D3">
        <w:rPr>
          <w:rFonts w:cs="Arial"/>
          <w:szCs w:val="22"/>
        </w:rPr>
        <w:t xml:space="preserve">Have </w:t>
      </w:r>
      <w:r w:rsidR="00D960DF" w:rsidRPr="00BD10D3">
        <w:rPr>
          <w:rFonts w:cs="Arial"/>
          <w:szCs w:val="22"/>
        </w:rPr>
        <w:t xml:space="preserve">excellent </w:t>
      </w:r>
      <w:r w:rsidRPr="00BD10D3">
        <w:rPr>
          <w:rFonts w:cs="Arial"/>
          <w:szCs w:val="22"/>
        </w:rPr>
        <w:t>communication and interpersonal skills.</w:t>
      </w:r>
    </w:p>
    <w:p w:rsidR="00B526D1" w:rsidRPr="00BD10D3" w:rsidRDefault="00B526D1" w:rsidP="00B526D1">
      <w:pPr>
        <w:rPr>
          <w:rFonts w:cs="Arial"/>
          <w:szCs w:val="22"/>
        </w:rPr>
      </w:pPr>
    </w:p>
    <w:p w:rsidR="009C15E9" w:rsidRPr="00BD10D3" w:rsidRDefault="009C15E9" w:rsidP="009C15E9">
      <w:pPr>
        <w:rPr>
          <w:rFonts w:cs="Arial"/>
          <w:szCs w:val="22"/>
        </w:rPr>
      </w:pPr>
    </w:p>
    <w:p w:rsidR="002A6ABF" w:rsidRPr="00BD10D3" w:rsidRDefault="002A6ABF" w:rsidP="00EB687D">
      <w:pPr>
        <w:rPr>
          <w:rFonts w:cs="Arial"/>
          <w:b/>
          <w:szCs w:val="22"/>
        </w:rPr>
      </w:pPr>
      <w:r w:rsidRPr="00BD10D3">
        <w:rPr>
          <w:rFonts w:cs="Arial"/>
          <w:b/>
          <w:szCs w:val="22"/>
        </w:rPr>
        <w:t>Camden Core Behaviours:</w:t>
      </w:r>
    </w:p>
    <w:p w:rsidR="00B526D1" w:rsidRPr="00BD10D3" w:rsidRDefault="00B526D1" w:rsidP="00B526D1">
      <w:pPr>
        <w:numPr>
          <w:ilvl w:val="0"/>
          <w:numId w:val="25"/>
        </w:numPr>
        <w:autoSpaceDE w:val="0"/>
        <w:autoSpaceDN w:val="0"/>
        <w:adjustRightInd w:val="0"/>
        <w:rPr>
          <w:rFonts w:eastAsia="SimSun" w:cs="Arial"/>
          <w:szCs w:val="22"/>
        </w:rPr>
      </w:pPr>
      <w:r w:rsidRPr="00BD10D3">
        <w:rPr>
          <w:rFonts w:eastAsia="SimSun" w:cs="Arial"/>
          <w:szCs w:val="22"/>
        </w:rPr>
        <w:t>Adaptability (level</w:t>
      </w:r>
      <w:r w:rsidR="00222BF8" w:rsidRPr="00BD10D3">
        <w:rPr>
          <w:rFonts w:eastAsia="SimSun" w:cs="Arial"/>
          <w:szCs w:val="22"/>
        </w:rPr>
        <w:t xml:space="preserve"> </w:t>
      </w:r>
      <w:r w:rsidR="005D4606" w:rsidRPr="00BD10D3">
        <w:rPr>
          <w:rFonts w:eastAsia="SimSun" w:cs="Arial"/>
          <w:szCs w:val="22"/>
        </w:rPr>
        <w:t>4</w:t>
      </w:r>
      <w:r w:rsidRPr="00BD10D3">
        <w:rPr>
          <w:rFonts w:eastAsia="SimSun" w:cs="Arial"/>
          <w:szCs w:val="22"/>
        </w:rPr>
        <w:t>)</w:t>
      </w:r>
    </w:p>
    <w:p w:rsidR="00B526D1" w:rsidRPr="00BD10D3" w:rsidRDefault="00B526D1" w:rsidP="00B526D1">
      <w:pPr>
        <w:numPr>
          <w:ilvl w:val="0"/>
          <w:numId w:val="25"/>
        </w:numPr>
        <w:autoSpaceDE w:val="0"/>
        <w:autoSpaceDN w:val="0"/>
        <w:adjustRightInd w:val="0"/>
        <w:rPr>
          <w:rFonts w:eastAsia="SimSun" w:cs="Arial"/>
          <w:szCs w:val="22"/>
        </w:rPr>
      </w:pPr>
      <w:r w:rsidRPr="00BD10D3">
        <w:rPr>
          <w:rFonts w:eastAsia="SimSun" w:cs="Arial"/>
          <w:szCs w:val="22"/>
        </w:rPr>
        <w:t>Customer Service (level 3)</w:t>
      </w:r>
    </w:p>
    <w:p w:rsidR="00B526D1" w:rsidRPr="00BD10D3" w:rsidRDefault="00B526D1" w:rsidP="00B526D1">
      <w:pPr>
        <w:numPr>
          <w:ilvl w:val="0"/>
          <w:numId w:val="25"/>
        </w:numPr>
        <w:autoSpaceDE w:val="0"/>
        <w:autoSpaceDN w:val="0"/>
        <w:adjustRightInd w:val="0"/>
        <w:rPr>
          <w:rFonts w:eastAsia="SimSun" w:cs="Arial"/>
          <w:szCs w:val="22"/>
        </w:rPr>
      </w:pPr>
      <w:r w:rsidRPr="00BD10D3">
        <w:rPr>
          <w:rFonts w:eastAsia="SimSun" w:cs="Arial"/>
          <w:szCs w:val="22"/>
        </w:rPr>
        <w:t>Driving improvement (level 3)</w:t>
      </w:r>
    </w:p>
    <w:p w:rsidR="00B526D1" w:rsidRPr="00BD10D3" w:rsidRDefault="00C97BE9" w:rsidP="00B526D1">
      <w:pPr>
        <w:numPr>
          <w:ilvl w:val="0"/>
          <w:numId w:val="25"/>
        </w:numPr>
        <w:autoSpaceDE w:val="0"/>
        <w:autoSpaceDN w:val="0"/>
        <w:adjustRightInd w:val="0"/>
        <w:rPr>
          <w:rFonts w:eastAsia="SimSun" w:cs="Arial"/>
          <w:szCs w:val="22"/>
        </w:rPr>
      </w:pPr>
      <w:r w:rsidRPr="00BD10D3">
        <w:rPr>
          <w:rFonts w:eastAsia="SimSun" w:cs="Arial"/>
          <w:szCs w:val="22"/>
        </w:rPr>
        <w:t>Working Together</w:t>
      </w:r>
      <w:r w:rsidR="00B526D1" w:rsidRPr="00BD10D3">
        <w:rPr>
          <w:rFonts w:eastAsia="SimSun" w:cs="Arial"/>
          <w:szCs w:val="22"/>
        </w:rPr>
        <w:t xml:space="preserve"> (level 3)</w:t>
      </w:r>
    </w:p>
    <w:p w:rsidR="002A6ABF" w:rsidRPr="00BD10D3" w:rsidRDefault="002A6ABF" w:rsidP="00EB687D">
      <w:pPr>
        <w:rPr>
          <w:rFonts w:cs="Arial"/>
          <w:szCs w:val="22"/>
        </w:rPr>
      </w:pPr>
    </w:p>
    <w:p w:rsidR="002A6ABF" w:rsidRPr="00BD10D3" w:rsidRDefault="002A6ABF" w:rsidP="00EB687D">
      <w:pPr>
        <w:rPr>
          <w:rFonts w:cs="Arial"/>
          <w:szCs w:val="22"/>
        </w:rPr>
      </w:pPr>
    </w:p>
    <w:p w:rsidR="002A6ABF" w:rsidRPr="00BD10D3" w:rsidRDefault="003A7B8D" w:rsidP="00EB687D">
      <w:pPr>
        <w:rPr>
          <w:rFonts w:cs="Arial"/>
          <w:b/>
          <w:szCs w:val="22"/>
        </w:rPr>
      </w:pPr>
      <w:r w:rsidRPr="00BD10D3">
        <w:rPr>
          <w:rFonts w:cs="Arial"/>
          <w:b/>
          <w:szCs w:val="22"/>
        </w:rPr>
        <w:t>Camden Additional Behaviours</w:t>
      </w:r>
      <w:r w:rsidR="002A6ABF" w:rsidRPr="00BD10D3">
        <w:rPr>
          <w:rFonts w:cs="Arial"/>
          <w:b/>
          <w:szCs w:val="22"/>
        </w:rPr>
        <w:t>:</w:t>
      </w:r>
    </w:p>
    <w:p w:rsidR="00B526D1" w:rsidRPr="00BD10D3" w:rsidRDefault="00222BF8" w:rsidP="00B526D1">
      <w:pPr>
        <w:numPr>
          <w:ilvl w:val="0"/>
          <w:numId w:val="25"/>
        </w:numPr>
        <w:autoSpaceDE w:val="0"/>
        <w:autoSpaceDN w:val="0"/>
        <w:adjustRightInd w:val="0"/>
        <w:rPr>
          <w:rFonts w:eastAsia="SimSun" w:cs="Arial"/>
          <w:szCs w:val="22"/>
        </w:rPr>
      </w:pPr>
      <w:r w:rsidRPr="00BD10D3">
        <w:rPr>
          <w:rFonts w:eastAsia="SimSun" w:cs="Arial"/>
          <w:szCs w:val="22"/>
        </w:rPr>
        <w:t>Leading people</w:t>
      </w:r>
      <w:r w:rsidR="00B526D1" w:rsidRPr="00BD10D3">
        <w:rPr>
          <w:rFonts w:eastAsia="SimSun" w:cs="Arial"/>
          <w:szCs w:val="22"/>
        </w:rPr>
        <w:t xml:space="preserve"> (level 3)</w:t>
      </w:r>
    </w:p>
    <w:p w:rsidR="001F2BE0" w:rsidRPr="00BD10D3" w:rsidRDefault="001F2BE0" w:rsidP="00B526D1">
      <w:pPr>
        <w:numPr>
          <w:ilvl w:val="0"/>
          <w:numId w:val="25"/>
        </w:numPr>
        <w:autoSpaceDE w:val="0"/>
        <w:autoSpaceDN w:val="0"/>
        <w:adjustRightInd w:val="0"/>
        <w:rPr>
          <w:rFonts w:eastAsia="SimSun" w:cs="Arial"/>
          <w:szCs w:val="22"/>
        </w:rPr>
      </w:pPr>
      <w:r w:rsidRPr="00BD10D3">
        <w:rPr>
          <w:rFonts w:eastAsia="SimSun" w:cs="Arial"/>
          <w:szCs w:val="22"/>
        </w:rPr>
        <w:t>Analysis &amp; Judgement (level 3)</w:t>
      </w:r>
    </w:p>
    <w:p w:rsidR="005D4606" w:rsidRPr="00BD10D3" w:rsidRDefault="00287E06" w:rsidP="00B526D1">
      <w:pPr>
        <w:numPr>
          <w:ilvl w:val="0"/>
          <w:numId w:val="25"/>
        </w:numPr>
        <w:autoSpaceDE w:val="0"/>
        <w:autoSpaceDN w:val="0"/>
        <w:adjustRightInd w:val="0"/>
        <w:rPr>
          <w:rFonts w:eastAsia="SimSun" w:cs="Arial"/>
          <w:szCs w:val="22"/>
        </w:rPr>
      </w:pPr>
      <w:r w:rsidRPr="00BD10D3">
        <w:rPr>
          <w:rFonts w:eastAsia="SimSun" w:cs="Arial"/>
          <w:szCs w:val="22"/>
        </w:rPr>
        <w:lastRenderedPageBreak/>
        <w:t>Strategic</w:t>
      </w:r>
      <w:r w:rsidR="005D4606" w:rsidRPr="00BD10D3">
        <w:rPr>
          <w:rFonts w:eastAsia="SimSun" w:cs="Arial"/>
          <w:szCs w:val="22"/>
        </w:rPr>
        <w:t xml:space="preserve"> perspective (level 3)</w:t>
      </w:r>
    </w:p>
    <w:p w:rsidR="002A6ABF" w:rsidRPr="00BD10D3" w:rsidRDefault="002A6ABF" w:rsidP="00EB687D">
      <w:pPr>
        <w:rPr>
          <w:rFonts w:cs="Arial"/>
          <w:szCs w:val="22"/>
        </w:rPr>
      </w:pPr>
    </w:p>
    <w:p w:rsidR="002A6ABF" w:rsidRPr="00BD10D3" w:rsidRDefault="002A6ABF" w:rsidP="00EB687D">
      <w:pPr>
        <w:rPr>
          <w:rFonts w:cs="Arial"/>
          <w:szCs w:val="22"/>
        </w:rPr>
      </w:pPr>
    </w:p>
    <w:p w:rsidR="002A6ABF" w:rsidRPr="00BD10D3" w:rsidRDefault="002A6ABF" w:rsidP="00EB687D">
      <w:pPr>
        <w:rPr>
          <w:rFonts w:cs="Arial"/>
          <w:b/>
          <w:szCs w:val="22"/>
        </w:rPr>
      </w:pPr>
      <w:r w:rsidRPr="00BD10D3">
        <w:rPr>
          <w:rFonts w:cs="Arial"/>
          <w:b/>
          <w:szCs w:val="22"/>
        </w:rPr>
        <w:t>Structure Chart</w:t>
      </w:r>
    </w:p>
    <w:p w:rsidR="004342E0" w:rsidRPr="00BD10D3" w:rsidRDefault="004342E0" w:rsidP="00EB687D">
      <w:pPr>
        <w:rPr>
          <w:rFonts w:cs="Arial"/>
          <w:b/>
          <w:szCs w:val="22"/>
        </w:rPr>
      </w:pPr>
    </w:p>
    <w:sectPr w:rsidR="004342E0" w:rsidRPr="00BD10D3"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24B" w:rsidRDefault="0036624B">
      <w:r>
        <w:separator/>
      </w:r>
    </w:p>
  </w:endnote>
  <w:endnote w:type="continuationSeparator" w:id="0">
    <w:p w:rsidR="0036624B" w:rsidRDefault="0036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24B" w:rsidRDefault="0036624B">
      <w:r>
        <w:separator/>
      </w:r>
    </w:p>
  </w:footnote>
  <w:footnote w:type="continuationSeparator" w:id="0">
    <w:p w:rsidR="0036624B" w:rsidRDefault="00366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1962"/>
    <w:multiLevelType w:val="hybridMultilevel"/>
    <w:tmpl w:val="33E89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40B5C"/>
    <w:multiLevelType w:val="hybridMultilevel"/>
    <w:tmpl w:val="3A565A08"/>
    <w:lvl w:ilvl="0" w:tplc="2520863C">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 w15:restartNumberingAfterBreak="0">
    <w:nsid w:val="12F31D89"/>
    <w:multiLevelType w:val="multilevel"/>
    <w:tmpl w:val="5718C5D6"/>
    <w:numStyleLink w:val="HayGroupBulletlist"/>
  </w:abstractNum>
  <w:abstractNum w:abstractNumId="5" w15:restartNumberingAfterBreak="0">
    <w:nsid w:val="13D90EB2"/>
    <w:multiLevelType w:val="hybridMultilevel"/>
    <w:tmpl w:val="E5EE8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443D4"/>
    <w:multiLevelType w:val="hybridMultilevel"/>
    <w:tmpl w:val="C158D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rPr>
        <w:rFonts w:cs="Times New Roman"/>
      </w:rPr>
    </w:lvl>
    <w:lvl w:ilvl="1">
      <w:start w:val="1"/>
      <w:numFmt w:val="decimal"/>
      <w:pStyle w:val="BrandHeadline2List"/>
      <w:lvlText w:val="%1.%2."/>
      <w:lvlJc w:val="left"/>
      <w:pPr>
        <w:tabs>
          <w:tab w:val="num" w:pos="510"/>
        </w:tabs>
        <w:ind w:left="510" w:hanging="510"/>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8"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9272226"/>
    <w:multiLevelType w:val="hybridMultilevel"/>
    <w:tmpl w:val="6466121A"/>
    <w:lvl w:ilvl="0" w:tplc="2520863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99214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2" w15:restartNumberingAfterBreak="0">
    <w:nsid w:val="2C2D7EAA"/>
    <w:multiLevelType w:val="hybridMultilevel"/>
    <w:tmpl w:val="11E6F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D165F1"/>
    <w:multiLevelType w:val="multilevel"/>
    <w:tmpl w:val="638A148E"/>
    <w:numStyleLink w:val="HayGroupNumberingList"/>
  </w:abstractNum>
  <w:abstractNum w:abstractNumId="14" w15:restartNumberingAfterBreak="0">
    <w:nsid w:val="2FD42039"/>
    <w:multiLevelType w:val="hybridMultilevel"/>
    <w:tmpl w:val="EC38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E1768"/>
    <w:multiLevelType w:val="multilevel"/>
    <w:tmpl w:val="5718C5D6"/>
    <w:numStyleLink w:val="HayGroupBulletlist"/>
  </w:abstractNum>
  <w:abstractNum w:abstractNumId="16" w15:restartNumberingAfterBreak="0">
    <w:nsid w:val="31DC748C"/>
    <w:multiLevelType w:val="hybridMultilevel"/>
    <w:tmpl w:val="F09E7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B54DDD"/>
    <w:multiLevelType w:val="hybridMultilevel"/>
    <w:tmpl w:val="B5AA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rPr>
    </w:lvl>
    <w:lvl w:ilvl="1">
      <w:start w:val="1"/>
      <w:numFmt w:val="bullet"/>
      <w:lvlText w:val="­"/>
      <w:lvlJc w:val="left"/>
      <w:pPr>
        <w:tabs>
          <w:tab w:val="num" w:pos="1440"/>
        </w:tabs>
        <w:ind w:left="1440" w:hanging="360"/>
      </w:pPr>
      <w:rPr>
        <w:rFonts w:ascii="Courier New" w:hAnsi="Courier New"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990FC2"/>
    <w:multiLevelType w:val="hybridMultilevel"/>
    <w:tmpl w:val="EE061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44136B"/>
    <w:multiLevelType w:val="hybridMultilevel"/>
    <w:tmpl w:val="11B6EC3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86E77F2"/>
    <w:multiLevelType w:val="hybridMultilevel"/>
    <w:tmpl w:val="451A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0549AE"/>
    <w:multiLevelType w:val="hybridMultilevel"/>
    <w:tmpl w:val="C504C4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4A80023"/>
    <w:multiLevelType w:val="hybridMultilevel"/>
    <w:tmpl w:val="E94A7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cs="Times New Roman"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71652F"/>
    <w:multiLevelType w:val="hybridMultilevel"/>
    <w:tmpl w:val="82FA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197C87"/>
    <w:multiLevelType w:val="hybridMultilevel"/>
    <w:tmpl w:val="4A9A8A5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Roman"/>
      <w:lvlText w:val="%3."/>
      <w:lvlJc w:val="left"/>
      <w:pPr>
        <w:tabs>
          <w:tab w:val="num" w:pos="851"/>
        </w:tabs>
        <w:ind w:left="851" w:hanging="284"/>
      </w:pPr>
      <w:rPr>
        <w:rFonts w:cs="Times New Roman"/>
      </w:rPr>
    </w:lvl>
    <w:lvl w:ilvl="3">
      <w:start w:val="1"/>
      <w:numFmt w:val="decimal"/>
      <w:lvlText w:val="%4."/>
      <w:lvlJc w:val="left"/>
      <w:pPr>
        <w:tabs>
          <w:tab w:val="num" w:pos="1134"/>
        </w:tabs>
        <w:ind w:left="1134" w:hanging="283"/>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6A576491"/>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6E20081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2" w15:restartNumberingAfterBreak="0">
    <w:nsid w:val="744A1415"/>
    <w:multiLevelType w:val="hybridMultilevel"/>
    <w:tmpl w:val="4338395C"/>
    <w:lvl w:ilvl="0" w:tplc="D55CA0C0">
      <w:start w:val="1"/>
      <w:numFmt w:val="decimal"/>
      <w:lvlText w:val="%1."/>
      <w:lvlJc w:val="left"/>
      <w:pPr>
        <w:tabs>
          <w:tab w:val="num" w:pos="720"/>
        </w:tabs>
        <w:ind w:left="720" w:hanging="360"/>
      </w:pPr>
      <w:rPr>
        <w:rFonts w:cs="Times New Roman"/>
        <w:b w:val="0"/>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92D0D6B"/>
    <w:multiLevelType w:val="hybridMultilevel"/>
    <w:tmpl w:val="C9E02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850121"/>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8"/>
  </w:num>
  <w:num w:numId="2">
    <w:abstractNumId w:val="32"/>
  </w:num>
  <w:num w:numId="3">
    <w:abstractNumId w:val="25"/>
  </w:num>
  <w:num w:numId="4">
    <w:abstractNumId w:val="34"/>
  </w:num>
  <w:num w:numId="5">
    <w:abstractNumId w:val="3"/>
  </w:num>
  <w:num w:numId="6">
    <w:abstractNumId w:val="11"/>
  </w:num>
  <w:num w:numId="7">
    <w:abstractNumId w:val="31"/>
  </w:num>
  <w:num w:numId="8">
    <w:abstractNumId w:val="27"/>
  </w:num>
  <w:num w:numId="9">
    <w:abstractNumId w:val="9"/>
  </w:num>
  <w:num w:numId="10">
    <w:abstractNumId w:val="18"/>
  </w:num>
  <w:num w:numId="11">
    <w:abstractNumId w:val="2"/>
  </w:num>
  <w:num w:numId="12">
    <w:abstractNumId w:val="30"/>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1"/>
  </w:num>
  <w:num w:numId="19">
    <w:abstractNumId w:val="29"/>
  </w:num>
  <w:num w:numId="20">
    <w:abstractNumId w:val="28"/>
  </w:num>
  <w:num w:numId="21">
    <w:abstractNumId w:val="10"/>
  </w:num>
  <w:num w:numId="22">
    <w:abstractNumId w:val="1"/>
  </w:num>
  <w:num w:numId="23">
    <w:abstractNumId w:val="23"/>
  </w:num>
  <w:num w:numId="24">
    <w:abstractNumId w:val="20"/>
  </w:num>
  <w:num w:numId="25">
    <w:abstractNumId w:val="24"/>
  </w:num>
  <w:num w:numId="26">
    <w:abstractNumId w:val="24"/>
  </w:num>
  <w:num w:numId="27">
    <w:abstractNumId w:val="19"/>
  </w:num>
  <w:num w:numId="28">
    <w:abstractNumId w:val="33"/>
  </w:num>
  <w:num w:numId="29">
    <w:abstractNumId w:val="14"/>
  </w:num>
  <w:num w:numId="30">
    <w:abstractNumId w:val="26"/>
  </w:num>
  <w:num w:numId="31">
    <w:abstractNumId w:val="6"/>
  </w:num>
  <w:num w:numId="32">
    <w:abstractNumId w:val="0"/>
  </w:num>
  <w:num w:numId="33">
    <w:abstractNumId w:val="5"/>
  </w:num>
  <w:num w:numId="34">
    <w:abstractNumId w:val="16"/>
  </w:num>
  <w:num w:numId="35">
    <w:abstractNumId w:val="22"/>
  </w:num>
  <w:num w:numId="36">
    <w:abstractNumId w:val="17"/>
  </w:num>
  <w:num w:numId="3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637CB"/>
    <w:rsid w:val="00065346"/>
    <w:rsid w:val="000702A2"/>
    <w:rsid w:val="00072063"/>
    <w:rsid w:val="00073B10"/>
    <w:rsid w:val="000750DD"/>
    <w:rsid w:val="000758C3"/>
    <w:rsid w:val="00085ABE"/>
    <w:rsid w:val="00086330"/>
    <w:rsid w:val="00086661"/>
    <w:rsid w:val="00086E34"/>
    <w:rsid w:val="000914A8"/>
    <w:rsid w:val="000938E8"/>
    <w:rsid w:val="00096B03"/>
    <w:rsid w:val="00096D27"/>
    <w:rsid w:val="000A7F69"/>
    <w:rsid w:val="000B0401"/>
    <w:rsid w:val="000B12F6"/>
    <w:rsid w:val="000B14FE"/>
    <w:rsid w:val="000B6DBD"/>
    <w:rsid w:val="000C2F8E"/>
    <w:rsid w:val="000C3620"/>
    <w:rsid w:val="000C5A6D"/>
    <w:rsid w:val="000C5FF8"/>
    <w:rsid w:val="000E2B3C"/>
    <w:rsid w:val="000E4761"/>
    <w:rsid w:val="000F224E"/>
    <w:rsid w:val="000F2B3E"/>
    <w:rsid w:val="000F6EB6"/>
    <w:rsid w:val="001012FC"/>
    <w:rsid w:val="001037C8"/>
    <w:rsid w:val="00106174"/>
    <w:rsid w:val="001062CE"/>
    <w:rsid w:val="0011089C"/>
    <w:rsid w:val="00111A1E"/>
    <w:rsid w:val="001362D5"/>
    <w:rsid w:val="0013777D"/>
    <w:rsid w:val="00137D8D"/>
    <w:rsid w:val="001532C4"/>
    <w:rsid w:val="001562C7"/>
    <w:rsid w:val="0017634C"/>
    <w:rsid w:val="001860D8"/>
    <w:rsid w:val="0019186D"/>
    <w:rsid w:val="001918B6"/>
    <w:rsid w:val="001A0765"/>
    <w:rsid w:val="001A0F55"/>
    <w:rsid w:val="001D2CE5"/>
    <w:rsid w:val="001E0218"/>
    <w:rsid w:val="001E3F63"/>
    <w:rsid w:val="001F0051"/>
    <w:rsid w:val="001F178A"/>
    <w:rsid w:val="001F2BE0"/>
    <w:rsid w:val="00206A7F"/>
    <w:rsid w:val="00222BF8"/>
    <w:rsid w:val="002276F6"/>
    <w:rsid w:val="002335E9"/>
    <w:rsid w:val="002365F1"/>
    <w:rsid w:val="00241AA7"/>
    <w:rsid w:val="00253840"/>
    <w:rsid w:val="00253888"/>
    <w:rsid w:val="002641CC"/>
    <w:rsid w:val="00266A0B"/>
    <w:rsid w:val="0026753A"/>
    <w:rsid w:val="00281B56"/>
    <w:rsid w:val="00287409"/>
    <w:rsid w:val="00287E06"/>
    <w:rsid w:val="002902CB"/>
    <w:rsid w:val="002976AB"/>
    <w:rsid w:val="002A5E19"/>
    <w:rsid w:val="002A6ABF"/>
    <w:rsid w:val="002B66D4"/>
    <w:rsid w:val="002C06AA"/>
    <w:rsid w:val="002E6F4B"/>
    <w:rsid w:val="002E7A75"/>
    <w:rsid w:val="00303FA0"/>
    <w:rsid w:val="0032261C"/>
    <w:rsid w:val="00331D41"/>
    <w:rsid w:val="00343798"/>
    <w:rsid w:val="003522E6"/>
    <w:rsid w:val="00352952"/>
    <w:rsid w:val="00355470"/>
    <w:rsid w:val="0036624B"/>
    <w:rsid w:val="00370189"/>
    <w:rsid w:val="00370F7E"/>
    <w:rsid w:val="0037184E"/>
    <w:rsid w:val="003740DD"/>
    <w:rsid w:val="00374516"/>
    <w:rsid w:val="00384214"/>
    <w:rsid w:val="003928EE"/>
    <w:rsid w:val="003934F3"/>
    <w:rsid w:val="0039496C"/>
    <w:rsid w:val="003966DA"/>
    <w:rsid w:val="003A0A91"/>
    <w:rsid w:val="003A3844"/>
    <w:rsid w:val="003A5E79"/>
    <w:rsid w:val="003A6EAA"/>
    <w:rsid w:val="003A7B8D"/>
    <w:rsid w:val="003B2499"/>
    <w:rsid w:val="003B2E46"/>
    <w:rsid w:val="003B4F6C"/>
    <w:rsid w:val="003B613A"/>
    <w:rsid w:val="003C28CF"/>
    <w:rsid w:val="003C51B3"/>
    <w:rsid w:val="003D0ACA"/>
    <w:rsid w:val="003D6A01"/>
    <w:rsid w:val="003E454A"/>
    <w:rsid w:val="003F0466"/>
    <w:rsid w:val="003F5019"/>
    <w:rsid w:val="00406285"/>
    <w:rsid w:val="004119E1"/>
    <w:rsid w:val="00414C76"/>
    <w:rsid w:val="00420030"/>
    <w:rsid w:val="00430DD4"/>
    <w:rsid w:val="00431F17"/>
    <w:rsid w:val="00432DD9"/>
    <w:rsid w:val="00434258"/>
    <w:rsid w:val="004342E0"/>
    <w:rsid w:val="0044247C"/>
    <w:rsid w:val="0044515E"/>
    <w:rsid w:val="00446667"/>
    <w:rsid w:val="0045427B"/>
    <w:rsid w:val="00457CD5"/>
    <w:rsid w:val="00465945"/>
    <w:rsid w:val="00467C84"/>
    <w:rsid w:val="00482BEE"/>
    <w:rsid w:val="00493519"/>
    <w:rsid w:val="004B3955"/>
    <w:rsid w:val="004B6948"/>
    <w:rsid w:val="004C1DAF"/>
    <w:rsid w:val="004C6BA6"/>
    <w:rsid w:val="004E4337"/>
    <w:rsid w:val="00503534"/>
    <w:rsid w:val="0050456B"/>
    <w:rsid w:val="005047B8"/>
    <w:rsid w:val="00505AA1"/>
    <w:rsid w:val="00505C34"/>
    <w:rsid w:val="005149FA"/>
    <w:rsid w:val="005208A4"/>
    <w:rsid w:val="00522E90"/>
    <w:rsid w:val="00523105"/>
    <w:rsid w:val="00523355"/>
    <w:rsid w:val="00524DF9"/>
    <w:rsid w:val="00537226"/>
    <w:rsid w:val="00537C40"/>
    <w:rsid w:val="0054278F"/>
    <w:rsid w:val="00545AAE"/>
    <w:rsid w:val="0054661D"/>
    <w:rsid w:val="005514E7"/>
    <w:rsid w:val="00553E58"/>
    <w:rsid w:val="00555816"/>
    <w:rsid w:val="00557067"/>
    <w:rsid w:val="0055789D"/>
    <w:rsid w:val="0057212B"/>
    <w:rsid w:val="00573899"/>
    <w:rsid w:val="005925B0"/>
    <w:rsid w:val="005A3A8C"/>
    <w:rsid w:val="005A45A7"/>
    <w:rsid w:val="005A5F69"/>
    <w:rsid w:val="005C3345"/>
    <w:rsid w:val="005D3D19"/>
    <w:rsid w:val="005D4606"/>
    <w:rsid w:val="005D678D"/>
    <w:rsid w:val="005E12D9"/>
    <w:rsid w:val="005E1A60"/>
    <w:rsid w:val="005E54F3"/>
    <w:rsid w:val="005E6EF9"/>
    <w:rsid w:val="005F07F5"/>
    <w:rsid w:val="005F5C08"/>
    <w:rsid w:val="0061118E"/>
    <w:rsid w:val="00616FEC"/>
    <w:rsid w:val="00630625"/>
    <w:rsid w:val="00633A92"/>
    <w:rsid w:val="00636660"/>
    <w:rsid w:val="00640A66"/>
    <w:rsid w:val="00640B0A"/>
    <w:rsid w:val="00650944"/>
    <w:rsid w:val="006530E1"/>
    <w:rsid w:val="0065322F"/>
    <w:rsid w:val="0065409C"/>
    <w:rsid w:val="0065505B"/>
    <w:rsid w:val="00655BA4"/>
    <w:rsid w:val="00655EF8"/>
    <w:rsid w:val="0066387F"/>
    <w:rsid w:val="00663F0D"/>
    <w:rsid w:val="00671557"/>
    <w:rsid w:val="00681475"/>
    <w:rsid w:val="00684F87"/>
    <w:rsid w:val="00686FE3"/>
    <w:rsid w:val="0069687E"/>
    <w:rsid w:val="006A2E10"/>
    <w:rsid w:val="006A3F5E"/>
    <w:rsid w:val="006B09FA"/>
    <w:rsid w:val="006B478C"/>
    <w:rsid w:val="006B4C20"/>
    <w:rsid w:val="006B4E04"/>
    <w:rsid w:val="006B76B1"/>
    <w:rsid w:val="006C290A"/>
    <w:rsid w:val="006C3FA6"/>
    <w:rsid w:val="006D489C"/>
    <w:rsid w:val="006E3B3B"/>
    <w:rsid w:val="006E6DD6"/>
    <w:rsid w:val="006E74E4"/>
    <w:rsid w:val="006F1C6A"/>
    <w:rsid w:val="006F1ECD"/>
    <w:rsid w:val="007025D2"/>
    <w:rsid w:val="00713850"/>
    <w:rsid w:val="007138B7"/>
    <w:rsid w:val="007307BC"/>
    <w:rsid w:val="00736CEC"/>
    <w:rsid w:val="00755D02"/>
    <w:rsid w:val="00760BA1"/>
    <w:rsid w:val="00764960"/>
    <w:rsid w:val="00766226"/>
    <w:rsid w:val="00767BDF"/>
    <w:rsid w:val="007A45D6"/>
    <w:rsid w:val="007A6B99"/>
    <w:rsid w:val="007A7EB9"/>
    <w:rsid w:val="007B0D8C"/>
    <w:rsid w:val="007C6F29"/>
    <w:rsid w:val="007D25B4"/>
    <w:rsid w:val="007D39A2"/>
    <w:rsid w:val="007D7F77"/>
    <w:rsid w:val="007E1E18"/>
    <w:rsid w:val="007E4C3F"/>
    <w:rsid w:val="007E6112"/>
    <w:rsid w:val="007F331E"/>
    <w:rsid w:val="00800BF4"/>
    <w:rsid w:val="00802681"/>
    <w:rsid w:val="00804F4D"/>
    <w:rsid w:val="00805B34"/>
    <w:rsid w:val="00806272"/>
    <w:rsid w:val="00810E8A"/>
    <w:rsid w:val="00815B53"/>
    <w:rsid w:val="00822E40"/>
    <w:rsid w:val="00830F1C"/>
    <w:rsid w:val="008312AE"/>
    <w:rsid w:val="00835035"/>
    <w:rsid w:val="00837161"/>
    <w:rsid w:val="0084109D"/>
    <w:rsid w:val="00847299"/>
    <w:rsid w:val="00850455"/>
    <w:rsid w:val="00873650"/>
    <w:rsid w:val="008765AA"/>
    <w:rsid w:val="008808A4"/>
    <w:rsid w:val="00882A5E"/>
    <w:rsid w:val="0088338C"/>
    <w:rsid w:val="00895D8D"/>
    <w:rsid w:val="00896ED0"/>
    <w:rsid w:val="008976EC"/>
    <w:rsid w:val="008A1599"/>
    <w:rsid w:val="008A5297"/>
    <w:rsid w:val="008B1285"/>
    <w:rsid w:val="008B13C3"/>
    <w:rsid w:val="008B7779"/>
    <w:rsid w:val="008C4DAB"/>
    <w:rsid w:val="008C6E30"/>
    <w:rsid w:val="008D0F63"/>
    <w:rsid w:val="008D49FA"/>
    <w:rsid w:val="008D7AB2"/>
    <w:rsid w:val="0090353B"/>
    <w:rsid w:val="009106A1"/>
    <w:rsid w:val="00911942"/>
    <w:rsid w:val="00917C8C"/>
    <w:rsid w:val="009400F5"/>
    <w:rsid w:val="00940B9B"/>
    <w:rsid w:val="00942834"/>
    <w:rsid w:val="00944258"/>
    <w:rsid w:val="00957CC7"/>
    <w:rsid w:val="00966982"/>
    <w:rsid w:val="00974E45"/>
    <w:rsid w:val="0097630C"/>
    <w:rsid w:val="00982C5D"/>
    <w:rsid w:val="00982F62"/>
    <w:rsid w:val="00983C0C"/>
    <w:rsid w:val="00985CBE"/>
    <w:rsid w:val="00991CC6"/>
    <w:rsid w:val="009B111B"/>
    <w:rsid w:val="009B3DD6"/>
    <w:rsid w:val="009B69FD"/>
    <w:rsid w:val="009B7A9A"/>
    <w:rsid w:val="009C0FCA"/>
    <w:rsid w:val="009C109D"/>
    <w:rsid w:val="009C15E9"/>
    <w:rsid w:val="009C2172"/>
    <w:rsid w:val="009D220E"/>
    <w:rsid w:val="009D56BC"/>
    <w:rsid w:val="009E28B7"/>
    <w:rsid w:val="009E4886"/>
    <w:rsid w:val="009E7D0C"/>
    <w:rsid w:val="009F1A05"/>
    <w:rsid w:val="009F43A8"/>
    <w:rsid w:val="00A05844"/>
    <w:rsid w:val="00A12E9F"/>
    <w:rsid w:val="00A17FD6"/>
    <w:rsid w:val="00A3072A"/>
    <w:rsid w:val="00A3128C"/>
    <w:rsid w:val="00A42105"/>
    <w:rsid w:val="00A42BF6"/>
    <w:rsid w:val="00A4667C"/>
    <w:rsid w:val="00A51E0F"/>
    <w:rsid w:val="00A54E7C"/>
    <w:rsid w:val="00A579FF"/>
    <w:rsid w:val="00A66161"/>
    <w:rsid w:val="00A72D0B"/>
    <w:rsid w:val="00A77105"/>
    <w:rsid w:val="00A87E50"/>
    <w:rsid w:val="00A90B4A"/>
    <w:rsid w:val="00A9609B"/>
    <w:rsid w:val="00AA10C3"/>
    <w:rsid w:val="00AA44A4"/>
    <w:rsid w:val="00AB0058"/>
    <w:rsid w:val="00AC1B84"/>
    <w:rsid w:val="00AC7CF4"/>
    <w:rsid w:val="00AD3D7F"/>
    <w:rsid w:val="00AD4E43"/>
    <w:rsid w:val="00AE313B"/>
    <w:rsid w:val="00AE548B"/>
    <w:rsid w:val="00AE7AB4"/>
    <w:rsid w:val="00AF0FEB"/>
    <w:rsid w:val="00AF11E1"/>
    <w:rsid w:val="00B025E1"/>
    <w:rsid w:val="00B137D7"/>
    <w:rsid w:val="00B151A7"/>
    <w:rsid w:val="00B2227C"/>
    <w:rsid w:val="00B22655"/>
    <w:rsid w:val="00B32430"/>
    <w:rsid w:val="00B44187"/>
    <w:rsid w:val="00B44BEE"/>
    <w:rsid w:val="00B526D1"/>
    <w:rsid w:val="00B53918"/>
    <w:rsid w:val="00B53C74"/>
    <w:rsid w:val="00B60815"/>
    <w:rsid w:val="00B74453"/>
    <w:rsid w:val="00B75B7F"/>
    <w:rsid w:val="00B77231"/>
    <w:rsid w:val="00B9448F"/>
    <w:rsid w:val="00B97A74"/>
    <w:rsid w:val="00BB1709"/>
    <w:rsid w:val="00BB1B95"/>
    <w:rsid w:val="00BB3268"/>
    <w:rsid w:val="00BB444A"/>
    <w:rsid w:val="00BB72E2"/>
    <w:rsid w:val="00BC4DBB"/>
    <w:rsid w:val="00BD10D3"/>
    <w:rsid w:val="00BD52A2"/>
    <w:rsid w:val="00BD6060"/>
    <w:rsid w:val="00BE1BA8"/>
    <w:rsid w:val="00BE5F98"/>
    <w:rsid w:val="00BF09AF"/>
    <w:rsid w:val="00BF1167"/>
    <w:rsid w:val="00BF5BDF"/>
    <w:rsid w:val="00BF7CEF"/>
    <w:rsid w:val="00C03721"/>
    <w:rsid w:val="00C11FC9"/>
    <w:rsid w:val="00C140EA"/>
    <w:rsid w:val="00C21777"/>
    <w:rsid w:val="00C25FC2"/>
    <w:rsid w:val="00C27E6E"/>
    <w:rsid w:val="00C30371"/>
    <w:rsid w:val="00C3258F"/>
    <w:rsid w:val="00C40224"/>
    <w:rsid w:val="00C436F8"/>
    <w:rsid w:val="00C46A79"/>
    <w:rsid w:val="00C471E8"/>
    <w:rsid w:val="00C50190"/>
    <w:rsid w:val="00C5406A"/>
    <w:rsid w:val="00C55693"/>
    <w:rsid w:val="00C70614"/>
    <w:rsid w:val="00C7343F"/>
    <w:rsid w:val="00C77A55"/>
    <w:rsid w:val="00C830B1"/>
    <w:rsid w:val="00C83A53"/>
    <w:rsid w:val="00C92FF3"/>
    <w:rsid w:val="00C97BE9"/>
    <w:rsid w:val="00C97F42"/>
    <w:rsid w:val="00CA2408"/>
    <w:rsid w:val="00CA3F09"/>
    <w:rsid w:val="00CB33CE"/>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3485A"/>
    <w:rsid w:val="00D36833"/>
    <w:rsid w:val="00D550B2"/>
    <w:rsid w:val="00D70B96"/>
    <w:rsid w:val="00D91480"/>
    <w:rsid w:val="00D960DF"/>
    <w:rsid w:val="00D979FC"/>
    <w:rsid w:val="00D97C02"/>
    <w:rsid w:val="00DA3FA2"/>
    <w:rsid w:val="00DB0AE6"/>
    <w:rsid w:val="00DB5678"/>
    <w:rsid w:val="00DD36BF"/>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437B0"/>
    <w:rsid w:val="00E50D64"/>
    <w:rsid w:val="00E555F0"/>
    <w:rsid w:val="00E67190"/>
    <w:rsid w:val="00E710E4"/>
    <w:rsid w:val="00E71A16"/>
    <w:rsid w:val="00E81FAF"/>
    <w:rsid w:val="00E8781B"/>
    <w:rsid w:val="00E92BB1"/>
    <w:rsid w:val="00E944AA"/>
    <w:rsid w:val="00EA13A4"/>
    <w:rsid w:val="00EA1DA8"/>
    <w:rsid w:val="00EA640F"/>
    <w:rsid w:val="00EA77B3"/>
    <w:rsid w:val="00EB0F3D"/>
    <w:rsid w:val="00EB1836"/>
    <w:rsid w:val="00EB1A73"/>
    <w:rsid w:val="00EB1CE6"/>
    <w:rsid w:val="00EB1E03"/>
    <w:rsid w:val="00EB687D"/>
    <w:rsid w:val="00EC07F8"/>
    <w:rsid w:val="00EC138A"/>
    <w:rsid w:val="00EC53A4"/>
    <w:rsid w:val="00ED0420"/>
    <w:rsid w:val="00ED44F4"/>
    <w:rsid w:val="00ED6ACF"/>
    <w:rsid w:val="00EF22A4"/>
    <w:rsid w:val="00EF481B"/>
    <w:rsid w:val="00EF6D39"/>
    <w:rsid w:val="00F01D2F"/>
    <w:rsid w:val="00F0423D"/>
    <w:rsid w:val="00F2013B"/>
    <w:rsid w:val="00F2286A"/>
    <w:rsid w:val="00F24F3A"/>
    <w:rsid w:val="00F26C27"/>
    <w:rsid w:val="00F27AE5"/>
    <w:rsid w:val="00F325EB"/>
    <w:rsid w:val="00F343B6"/>
    <w:rsid w:val="00F37B7D"/>
    <w:rsid w:val="00F4379B"/>
    <w:rsid w:val="00F46750"/>
    <w:rsid w:val="00F570AC"/>
    <w:rsid w:val="00F66385"/>
    <w:rsid w:val="00F71567"/>
    <w:rsid w:val="00F75C67"/>
    <w:rsid w:val="00F87864"/>
    <w:rsid w:val="00F87AE8"/>
    <w:rsid w:val="00F92512"/>
    <w:rsid w:val="00F92B55"/>
    <w:rsid w:val="00FA0528"/>
    <w:rsid w:val="00FB4C65"/>
    <w:rsid w:val="00FB5816"/>
    <w:rsid w:val="00FB65B1"/>
    <w:rsid w:val="00FB7691"/>
    <w:rsid w:val="00FC01E3"/>
    <w:rsid w:val="00FC64A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5:docId w15:val="{41DB410F-9A2A-451B-B8B9-ADD33B36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Cs w:val="24"/>
    </w:rPr>
  </w:style>
  <w:style w:type="paragraph" w:styleId="Heading1">
    <w:name w:val="heading 1"/>
    <w:basedOn w:val="Normal"/>
    <w:next w:val="Normal"/>
    <w:link w:val="Heading1Char"/>
    <w:uiPriority w:val="99"/>
    <w:qFormat/>
    <w:rsid w:val="00D3346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6E3B3B"/>
    <w:pPr>
      <w:keepNext/>
      <w:outlineLvl w:val="1"/>
    </w:pPr>
    <w:rPr>
      <w:rFonts w:ascii="Times New Roman" w:hAnsi="Times New Roman"/>
      <w:sz w:val="24"/>
      <w:szCs w:val="20"/>
      <w:lang w:eastAsia="en-US"/>
    </w:rPr>
  </w:style>
  <w:style w:type="paragraph" w:styleId="Heading5">
    <w:name w:val="heading 5"/>
    <w:basedOn w:val="Normal"/>
    <w:next w:val="Normal"/>
    <w:link w:val="Heading5Char"/>
    <w:uiPriority w:val="99"/>
    <w:qFormat/>
    <w:rsid w:val="006E3B3B"/>
    <w:pPr>
      <w:keepNext/>
      <w:jc w:val="center"/>
      <w:outlineLvl w:val="4"/>
    </w:pPr>
    <w:rPr>
      <w:bCs/>
      <w:sz w:val="24"/>
      <w:szCs w:val="20"/>
      <w:lang w:eastAsia="en-US"/>
    </w:rPr>
  </w:style>
  <w:style w:type="paragraph" w:styleId="Heading8">
    <w:name w:val="heading 8"/>
    <w:basedOn w:val="Normal"/>
    <w:next w:val="Normal"/>
    <w:link w:val="Heading8Char"/>
    <w:uiPriority w:val="99"/>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39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F3396"/>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3F3396"/>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rsid w:val="003F3396"/>
    <w:rPr>
      <w:rFonts w:asciiTheme="minorHAnsi" w:eastAsiaTheme="minorEastAsia" w:hAnsiTheme="minorHAnsi" w:cstheme="minorBidi"/>
      <w:i/>
      <w:iCs/>
      <w:sz w:val="24"/>
      <w:szCs w:val="24"/>
    </w:rPr>
  </w:style>
  <w:style w:type="paragraph" w:styleId="Header">
    <w:name w:val="header"/>
    <w:basedOn w:val="Normal"/>
    <w:link w:val="HeaderChar"/>
    <w:uiPriority w:val="99"/>
    <w:rsid w:val="00896ED0"/>
    <w:pPr>
      <w:tabs>
        <w:tab w:val="center" w:pos="4153"/>
        <w:tab w:val="right" w:pos="8306"/>
      </w:tabs>
    </w:pPr>
  </w:style>
  <w:style w:type="character" w:customStyle="1" w:styleId="HeaderChar">
    <w:name w:val="Header Char"/>
    <w:basedOn w:val="DefaultParagraphFont"/>
    <w:link w:val="Header"/>
    <w:uiPriority w:val="99"/>
    <w:semiHidden/>
    <w:rsid w:val="003F3396"/>
    <w:rPr>
      <w:rFonts w:ascii="Arial" w:hAnsi="Arial"/>
      <w:szCs w:val="24"/>
    </w:rPr>
  </w:style>
  <w:style w:type="paragraph" w:styleId="Footer">
    <w:name w:val="footer"/>
    <w:basedOn w:val="Normal"/>
    <w:link w:val="FooterChar"/>
    <w:uiPriority w:val="99"/>
    <w:rsid w:val="00896ED0"/>
    <w:pPr>
      <w:tabs>
        <w:tab w:val="center" w:pos="4153"/>
        <w:tab w:val="right" w:pos="8306"/>
      </w:tabs>
    </w:pPr>
  </w:style>
  <w:style w:type="character" w:customStyle="1" w:styleId="FooterChar">
    <w:name w:val="Footer Char"/>
    <w:basedOn w:val="DefaultParagraphFont"/>
    <w:link w:val="Footer"/>
    <w:uiPriority w:val="99"/>
    <w:semiHidden/>
    <w:rsid w:val="003F3396"/>
    <w:rPr>
      <w:rFonts w:ascii="Arial" w:hAnsi="Arial"/>
      <w:szCs w:val="24"/>
    </w:rPr>
  </w:style>
  <w:style w:type="table" w:styleId="TableGrid">
    <w:name w:val="Table Grid"/>
    <w:basedOn w:val="TableNormal"/>
    <w:uiPriority w:val="99"/>
    <w:rsid w:val="006E3B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B4C65"/>
    <w:rPr>
      <w:rFonts w:ascii="Tahoma" w:hAnsi="Tahoma" w:cs="Tahoma"/>
      <w:sz w:val="16"/>
      <w:szCs w:val="16"/>
    </w:rPr>
  </w:style>
  <w:style w:type="character" w:customStyle="1" w:styleId="BalloonTextChar">
    <w:name w:val="Balloon Text Char"/>
    <w:basedOn w:val="DefaultParagraphFont"/>
    <w:link w:val="BalloonText"/>
    <w:uiPriority w:val="99"/>
    <w:semiHidden/>
    <w:rsid w:val="003F3396"/>
    <w:rPr>
      <w:sz w:val="0"/>
      <w:szCs w:val="0"/>
    </w:rPr>
  </w:style>
  <w:style w:type="paragraph" w:styleId="BodyTextIndent">
    <w:name w:val="Body Text Indent"/>
    <w:basedOn w:val="Normal"/>
    <w:link w:val="BodyTextIndentChar"/>
    <w:rsid w:val="00E16C6C"/>
    <w:pPr>
      <w:spacing w:after="120"/>
      <w:ind w:left="283"/>
    </w:pPr>
  </w:style>
  <w:style w:type="character" w:customStyle="1" w:styleId="BodyTextIndentChar">
    <w:name w:val="Body Text Indent Char"/>
    <w:basedOn w:val="DefaultParagraphFont"/>
    <w:link w:val="BodyTextIndent"/>
    <w:uiPriority w:val="99"/>
    <w:semiHidden/>
    <w:rsid w:val="003F3396"/>
    <w:rPr>
      <w:rFonts w:ascii="Arial" w:hAnsi="Arial"/>
      <w:szCs w:val="24"/>
    </w:rPr>
  </w:style>
  <w:style w:type="character" w:styleId="Hyperlink">
    <w:name w:val="Hyperlink"/>
    <w:basedOn w:val="DefaultParagraphFont"/>
    <w:uiPriority w:val="99"/>
    <w:rsid w:val="000A7F69"/>
    <w:rPr>
      <w:rFonts w:cs="Times New Roman"/>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uiPriority w:val="99"/>
    <w:qFormat/>
    <w:rsid w:val="00F4379B"/>
    <w:rPr>
      <w:rFonts w:cs="Times New Roman"/>
      <w:b/>
      <w:bCs/>
    </w:rPr>
  </w:style>
  <w:style w:type="paragraph" w:styleId="BodyText">
    <w:name w:val="Body Text"/>
    <w:basedOn w:val="Normal"/>
    <w:link w:val="BodyTextChar"/>
    <w:uiPriority w:val="99"/>
    <w:rsid w:val="00A579FF"/>
    <w:pPr>
      <w:spacing w:after="120"/>
    </w:pPr>
  </w:style>
  <w:style w:type="character" w:customStyle="1" w:styleId="BodyTextChar">
    <w:name w:val="Body Text Char"/>
    <w:basedOn w:val="DefaultParagraphFont"/>
    <w:link w:val="BodyText"/>
    <w:uiPriority w:val="99"/>
    <w:semiHidden/>
    <w:rsid w:val="003F3396"/>
    <w:rPr>
      <w:rFonts w:ascii="Arial" w:hAnsi="Arial"/>
      <w:szCs w:val="24"/>
    </w:rPr>
  </w:style>
  <w:style w:type="paragraph" w:styleId="BodyTextIndent3">
    <w:name w:val="Body Text Indent 3"/>
    <w:basedOn w:val="Normal"/>
    <w:link w:val="BodyTextIndent3Char"/>
    <w:uiPriority w:val="99"/>
    <w:rsid w:val="007A7E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3396"/>
    <w:rPr>
      <w:rFonts w:ascii="Arial" w:hAnsi="Arial"/>
      <w:sz w:val="16"/>
      <w:szCs w:val="16"/>
    </w:rPr>
  </w:style>
  <w:style w:type="paragraph" w:customStyle="1" w:styleId="Body">
    <w:name w:val="Body"/>
    <w:uiPriority w:val="99"/>
    <w:rsid w:val="00096B03"/>
    <w:rPr>
      <w:rFonts w:ascii="Helvetica" w:hAnsi="Helvetica"/>
      <w:color w:val="000000"/>
      <w:sz w:val="24"/>
      <w:szCs w:val="20"/>
      <w:lang w:val="en-US"/>
    </w:rPr>
  </w:style>
  <w:style w:type="paragraph" w:styleId="BodyText2">
    <w:name w:val="Body Text 2"/>
    <w:basedOn w:val="Normal"/>
    <w:link w:val="BodyText2Char"/>
    <w:uiPriority w:val="99"/>
    <w:rsid w:val="000C3620"/>
    <w:pPr>
      <w:spacing w:after="120" w:line="480" w:lineRule="auto"/>
    </w:pPr>
  </w:style>
  <w:style w:type="character" w:customStyle="1" w:styleId="BodyText2Char">
    <w:name w:val="Body Text 2 Char"/>
    <w:basedOn w:val="DefaultParagraphFont"/>
    <w:link w:val="BodyText2"/>
    <w:uiPriority w:val="99"/>
    <w:semiHidden/>
    <w:rsid w:val="003F3396"/>
    <w:rPr>
      <w:rFonts w:ascii="Arial" w:hAnsi="Arial"/>
      <w:szCs w:val="24"/>
    </w:rPr>
  </w:style>
  <w:style w:type="character" w:customStyle="1" w:styleId="HayGroup11Char">
    <w:name w:val="Hay Group 11 Char"/>
    <w:link w:val="HayGroup11"/>
    <w:uiPriority w:val="99"/>
    <w:locked/>
    <w:rsid w:val="00C97F42"/>
    <w:rPr>
      <w:sz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uiPriority w:val="99"/>
    <w:locked/>
    <w:rsid w:val="00C97F42"/>
    <w:rPr>
      <w:color w:val="203B71"/>
      <w:sz w:val="24"/>
      <w:lang w:val="en-US"/>
    </w:rPr>
  </w:style>
  <w:style w:type="paragraph" w:customStyle="1" w:styleId="HayGroupBlue11">
    <w:name w:val="Hay Group Blue 11"/>
    <w:basedOn w:val="HayGroup11"/>
    <w:link w:val="HayGroupBlue11Char"/>
    <w:uiPriority w:val="99"/>
    <w:rsid w:val="00C97F42"/>
    <w:rPr>
      <w:color w:val="203B71"/>
    </w:rPr>
  </w:style>
  <w:style w:type="character" w:customStyle="1" w:styleId="BrandHeadline2Char">
    <w:name w:val="Brand Headline 2 Char"/>
    <w:link w:val="BrandHeadline2"/>
    <w:uiPriority w:val="99"/>
    <w:locked/>
    <w:rsid w:val="00C97F42"/>
    <w:rPr>
      <w:b/>
      <w:color w:val="203B71"/>
      <w:sz w:val="24"/>
    </w:rPr>
  </w:style>
  <w:style w:type="paragraph" w:customStyle="1" w:styleId="BrandHeadline2">
    <w:name w:val="Brand Headline 2"/>
    <w:basedOn w:val="Normal"/>
    <w:next w:val="HayGroup11"/>
    <w:link w:val="BrandHeadline2Char"/>
    <w:uiPriority w:val="99"/>
    <w:rsid w:val="00C97F42"/>
    <w:rPr>
      <w:rFonts w:ascii="Times New Roman" w:hAnsi="Times New Roman"/>
      <w:b/>
      <w:color w:val="203B71"/>
      <w:sz w:val="24"/>
    </w:rPr>
  </w:style>
  <w:style w:type="paragraph" w:customStyle="1" w:styleId="BrandHeadline1List">
    <w:name w:val="Brand Headline 1 List"/>
    <w:basedOn w:val="Normal"/>
    <w:next w:val="HayGroup11"/>
    <w:uiPriority w:val="99"/>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uiPriority w:val="99"/>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3F3396"/>
    <w:pPr>
      <w:numPr>
        <w:numId w:val="13"/>
      </w:numPr>
    </w:pPr>
  </w:style>
  <w:style w:type="numbering" w:customStyle="1" w:styleId="HayGroupBulletlist">
    <w:name w:val="Hay Group Bullet list"/>
    <w:rsid w:val="003F3396"/>
    <w:pPr>
      <w:numPr>
        <w:numId w:val="18"/>
      </w:numPr>
    </w:pPr>
  </w:style>
  <w:style w:type="numbering" w:customStyle="1" w:styleId="HayGroupNumberingList">
    <w:name w:val="Hay Group Numbering List"/>
    <w:rsid w:val="003F3396"/>
    <w:pPr>
      <w:numPr>
        <w:numId w:val="19"/>
      </w:numPr>
    </w:pPr>
  </w:style>
  <w:style w:type="paragraph" w:styleId="ListParagraph">
    <w:name w:val="List Paragraph"/>
    <w:basedOn w:val="Normal"/>
    <w:uiPriority w:val="34"/>
    <w:qFormat/>
    <w:rsid w:val="004342E0"/>
    <w:pPr>
      <w:ind w:left="720"/>
    </w:pPr>
    <w:rPr>
      <w:rFonts w:ascii="Times New Roman" w:hAnsi="Times New Roman"/>
      <w:lang w:eastAsia="en-US"/>
    </w:rPr>
  </w:style>
  <w:style w:type="character" w:customStyle="1" w:styleId="EmailStyle50">
    <w:name w:val="EmailStyle50"/>
    <w:semiHidden/>
    <w:rsid w:val="00086E34"/>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701031">
      <w:marLeft w:val="0"/>
      <w:marRight w:val="0"/>
      <w:marTop w:val="0"/>
      <w:marBottom w:val="0"/>
      <w:divBdr>
        <w:top w:val="none" w:sz="0" w:space="0" w:color="auto"/>
        <w:left w:val="none" w:sz="0" w:space="0" w:color="auto"/>
        <w:bottom w:val="none" w:sz="0" w:space="0" w:color="auto"/>
        <w:right w:val="none" w:sz="0" w:space="0" w:color="auto"/>
      </w:divBdr>
      <w:divsChild>
        <w:div w:id="1073701044">
          <w:marLeft w:val="0"/>
          <w:marRight w:val="0"/>
          <w:marTop w:val="0"/>
          <w:marBottom w:val="0"/>
          <w:divBdr>
            <w:top w:val="none" w:sz="0" w:space="0" w:color="auto"/>
            <w:left w:val="none" w:sz="0" w:space="0" w:color="auto"/>
            <w:bottom w:val="none" w:sz="0" w:space="0" w:color="auto"/>
            <w:right w:val="none" w:sz="0" w:space="0" w:color="auto"/>
          </w:divBdr>
          <w:divsChild>
            <w:div w:id="1073701048">
              <w:marLeft w:val="0"/>
              <w:marRight w:val="0"/>
              <w:marTop w:val="0"/>
              <w:marBottom w:val="0"/>
              <w:divBdr>
                <w:top w:val="none" w:sz="0" w:space="0" w:color="auto"/>
                <w:left w:val="none" w:sz="0" w:space="0" w:color="auto"/>
                <w:bottom w:val="none" w:sz="0" w:space="0" w:color="auto"/>
                <w:right w:val="none" w:sz="0" w:space="0" w:color="auto"/>
              </w:divBdr>
              <w:divsChild>
                <w:div w:id="1073701028">
                  <w:marLeft w:val="0"/>
                  <w:marRight w:val="0"/>
                  <w:marTop w:val="0"/>
                  <w:marBottom w:val="0"/>
                  <w:divBdr>
                    <w:top w:val="none" w:sz="0" w:space="0" w:color="auto"/>
                    <w:left w:val="none" w:sz="0" w:space="0" w:color="auto"/>
                    <w:bottom w:val="none" w:sz="0" w:space="0" w:color="auto"/>
                    <w:right w:val="none" w:sz="0" w:space="0" w:color="auto"/>
                  </w:divBdr>
                  <w:divsChild>
                    <w:div w:id="1073701051">
                      <w:marLeft w:val="0"/>
                      <w:marRight w:val="0"/>
                      <w:marTop w:val="0"/>
                      <w:marBottom w:val="0"/>
                      <w:divBdr>
                        <w:top w:val="none" w:sz="0" w:space="0" w:color="auto"/>
                        <w:left w:val="none" w:sz="0" w:space="0" w:color="auto"/>
                        <w:bottom w:val="none" w:sz="0" w:space="0" w:color="auto"/>
                        <w:right w:val="none" w:sz="0" w:space="0" w:color="auto"/>
                      </w:divBdr>
                      <w:divsChild>
                        <w:div w:id="107370103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73701035">
      <w:marLeft w:val="0"/>
      <w:marRight w:val="0"/>
      <w:marTop w:val="0"/>
      <w:marBottom w:val="0"/>
      <w:divBdr>
        <w:top w:val="none" w:sz="0" w:space="0" w:color="auto"/>
        <w:left w:val="none" w:sz="0" w:space="0" w:color="auto"/>
        <w:bottom w:val="none" w:sz="0" w:space="0" w:color="auto"/>
        <w:right w:val="none" w:sz="0" w:space="0" w:color="auto"/>
      </w:divBdr>
    </w:div>
    <w:div w:id="1073701036">
      <w:marLeft w:val="0"/>
      <w:marRight w:val="0"/>
      <w:marTop w:val="0"/>
      <w:marBottom w:val="0"/>
      <w:divBdr>
        <w:top w:val="none" w:sz="0" w:space="0" w:color="auto"/>
        <w:left w:val="none" w:sz="0" w:space="0" w:color="auto"/>
        <w:bottom w:val="none" w:sz="0" w:space="0" w:color="auto"/>
        <w:right w:val="none" w:sz="0" w:space="0" w:color="auto"/>
      </w:divBdr>
      <w:divsChild>
        <w:div w:id="1073701045">
          <w:marLeft w:val="0"/>
          <w:marRight w:val="0"/>
          <w:marTop w:val="0"/>
          <w:marBottom w:val="0"/>
          <w:divBdr>
            <w:top w:val="none" w:sz="0" w:space="0" w:color="auto"/>
            <w:left w:val="none" w:sz="0" w:space="0" w:color="auto"/>
            <w:bottom w:val="none" w:sz="0" w:space="0" w:color="auto"/>
            <w:right w:val="none" w:sz="0" w:space="0" w:color="auto"/>
          </w:divBdr>
          <w:divsChild>
            <w:div w:id="1073701041">
              <w:marLeft w:val="0"/>
              <w:marRight w:val="0"/>
              <w:marTop w:val="0"/>
              <w:marBottom w:val="0"/>
              <w:divBdr>
                <w:top w:val="none" w:sz="0" w:space="0" w:color="auto"/>
                <w:left w:val="none" w:sz="0" w:space="0" w:color="auto"/>
                <w:bottom w:val="none" w:sz="0" w:space="0" w:color="auto"/>
                <w:right w:val="none" w:sz="0" w:space="0" w:color="auto"/>
              </w:divBdr>
              <w:divsChild>
                <w:div w:id="1073701043">
                  <w:marLeft w:val="0"/>
                  <w:marRight w:val="0"/>
                  <w:marTop w:val="0"/>
                  <w:marBottom w:val="0"/>
                  <w:divBdr>
                    <w:top w:val="none" w:sz="0" w:space="0" w:color="auto"/>
                    <w:left w:val="none" w:sz="0" w:space="0" w:color="auto"/>
                    <w:bottom w:val="none" w:sz="0" w:space="0" w:color="auto"/>
                    <w:right w:val="none" w:sz="0" w:space="0" w:color="auto"/>
                  </w:divBdr>
                </w:div>
                <w:div w:id="1073701047">
                  <w:marLeft w:val="0"/>
                  <w:marRight w:val="0"/>
                  <w:marTop w:val="0"/>
                  <w:marBottom w:val="0"/>
                  <w:divBdr>
                    <w:top w:val="none" w:sz="0" w:space="0" w:color="auto"/>
                    <w:left w:val="none" w:sz="0" w:space="0" w:color="auto"/>
                    <w:bottom w:val="none" w:sz="0" w:space="0" w:color="auto"/>
                    <w:right w:val="none" w:sz="0" w:space="0" w:color="auto"/>
                  </w:divBdr>
                  <w:divsChild>
                    <w:div w:id="10737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701037">
      <w:marLeft w:val="0"/>
      <w:marRight w:val="0"/>
      <w:marTop w:val="0"/>
      <w:marBottom w:val="0"/>
      <w:divBdr>
        <w:top w:val="none" w:sz="0" w:space="0" w:color="auto"/>
        <w:left w:val="none" w:sz="0" w:space="0" w:color="auto"/>
        <w:bottom w:val="none" w:sz="0" w:space="0" w:color="auto"/>
        <w:right w:val="none" w:sz="0" w:space="0" w:color="auto"/>
      </w:divBdr>
      <w:divsChild>
        <w:div w:id="1073701029">
          <w:marLeft w:val="0"/>
          <w:marRight w:val="0"/>
          <w:marTop w:val="0"/>
          <w:marBottom w:val="0"/>
          <w:divBdr>
            <w:top w:val="none" w:sz="0" w:space="0" w:color="auto"/>
            <w:left w:val="none" w:sz="0" w:space="0" w:color="auto"/>
            <w:bottom w:val="none" w:sz="0" w:space="0" w:color="auto"/>
            <w:right w:val="none" w:sz="0" w:space="0" w:color="auto"/>
          </w:divBdr>
          <w:divsChild>
            <w:div w:id="1073701055">
              <w:marLeft w:val="0"/>
              <w:marRight w:val="0"/>
              <w:marTop w:val="0"/>
              <w:marBottom w:val="0"/>
              <w:divBdr>
                <w:top w:val="none" w:sz="0" w:space="0" w:color="auto"/>
                <w:left w:val="none" w:sz="0" w:space="0" w:color="auto"/>
                <w:bottom w:val="none" w:sz="0" w:space="0" w:color="auto"/>
                <w:right w:val="none" w:sz="0" w:space="0" w:color="auto"/>
              </w:divBdr>
              <w:divsChild>
                <w:div w:id="10737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46">
      <w:marLeft w:val="0"/>
      <w:marRight w:val="0"/>
      <w:marTop w:val="0"/>
      <w:marBottom w:val="0"/>
      <w:divBdr>
        <w:top w:val="none" w:sz="0" w:space="0" w:color="auto"/>
        <w:left w:val="none" w:sz="0" w:space="0" w:color="auto"/>
        <w:bottom w:val="none" w:sz="0" w:space="0" w:color="auto"/>
        <w:right w:val="none" w:sz="0" w:space="0" w:color="auto"/>
      </w:divBdr>
      <w:divsChild>
        <w:div w:id="1073701027">
          <w:marLeft w:val="0"/>
          <w:marRight w:val="0"/>
          <w:marTop w:val="0"/>
          <w:marBottom w:val="0"/>
          <w:divBdr>
            <w:top w:val="none" w:sz="0" w:space="0" w:color="auto"/>
            <w:left w:val="none" w:sz="0" w:space="0" w:color="auto"/>
            <w:bottom w:val="none" w:sz="0" w:space="0" w:color="auto"/>
            <w:right w:val="none" w:sz="0" w:space="0" w:color="auto"/>
          </w:divBdr>
          <w:divsChild>
            <w:div w:id="1073701059">
              <w:marLeft w:val="0"/>
              <w:marRight w:val="0"/>
              <w:marTop w:val="0"/>
              <w:marBottom w:val="0"/>
              <w:divBdr>
                <w:top w:val="none" w:sz="0" w:space="0" w:color="auto"/>
                <w:left w:val="none" w:sz="0" w:space="0" w:color="auto"/>
                <w:bottom w:val="none" w:sz="0" w:space="0" w:color="auto"/>
                <w:right w:val="none" w:sz="0" w:space="0" w:color="auto"/>
              </w:divBdr>
              <w:divsChild>
                <w:div w:id="10737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49">
      <w:marLeft w:val="0"/>
      <w:marRight w:val="0"/>
      <w:marTop w:val="0"/>
      <w:marBottom w:val="0"/>
      <w:divBdr>
        <w:top w:val="none" w:sz="0" w:space="0" w:color="auto"/>
        <w:left w:val="none" w:sz="0" w:space="0" w:color="auto"/>
        <w:bottom w:val="none" w:sz="0" w:space="0" w:color="auto"/>
        <w:right w:val="none" w:sz="0" w:space="0" w:color="auto"/>
      </w:divBdr>
      <w:divsChild>
        <w:div w:id="1073701030">
          <w:marLeft w:val="0"/>
          <w:marRight w:val="0"/>
          <w:marTop w:val="0"/>
          <w:marBottom w:val="0"/>
          <w:divBdr>
            <w:top w:val="none" w:sz="0" w:space="0" w:color="auto"/>
            <w:left w:val="none" w:sz="0" w:space="0" w:color="auto"/>
            <w:bottom w:val="none" w:sz="0" w:space="0" w:color="auto"/>
            <w:right w:val="none" w:sz="0" w:space="0" w:color="auto"/>
          </w:divBdr>
          <w:divsChild>
            <w:div w:id="1073701054">
              <w:marLeft w:val="0"/>
              <w:marRight w:val="0"/>
              <w:marTop w:val="0"/>
              <w:marBottom w:val="0"/>
              <w:divBdr>
                <w:top w:val="none" w:sz="0" w:space="0" w:color="auto"/>
                <w:left w:val="none" w:sz="0" w:space="0" w:color="auto"/>
                <w:bottom w:val="none" w:sz="0" w:space="0" w:color="auto"/>
                <w:right w:val="none" w:sz="0" w:space="0" w:color="auto"/>
              </w:divBdr>
              <w:divsChild>
                <w:div w:id="1073701032">
                  <w:marLeft w:val="0"/>
                  <w:marRight w:val="0"/>
                  <w:marTop w:val="0"/>
                  <w:marBottom w:val="0"/>
                  <w:divBdr>
                    <w:top w:val="none" w:sz="0" w:space="0" w:color="auto"/>
                    <w:left w:val="none" w:sz="0" w:space="0" w:color="auto"/>
                    <w:bottom w:val="none" w:sz="0" w:space="0" w:color="auto"/>
                    <w:right w:val="none" w:sz="0" w:space="0" w:color="auto"/>
                  </w:divBdr>
                  <w:divsChild>
                    <w:div w:id="1073701053">
                      <w:marLeft w:val="0"/>
                      <w:marRight w:val="0"/>
                      <w:marTop w:val="0"/>
                      <w:marBottom w:val="0"/>
                      <w:divBdr>
                        <w:top w:val="none" w:sz="0" w:space="0" w:color="auto"/>
                        <w:left w:val="none" w:sz="0" w:space="0" w:color="auto"/>
                        <w:bottom w:val="none" w:sz="0" w:space="0" w:color="auto"/>
                        <w:right w:val="none" w:sz="0" w:space="0" w:color="auto"/>
                      </w:divBdr>
                    </w:div>
                  </w:divsChild>
                </w:div>
                <w:div w:id="10737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50">
      <w:marLeft w:val="0"/>
      <w:marRight w:val="0"/>
      <w:marTop w:val="0"/>
      <w:marBottom w:val="0"/>
      <w:divBdr>
        <w:top w:val="none" w:sz="0" w:space="0" w:color="auto"/>
        <w:left w:val="none" w:sz="0" w:space="0" w:color="auto"/>
        <w:bottom w:val="none" w:sz="0" w:space="0" w:color="auto"/>
        <w:right w:val="none" w:sz="0" w:space="0" w:color="auto"/>
      </w:divBdr>
      <w:divsChild>
        <w:div w:id="1073701033">
          <w:marLeft w:val="0"/>
          <w:marRight w:val="0"/>
          <w:marTop w:val="0"/>
          <w:marBottom w:val="0"/>
          <w:divBdr>
            <w:top w:val="none" w:sz="0" w:space="0" w:color="auto"/>
            <w:left w:val="none" w:sz="0" w:space="0" w:color="auto"/>
            <w:bottom w:val="none" w:sz="0" w:space="0" w:color="auto"/>
            <w:right w:val="none" w:sz="0" w:space="0" w:color="auto"/>
          </w:divBdr>
          <w:divsChild>
            <w:div w:id="1073701052">
              <w:marLeft w:val="375"/>
              <w:marRight w:val="0"/>
              <w:marTop w:val="0"/>
              <w:marBottom w:val="0"/>
              <w:divBdr>
                <w:top w:val="single" w:sz="6" w:space="0" w:color="6C2769"/>
                <w:left w:val="single" w:sz="6" w:space="0" w:color="6C2769"/>
                <w:bottom w:val="single" w:sz="6" w:space="0" w:color="6C2769"/>
                <w:right w:val="single" w:sz="6" w:space="0" w:color="6C2769"/>
              </w:divBdr>
              <w:divsChild>
                <w:div w:id="10737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57">
      <w:marLeft w:val="0"/>
      <w:marRight w:val="0"/>
      <w:marTop w:val="0"/>
      <w:marBottom w:val="0"/>
      <w:divBdr>
        <w:top w:val="none" w:sz="0" w:space="0" w:color="auto"/>
        <w:left w:val="none" w:sz="0" w:space="0" w:color="auto"/>
        <w:bottom w:val="none" w:sz="0" w:space="0" w:color="auto"/>
        <w:right w:val="none" w:sz="0" w:space="0" w:color="auto"/>
      </w:divBdr>
      <w:divsChild>
        <w:div w:id="1073701042">
          <w:marLeft w:val="0"/>
          <w:marRight w:val="0"/>
          <w:marTop w:val="0"/>
          <w:marBottom w:val="0"/>
          <w:divBdr>
            <w:top w:val="none" w:sz="0" w:space="0" w:color="auto"/>
            <w:left w:val="none" w:sz="0" w:space="0" w:color="auto"/>
            <w:bottom w:val="none" w:sz="0" w:space="0" w:color="auto"/>
            <w:right w:val="none" w:sz="0" w:space="0" w:color="auto"/>
          </w:divBdr>
          <w:divsChild>
            <w:div w:id="1073701058">
              <w:marLeft w:val="0"/>
              <w:marRight w:val="0"/>
              <w:marTop w:val="0"/>
              <w:marBottom w:val="0"/>
              <w:divBdr>
                <w:top w:val="none" w:sz="0" w:space="0" w:color="auto"/>
                <w:left w:val="none" w:sz="0" w:space="0" w:color="auto"/>
                <w:bottom w:val="none" w:sz="0" w:space="0" w:color="auto"/>
                <w:right w:val="none" w:sz="0" w:space="0" w:color="auto"/>
              </w:divBdr>
              <w:divsChild>
                <w:div w:id="1073701056">
                  <w:marLeft w:val="0"/>
                  <w:marRight w:val="0"/>
                  <w:marTop w:val="0"/>
                  <w:marBottom w:val="0"/>
                  <w:divBdr>
                    <w:top w:val="none" w:sz="0" w:space="0" w:color="auto"/>
                    <w:left w:val="none" w:sz="0" w:space="0" w:color="auto"/>
                    <w:bottom w:val="none" w:sz="0" w:space="0" w:color="auto"/>
                    <w:right w:val="none" w:sz="0" w:space="0" w:color="auto"/>
                  </w:divBdr>
                  <w:divsChild>
                    <w:div w:id="1073701062">
                      <w:marLeft w:val="0"/>
                      <w:marRight w:val="0"/>
                      <w:marTop w:val="0"/>
                      <w:marBottom w:val="0"/>
                      <w:divBdr>
                        <w:top w:val="none" w:sz="0" w:space="0" w:color="auto"/>
                        <w:left w:val="none" w:sz="0" w:space="0" w:color="auto"/>
                        <w:bottom w:val="none" w:sz="0" w:space="0" w:color="auto"/>
                        <w:right w:val="none" w:sz="0" w:space="0" w:color="auto"/>
                      </w:divBdr>
                      <w:divsChild>
                        <w:div w:id="107370106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 xsi:nil="true"/>
    <GovernmentRetentionCode xmlns="c3b68ed3-3e62-44e6-abb6-9d9d087df280" xsi:nil="true"/>
    <TaxCatchAll xmlns="4f0a8572-cee6-42de-95d1-659fe3978f8f">
      <Value>1</Value>
    </TaxCatchAll>
    <RetentionSchedule xmlns="c3b68ed3-3e62-44e6-abb6-9d9d087df280" xsi:nil="true"/>
    <a096bdd3c292487584a496a336921d4a xmlns="ad75a63b-465d-41ee-8241-99a1a085f228">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38e18992-a8c7-43a2-b6e5-e77914d62f58</TermId>
        </TermInfo>
      </Terms>
    </a096bdd3c292487584a496a336921d4a>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36C17D52FBA64BB0617A43042E1090" ma:contentTypeVersion="4" ma:contentTypeDescription="Create a new document." ma:contentTypeScope="" ma:versionID="e090ec86d6a0bd3d6030b3eb81d668d7">
  <xsd:schema xmlns:xsd="http://www.w3.org/2001/XMLSchema" xmlns:xs="http://www.w3.org/2001/XMLSchema" xmlns:p="http://schemas.microsoft.com/office/2006/metadata/properties" xmlns:ns2="ad75a63b-465d-41ee-8241-99a1a085f228" xmlns:ns3="4f0a8572-cee6-42de-95d1-659fe3978f8f" xmlns:ns4="c3b68ed3-3e62-44e6-abb6-9d9d087df280" targetNamespace="http://schemas.microsoft.com/office/2006/metadata/properties" ma:root="true" ma:fieldsID="ca5e5848fed8a34c535afec00e1a3637" ns2:_="" ns3:_="" ns4:_="">
    <xsd:import namespace="ad75a63b-465d-41ee-8241-99a1a085f228"/>
    <xsd:import namespace="4f0a8572-cee6-42de-95d1-659fe3978f8f"/>
    <xsd:import namespace="c3b68ed3-3e62-44e6-abb6-9d9d087df280"/>
    <xsd:element name="properties">
      <xsd:complexType>
        <xsd:sequence>
          <xsd:element name="documentManagement">
            <xsd:complexType>
              <xsd:all>
                <xsd:element ref="ns2:a096bdd3c292487584a496a336921d4a"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5a63b-465d-41ee-8241-99a1a085f228" elementFormDefault="qualified">
    <xsd:import namespace="http://schemas.microsoft.com/office/2006/documentManagement/types"/>
    <xsd:import namespace="http://schemas.microsoft.com/office/infopath/2007/PartnerControls"/>
    <xsd:element name="a096bdd3c292487584a496a336921d4a" ma:index="9" nillable="true" ma:taxonomy="true" ma:internalName="a096bdd3c292487584a496a336921d4a" ma:taxonomyFieldName="Category" ma:displayName="Category" ma:fieldId="{a096bdd3-c292-4875-84a4-96a336921d4a}" ma:sspId="85ff0d96-cbbc-4a93-81bf-dd27504ccb20" ma:termSetId="8c8a9e83-db17-4cff-8074-130a9644d54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0a8572-cee6-42de-95d1-659fe3978f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762e01b-a78c-473a-bc8e-de7cfb704fd2}" ma:internalName="TaxCatchAll" ma:showField="CatchAllData" ma:web="4f0a8572-cee6-42de-95d1-659fe3978f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 ma:internalName="CamdenTrimClassification" ma:readOnly="false">
      <xsd:simpleType>
        <xsd:restriction base="dms:Text"/>
      </xsd:simpleType>
    </xsd:element>
    <xsd:element name="RetentionSchedule" ma:index="12" nillable="true" ma:displayName="Retention Schedule" ma:default="" ma:internalName="RetentionSchedule" ma:readOnly="false">
      <xsd:simpleType>
        <xsd:restriction base="dms:Text"/>
      </xsd:simpleType>
    </xsd:element>
    <xsd:element name="GovernmentRetentionCode" ma:index="13" nillable="true" ma:displayName="Government Retention Code" ma:default=""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5ff0d96-cbbc-4a93-81bf-dd27504ccb20"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BD566-20B8-44C0-AD49-B10DC9EADECF}">
  <ds:schemaRefs>
    <ds:schemaRef ds:uri="http://schemas.microsoft.com/sharepoint/v3/contenttype/forms"/>
  </ds:schemaRefs>
</ds:datastoreItem>
</file>

<file path=customXml/itemProps2.xml><?xml version="1.0" encoding="utf-8"?>
<ds:datastoreItem xmlns:ds="http://schemas.openxmlformats.org/officeDocument/2006/customXml" ds:itemID="{EC134A5D-B439-4085-B432-567F0F5AFA48}">
  <ds:schemaRefs>
    <ds:schemaRef ds:uri="http://purl.org/dc/dcmitype/"/>
    <ds:schemaRef ds:uri="http://purl.org/dc/terms/"/>
    <ds:schemaRef ds:uri="http://schemas.microsoft.com/office/2006/metadata/properties"/>
    <ds:schemaRef ds:uri="http://schemas.microsoft.com/office/2006/documentManagement/types"/>
    <ds:schemaRef ds:uri="c3b68ed3-3e62-44e6-abb6-9d9d087df280"/>
    <ds:schemaRef ds:uri="http://schemas.microsoft.com/office/infopath/2007/PartnerControls"/>
    <ds:schemaRef ds:uri="4f0a8572-cee6-42de-95d1-659fe3978f8f"/>
    <ds:schemaRef ds:uri="http://schemas.openxmlformats.org/package/2006/metadata/core-properties"/>
    <ds:schemaRef ds:uri="ad75a63b-465d-41ee-8241-99a1a085f228"/>
    <ds:schemaRef ds:uri="http://www.w3.org/XML/1998/namespace"/>
    <ds:schemaRef ds:uri="http://purl.org/dc/elements/1.1/"/>
  </ds:schemaRefs>
</ds:datastoreItem>
</file>

<file path=customXml/itemProps3.xml><?xml version="1.0" encoding="utf-8"?>
<ds:datastoreItem xmlns:ds="http://schemas.openxmlformats.org/officeDocument/2006/customXml" ds:itemID="{5BCC1558-E6DE-400E-9B88-FFBA66FE0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5a63b-465d-41ee-8241-99a1a085f228"/>
    <ds:schemaRef ds:uri="4f0a8572-cee6-42de-95d1-659fe3978f8f"/>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120571-1950-4125-8537-D56DDDA7244D}">
  <ds:schemaRefs>
    <ds:schemaRef ds:uri="Microsoft.SharePoint.Taxonomy.ContentTypeSync"/>
  </ds:schemaRefs>
</ds:datastoreItem>
</file>

<file path=customXml/itemProps5.xml><?xml version="1.0" encoding="utf-8"?>
<ds:datastoreItem xmlns:ds="http://schemas.openxmlformats.org/officeDocument/2006/customXml" ds:itemID="{57214079-16EB-4A62-AFCC-C105E878A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1434</Words>
  <Characters>8176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Appendix 3g JC Supplementary Info Principal Tree Officer L4Z2 DRAFT</vt:lpstr>
    </vt:vector>
  </TitlesOfParts>
  <Company>Camden</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3g JC Supplementary Info Principal Tree Officer L4Z2 DRAFT</dc:title>
  <dc:creator>Scott Gardner</dc:creator>
  <cp:lastModifiedBy>Mubarak, Sanna</cp:lastModifiedBy>
  <cp:revision>2</cp:revision>
  <cp:lastPrinted>2017-09-08T12:45:00Z</cp:lastPrinted>
  <dcterms:created xsi:type="dcterms:W3CDTF">2017-12-05T10:11:00Z</dcterms:created>
  <dcterms:modified xsi:type="dcterms:W3CDTF">2017-12-05T10:11:00Z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0x0101007836C17D52FBA64BB0617A43042E1090</vt:lpwstr>
  </property>
  <property fmtid="{D5CDD505-2E9C-101B-9397-08002B2CF9AE}" pid="3" name="Category">
    <vt:lpwstr>1;#Consultation|38e18992-a8c7-43a2-b6e5-e77914d62f58</vt:lpwstr>
  </property>
</Properties>
</file>