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25F0A" w14:textId="77777777" w:rsidR="006D0BE7"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C</w:t>
      </w:r>
      <w:r w:rsidR="008020EC" w:rsidRPr="00BB5C68">
        <w:rPr>
          <w:b/>
          <w:color w:val="76923C" w:themeColor="accent3" w:themeShade="BF"/>
          <w:sz w:val="120"/>
          <w:szCs w:val="120"/>
        </w:rPr>
        <w:t xml:space="preserve">onstruction </w:t>
      </w:r>
      <w:r w:rsidRPr="00BB5C68">
        <w:rPr>
          <w:b/>
          <w:color w:val="76923C" w:themeColor="accent3" w:themeShade="BF"/>
          <w:sz w:val="120"/>
          <w:szCs w:val="120"/>
        </w:rPr>
        <w:t>M</w:t>
      </w:r>
      <w:r w:rsidR="008020EC" w:rsidRPr="00BB5C68">
        <w:rPr>
          <w:b/>
          <w:color w:val="76923C" w:themeColor="accent3" w:themeShade="BF"/>
          <w:sz w:val="120"/>
          <w:szCs w:val="120"/>
        </w:rPr>
        <w:t xml:space="preserve">anagement </w:t>
      </w:r>
    </w:p>
    <w:p w14:paraId="12325F0B" w14:textId="77777777" w:rsidR="008020EC"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P</w:t>
      </w:r>
      <w:r w:rsidR="008020EC" w:rsidRPr="00BB5C68">
        <w:rPr>
          <w:b/>
          <w:color w:val="76923C" w:themeColor="accent3" w:themeShade="BF"/>
          <w:sz w:val="120"/>
          <w:szCs w:val="120"/>
        </w:rPr>
        <w:t>lan</w:t>
      </w:r>
      <w:r w:rsidRPr="00BB5C68">
        <w:rPr>
          <w:b/>
          <w:color w:val="76923C" w:themeColor="accent3" w:themeShade="BF"/>
          <w:sz w:val="120"/>
          <w:szCs w:val="120"/>
        </w:rPr>
        <w:t xml:space="preserve"> </w:t>
      </w:r>
    </w:p>
    <w:p w14:paraId="12325F0C" w14:textId="5096DCDA" w:rsidR="00921D01" w:rsidRPr="00BB5C68" w:rsidRDefault="00A21F74">
      <w:pPr>
        <w:rPr>
          <w:color w:val="BFBFBF" w:themeColor="background1" w:themeShade="BF"/>
          <w:sz w:val="52"/>
          <w:szCs w:val="52"/>
        </w:rPr>
      </w:pPr>
      <w:r w:rsidRPr="00BB5C68">
        <w:rPr>
          <w:b/>
          <w:color w:val="BFBFBF" w:themeColor="background1" w:themeShade="BF"/>
          <w:sz w:val="72"/>
          <w:szCs w:val="72"/>
        </w:rPr>
        <w:t>p</w:t>
      </w:r>
      <w:r w:rsidR="00C34D9E" w:rsidRPr="00BB5C68">
        <w:rPr>
          <w:b/>
          <w:color w:val="BFBFBF" w:themeColor="background1" w:themeShade="BF"/>
          <w:sz w:val="72"/>
          <w:szCs w:val="72"/>
        </w:rPr>
        <w:t>ro forma</w:t>
      </w:r>
      <w:r w:rsidR="008D265E" w:rsidRPr="00BB5C68">
        <w:rPr>
          <w:b/>
          <w:color w:val="BFBFBF" w:themeColor="background1" w:themeShade="BF"/>
          <w:sz w:val="72"/>
          <w:szCs w:val="72"/>
        </w:rPr>
        <w:t xml:space="preserve"> </w:t>
      </w:r>
      <w:r w:rsidR="00C56785" w:rsidRPr="00BB5C68">
        <w:rPr>
          <w:color w:val="BFBFBF" w:themeColor="background1" w:themeShade="BF"/>
          <w:sz w:val="52"/>
          <w:szCs w:val="52"/>
        </w:rPr>
        <w:t>v2.2</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2731F2" w:rsidRDefault="00086E64" w:rsidP="00605C1B">
      <w:pPr>
        <w:rPr>
          <w:rFonts w:cs="Calibri,Bold"/>
          <w:b/>
          <w:bCs/>
          <w:color w:val="76923C" w:themeColor="accent3" w:themeShade="BF"/>
          <w:sz w:val="72"/>
          <w:szCs w:val="72"/>
        </w:rPr>
      </w:pPr>
      <w:r w:rsidRPr="002731F2">
        <w:rPr>
          <w:rFonts w:cs="Calibri,Bold"/>
          <w:b/>
          <w:bCs/>
          <w:color w:val="76923C" w:themeColor="accent3" w:themeShade="BF"/>
          <w:sz w:val="72"/>
          <w:szCs w:val="72"/>
        </w:rPr>
        <w:lastRenderedPageBreak/>
        <w:t>C</w:t>
      </w:r>
      <w:r w:rsidR="00605C1B" w:rsidRPr="002731F2">
        <w:rPr>
          <w:rFonts w:cs="Calibri,Bold"/>
          <w:b/>
          <w:bCs/>
          <w:color w:val="76923C" w:themeColor="accent3"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6D6B88"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6D6B88"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6D6B88"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3F01B4F3" w:rsidR="00605C1B" w:rsidRPr="00BB5C68" w:rsidRDefault="006D6B88"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15</w:t>
      </w:r>
    </w:p>
    <w:p w14:paraId="12325F23" w14:textId="77777777" w:rsidR="00605C1B" w:rsidRPr="00BB5C68" w:rsidRDefault="00605C1B" w:rsidP="00357ACC">
      <w:pPr>
        <w:jc w:val="both"/>
        <w:rPr>
          <w:rFonts w:cs="Calibri,Bold"/>
          <w:b/>
          <w:bCs/>
          <w:sz w:val="28"/>
          <w:szCs w:val="28"/>
        </w:rPr>
      </w:pPr>
    </w:p>
    <w:p w14:paraId="12325F24" w14:textId="1B917B11" w:rsidR="00605C1B" w:rsidRPr="00BB5C68" w:rsidRDefault="006D6B88"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7B7433" w:rsidRPr="00BB5C68">
        <w:rPr>
          <w:rFonts w:cs="Calibri,Bold"/>
          <w:b/>
          <w:bCs/>
          <w:sz w:val="28"/>
          <w:szCs w:val="28"/>
        </w:rPr>
        <w:tab/>
      </w:r>
      <w:r w:rsidR="007B7433" w:rsidRPr="00BB5C68">
        <w:rPr>
          <w:rFonts w:cs="Calibri,Bold"/>
          <w:b/>
          <w:bCs/>
          <w:sz w:val="28"/>
          <w:szCs w:val="28"/>
        </w:rPr>
        <w:tab/>
      </w:r>
      <w:r w:rsidR="007B7433" w:rsidRPr="00BB5C68">
        <w:rPr>
          <w:rFonts w:cs="Calibri,Bold"/>
          <w:b/>
          <w:bCs/>
          <w:sz w:val="28"/>
          <w:szCs w:val="28"/>
        </w:rPr>
        <w:tab/>
        <w:t>25</w:t>
      </w:r>
    </w:p>
    <w:p w14:paraId="12325F25" w14:textId="77777777" w:rsidR="00596E89" w:rsidRPr="00BB5C68" w:rsidRDefault="00596E89" w:rsidP="00357ACC">
      <w:pPr>
        <w:jc w:val="both"/>
        <w:rPr>
          <w:rFonts w:cs="Calibri,Bold"/>
          <w:b/>
          <w:bCs/>
          <w:sz w:val="28"/>
          <w:szCs w:val="28"/>
        </w:rPr>
      </w:pPr>
    </w:p>
    <w:p w14:paraId="12325F26" w14:textId="7C36B1D2" w:rsidR="00596E89" w:rsidRPr="00BB5C68" w:rsidRDefault="006D6B88" w:rsidP="00357ACC">
      <w:pPr>
        <w:jc w:val="both"/>
        <w:rPr>
          <w:rFonts w:cs="Calibri,Bold"/>
          <w:b/>
          <w:bCs/>
          <w:sz w:val="28"/>
          <w:szCs w:val="28"/>
        </w:rPr>
      </w:pPr>
      <w:hyperlink w:anchor="_Agreement" w:history="1">
        <w:r w:rsidR="007B7433" w:rsidRPr="00BA1610">
          <w:rPr>
            <w:rStyle w:val="Hyperlink"/>
            <w:rFonts w:cs="Calibri,Bold"/>
            <w:b/>
            <w:bCs/>
            <w:sz w:val="28"/>
            <w:szCs w:val="28"/>
          </w:rPr>
          <w:t>Agreement</w:t>
        </w:r>
        <w:r w:rsidR="007B7433" w:rsidRPr="00BA1610">
          <w:rPr>
            <w:rStyle w:val="Hyperlink"/>
            <w:rFonts w:cs="Calibri,Bold"/>
            <w:b/>
            <w:bCs/>
            <w:sz w:val="28"/>
            <w:szCs w:val="28"/>
          </w:rPr>
          <w:tab/>
        </w:r>
      </w:hyperlink>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sidR="007B7433" w:rsidRPr="00BB5C68">
        <w:rPr>
          <w:rFonts w:cs="Calibri,Bold"/>
          <w:b/>
          <w:bCs/>
          <w:sz w:val="28"/>
          <w:szCs w:val="28"/>
        </w:rPr>
        <w:t>30</w:t>
      </w:r>
    </w:p>
    <w:p w14:paraId="12325F27" w14:textId="77777777" w:rsidR="00C34D9E" w:rsidRPr="00BB5C68" w:rsidRDefault="00C34D9E">
      <w:pPr>
        <w:rPr>
          <w:sz w:val="28"/>
          <w:szCs w:val="28"/>
        </w:rPr>
      </w:pPr>
    </w:p>
    <w:p w14:paraId="12325F64" w14:textId="77777777" w:rsidR="000D0576" w:rsidRPr="00A114FD" w:rsidRDefault="000D0576" w:rsidP="00A114FD">
      <w:pPr>
        <w:pStyle w:val="Heading1"/>
        <w:rPr>
          <w:rFonts w:ascii="Calibri" w:hAnsi="Calibri"/>
          <w:color w:val="76923C" w:themeColor="accent3" w:themeShade="BF"/>
          <w:sz w:val="56"/>
          <w:szCs w:val="56"/>
        </w:rPr>
      </w:pPr>
      <w:bookmarkStart w:id="0" w:name="_Revisions_&amp;_additional"/>
      <w:bookmarkEnd w:id="0"/>
      <w:r w:rsidRPr="00A114FD">
        <w:rPr>
          <w:rFonts w:ascii="Calibri" w:hAnsi="Calibri"/>
          <w:color w:val="76923C" w:themeColor="accent3"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379761B5" w:rsidR="000D0576" w:rsidRPr="00BB5C68" w:rsidRDefault="00722AC6" w:rsidP="00D565EF">
            <w:pPr>
              <w:rPr>
                <w:b/>
                <w:color w:val="BFBFBF" w:themeColor="background1" w:themeShade="BF"/>
                <w:sz w:val="24"/>
                <w:szCs w:val="24"/>
              </w:rPr>
            </w:pPr>
            <w:r>
              <w:rPr>
                <w:b/>
                <w:color w:val="BFBFBF" w:themeColor="background1" w:themeShade="BF"/>
                <w:sz w:val="24"/>
                <w:szCs w:val="24"/>
              </w:rPr>
              <w:t>04.12.17</w:t>
            </w:r>
          </w:p>
        </w:tc>
        <w:tc>
          <w:tcPr>
            <w:tcW w:w="1516" w:type="dxa"/>
          </w:tcPr>
          <w:p w14:paraId="12325F6C" w14:textId="0727D8FC" w:rsidR="000D0576" w:rsidRPr="00BB5C68" w:rsidRDefault="00F31761" w:rsidP="00D565EF">
            <w:pPr>
              <w:rPr>
                <w:b/>
                <w:color w:val="BFBFBF" w:themeColor="background1" w:themeShade="BF"/>
                <w:sz w:val="24"/>
                <w:szCs w:val="24"/>
              </w:rPr>
            </w:pPr>
            <w:r>
              <w:rPr>
                <w:b/>
                <w:color w:val="BFBFBF" w:themeColor="background1" w:themeShade="BF"/>
                <w:sz w:val="24"/>
                <w:szCs w:val="24"/>
              </w:rPr>
              <w:t>DRAFT</w:t>
            </w:r>
          </w:p>
        </w:tc>
        <w:tc>
          <w:tcPr>
            <w:tcW w:w="5842" w:type="dxa"/>
          </w:tcPr>
          <w:p w14:paraId="12325F6D" w14:textId="23C3C957" w:rsidR="000D0576" w:rsidRPr="00BB5C68" w:rsidRDefault="00722AC6" w:rsidP="00D565EF">
            <w:pPr>
              <w:rPr>
                <w:b/>
                <w:color w:val="BFBFBF" w:themeColor="background1" w:themeShade="BF"/>
                <w:sz w:val="24"/>
                <w:szCs w:val="24"/>
              </w:rPr>
            </w:pPr>
            <w:r>
              <w:rPr>
                <w:b/>
                <w:color w:val="BFBFBF" w:themeColor="background1" w:themeShade="BF"/>
                <w:sz w:val="24"/>
                <w:szCs w:val="24"/>
              </w:rPr>
              <w:t>Bronwen Gombert</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7777777"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BA1610" w:rsidRDefault="00605C1B" w:rsidP="00A114FD">
      <w:pPr>
        <w:pStyle w:val="Heading1"/>
        <w:rPr>
          <w:rFonts w:asciiTheme="minorHAnsi" w:hAnsiTheme="minorHAnsi"/>
          <w:color w:val="76923C" w:themeColor="accent3" w:themeShade="BF"/>
          <w:sz w:val="72"/>
          <w:szCs w:val="72"/>
        </w:rPr>
      </w:pPr>
      <w:bookmarkStart w:id="1" w:name="_Introduction"/>
      <w:bookmarkEnd w:id="1"/>
      <w:r w:rsidRPr="00BA1610">
        <w:rPr>
          <w:rFonts w:asciiTheme="minorHAnsi" w:hAnsiTheme="minorHAnsi"/>
          <w:color w:val="76923C" w:themeColor="accent3" w:themeShade="BF"/>
          <w:sz w:val="72"/>
          <w:szCs w:val="72"/>
        </w:rPr>
        <w:lastRenderedPageBreak/>
        <w:t>Introduction</w:t>
      </w:r>
    </w:p>
    <w:p w14:paraId="47E55624" w14:textId="77777777" w:rsidR="00A114FD" w:rsidRPr="00A114FD" w:rsidRDefault="00A114FD" w:rsidP="00A114FD"/>
    <w:p w14:paraId="12325F7D" w14:textId="77777777"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both on site activity and the transport arrangements for vehicles servicing the site.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BB5C68">
        <w:rPr>
          <w:rFonts w:ascii="Calibri" w:hAnsi="Calibri" w:cs="Tahoma"/>
          <w:b/>
          <w:sz w:val="24"/>
          <w:szCs w:val="24"/>
        </w:rPr>
        <w:t>cumulative impacts of other nearby construction sites</w:t>
      </w:r>
      <w:r w:rsidR="00711C47" w:rsidRPr="00BB5C68">
        <w:rPr>
          <w:rFonts w:ascii="Calibri" w:hAnsi="Calibri" w:cs="Tahoma"/>
          <w:sz w:val="24"/>
          <w:szCs w:val="24"/>
        </w:rPr>
        <w:t>,</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kind of development.  Further policy guidance is set out in Camden Planning Guidance </w:t>
      </w:r>
      <w:hyperlink r:id="rId12" w:history="1">
        <w:r w:rsidRPr="00BB5C68">
          <w:rPr>
            <w:rStyle w:val="Hyperlink"/>
            <w:rFonts w:ascii="Calibri" w:hAnsi="Calibri"/>
            <w:b/>
            <w:sz w:val="24"/>
            <w:szCs w:val="24"/>
          </w:rPr>
          <w:t>(CPG)</w:t>
        </w:r>
        <w:r w:rsidRPr="00BB5C68">
          <w:rPr>
            <w:rStyle w:val="Hyperlink"/>
            <w:rFonts w:ascii="Calibri" w:hAnsi="Calibri"/>
            <w:sz w:val="24"/>
            <w:szCs w:val="24"/>
          </w:rPr>
          <w:t xml:space="preserve"> 6: Amenity</w:t>
        </w:r>
      </w:hyperlink>
      <w:r w:rsidRPr="00BB5C68">
        <w:rPr>
          <w:rFonts w:ascii="Calibri" w:hAnsi="Calibri" w:cs="Tahoma"/>
          <w:sz w:val="24"/>
          <w:szCs w:val="24"/>
        </w:rPr>
        <w:t xml:space="preserve"> and </w:t>
      </w:r>
      <w:hyperlink r:id="rId13" w:history="1">
        <w:r w:rsidRPr="00BB5C68">
          <w:rPr>
            <w:rStyle w:val="Hyperlink"/>
            <w:rFonts w:ascii="Calibri" w:hAnsi="Calibri"/>
            <w:b/>
            <w:sz w:val="24"/>
            <w:szCs w:val="24"/>
          </w:rPr>
          <w:t>(CPG)</w:t>
        </w:r>
        <w:r w:rsidRPr="00BB5C68">
          <w:rPr>
            <w:rStyle w:val="Hyperlink"/>
            <w:rFonts w:ascii="Calibri" w:hAnsi="Calibri"/>
            <w:sz w:val="24"/>
            <w:szCs w:val="24"/>
          </w:rPr>
          <w:t xml:space="preserve"> 8: Planning Obligations</w:t>
        </w:r>
      </w:hyperlink>
      <w:r w:rsidRPr="00BB5C68">
        <w:rPr>
          <w:rStyle w:val="Hyperlink"/>
          <w:rFonts w:ascii="Calibri" w:hAnsi="Calibri" w:cs="Tahoma"/>
          <w:sz w:val="24"/>
          <w:szCs w:val="24"/>
        </w:rPr>
        <w:t xml:space="preserve">. </w:t>
      </w:r>
    </w:p>
    <w:p w14:paraId="12325F80" w14:textId="0A7C6163" w:rsidR="00C0304A" w:rsidRPr="00BB5C68"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in </w:t>
      </w:r>
      <w:hyperlink r:id="rId14" w:history="1">
        <w:r w:rsidRPr="00BB5C68">
          <w:rPr>
            <w:rStyle w:val="Hyperlink"/>
            <w:rFonts w:ascii="Calibri" w:hAnsi="Calibri"/>
            <w:sz w:val="24"/>
            <w:szCs w:val="24"/>
          </w:rPr>
          <w:t>Transport for London’s</w:t>
        </w:r>
      </w:hyperlink>
      <w:r w:rsidRPr="00BB5C68">
        <w:rPr>
          <w:rFonts w:ascii="Calibri" w:hAnsi="Calibri" w:cs="Tahoma"/>
          <w:sz w:val="24"/>
          <w:szCs w:val="24"/>
        </w:rPr>
        <w:t xml:space="preserve"> (TfL’s Standard for </w:t>
      </w:r>
      <w:hyperlink r:id="rId15" w:history="1">
        <w:r w:rsidRPr="00BB5C68">
          <w:rPr>
            <w:rStyle w:val="Hyperlink"/>
            <w:rFonts w:ascii="Calibri" w:hAnsi="Calibri"/>
            <w:sz w:val="24"/>
            <w:szCs w:val="24"/>
          </w:rPr>
          <w:t>Co</w:t>
        </w:r>
        <w:r w:rsidR="0065097C" w:rsidRPr="00BB5C68">
          <w:rPr>
            <w:rStyle w:val="Hyperlink"/>
            <w:rFonts w:ascii="Calibri" w:hAnsi="Calibri"/>
            <w:sz w:val="24"/>
            <w:szCs w:val="24"/>
          </w:rPr>
          <w:t>nstruction Logistics and Community</w:t>
        </w:r>
        <w:r w:rsidRPr="00BB5C68">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Pr="00BB5C68">
        <w:rPr>
          <w:rFonts w:ascii="Calibri" w:hAnsi="Calibri" w:cs="Tahoma"/>
          <w:sz w:val="24"/>
          <w:szCs w:val="24"/>
        </w:rPr>
        <w:t xml:space="preserve">) scheme) and </w:t>
      </w:r>
      <w:hyperlink r:id="rId16" w:history="1">
        <w:r w:rsidRPr="00BB5C68">
          <w:rPr>
            <w:rStyle w:val="Hyperlink"/>
            <w:rFonts w:ascii="Calibri" w:hAnsi="Calibri"/>
            <w:sz w:val="24"/>
            <w:szCs w:val="24"/>
          </w:rPr>
          <w:t>Camden’s Minimum Requirements for Building Construction</w:t>
        </w:r>
      </w:hyperlink>
      <w:r w:rsidRPr="00BB5C68">
        <w:rPr>
          <w:rFonts w:ascii="Calibri" w:hAnsi="Calibri" w:cs="Tahoma"/>
          <w:sz w:val="24"/>
          <w:szCs w:val="24"/>
        </w:rPr>
        <w:t xml:space="preserve"> </w:t>
      </w:r>
      <w:r w:rsidRPr="00BB5C68">
        <w:rPr>
          <w:rFonts w:ascii="Calibri" w:hAnsi="Calibri" w:cs="Tahoma"/>
          <w:b/>
          <w:sz w:val="24"/>
          <w:szCs w:val="24"/>
        </w:rPr>
        <w:t>(CMRBC)</w:t>
      </w:r>
      <w:r w:rsidRPr="00BB5C68">
        <w:rPr>
          <w:rFonts w:ascii="Calibri" w:hAnsi="Calibri" w:cs="Tahoma"/>
          <w:sz w:val="24"/>
          <w:szCs w:val="24"/>
        </w:rPr>
        <w:t>.</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80D9B"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BB5C68" w:rsidRDefault="00210ACD" w:rsidP="00210ACD">
      <w:pPr>
        <w:rPr>
          <w:sz w:val="24"/>
          <w:szCs w:val="24"/>
        </w:rPr>
      </w:pPr>
      <w:r w:rsidRPr="00BB5C68">
        <w:rPr>
          <w:sz w:val="24"/>
          <w:szCs w:val="24"/>
        </w:rPr>
        <w:t>The approved contents of this CMP must be complied with unless otherwise agreed with the Council</w:t>
      </w:r>
      <w:r w:rsidR="008D265E" w:rsidRPr="00BB5C68">
        <w:rPr>
          <w:sz w:val="24"/>
          <w:szCs w:val="24"/>
        </w:rPr>
        <w:t xml:space="preserve"> in writing</w:t>
      </w:r>
      <w:r w:rsidRPr="00BB5C68">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for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7"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77777777"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BB5C68">
        <w:rPr>
          <w:b/>
          <w:sz w:val="24"/>
          <w:szCs w:val="24"/>
        </w:rPr>
        <w:t xml:space="preserve">It is preferable if this </w:t>
      </w:r>
      <w:r w:rsidR="00D008EA" w:rsidRPr="00BB5C68">
        <w:rPr>
          <w:b/>
          <w:sz w:val="24"/>
          <w:szCs w:val="24"/>
        </w:rPr>
        <w:t>document, and all additional documents, are</w:t>
      </w:r>
      <w:r w:rsidR="00241452" w:rsidRPr="00BB5C68">
        <w:rPr>
          <w:b/>
          <w:sz w:val="24"/>
          <w:szCs w:val="24"/>
        </w:rPr>
        <w:t xml:space="preserve"> completed el</w:t>
      </w:r>
      <w:r w:rsidR="00D008EA" w:rsidRPr="00BB5C68">
        <w:rPr>
          <w:b/>
          <w:sz w:val="24"/>
          <w:szCs w:val="24"/>
        </w:rPr>
        <w:t xml:space="preserve">ectronically and submitted as </w:t>
      </w:r>
      <w:r w:rsidR="00241452" w:rsidRPr="00BB5C68">
        <w:rPr>
          <w:b/>
          <w:sz w:val="24"/>
          <w:szCs w:val="24"/>
        </w:rPr>
        <w:t>Word file</w:t>
      </w:r>
      <w:r w:rsidR="00D008EA" w:rsidRPr="00BB5C68">
        <w:rPr>
          <w:b/>
          <w:sz w:val="24"/>
          <w:szCs w:val="24"/>
        </w:rPr>
        <w:t>s</w:t>
      </w:r>
      <w:r w:rsidR="00241452" w:rsidRPr="00BB5C68">
        <w:rPr>
          <w:b/>
          <w:sz w:val="24"/>
          <w:szCs w:val="24"/>
        </w:rPr>
        <w:t xml:space="preserve"> to allow comments to be easily documented.</w:t>
      </w:r>
      <w:r w:rsidR="00D565EF" w:rsidRPr="00BB5C68">
        <w:rPr>
          <w:b/>
          <w:sz w:val="24"/>
          <w:szCs w:val="24"/>
        </w:rPr>
        <w:t xml:space="preserve"> These should be clearly referenced/linked to from the CMP.</w:t>
      </w:r>
    </w:p>
    <w:p w14:paraId="66BD8150" w14:textId="154D3C1F" w:rsidR="000D55FD" w:rsidRPr="00BB5C68" w:rsidRDefault="000D55FD" w:rsidP="00210ACD">
      <w:pPr>
        <w:rPr>
          <w:b/>
          <w:sz w:val="24"/>
          <w:szCs w:val="24"/>
        </w:rPr>
      </w:pPr>
      <w:r w:rsidRPr="00BB5C68">
        <w:rPr>
          <w:sz w:val="24"/>
          <w:szCs w:val="24"/>
        </w:rPr>
        <w:t xml:space="preserve">Please notify that council when you intend to start work on site. Please also notify the council when works are approximately </w:t>
      </w:r>
      <w:r w:rsidRPr="00BB5C68">
        <w:rPr>
          <w:b/>
          <w:sz w:val="24"/>
          <w:szCs w:val="24"/>
        </w:rPr>
        <w:t>3 months from completion.</w:t>
      </w:r>
    </w:p>
    <w:p w14:paraId="5952F5C3" w14:textId="77777777" w:rsidR="008B0592" w:rsidRPr="00BB5C68" w:rsidRDefault="008B0592" w:rsidP="00210ACD">
      <w:pPr>
        <w:rPr>
          <w:sz w:val="24"/>
          <w:szCs w:val="24"/>
        </w:rPr>
      </w:pPr>
    </w:p>
    <w:p w14:paraId="12325F86" w14:textId="77777777"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BA1610">
        <w:rPr>
          <w:rStyle w:val="Heading1Char"/>
          <w:rFonts w:asciiTheme="minorHAnsi" w:hAnsiTheme="minorHAnsi"/>
          <w:color w:val="76923C" w:themeColor="accent3"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722AC6" w:rsidRPr="00AE4E76" w:rsidRDefault="00722AC6"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22AC6" w:rsidRDefault="00722AC6"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722AC6" w:rsidRPr="00AE4E76" w:rsidRDefault="00722AC6"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22AC6" w:rsidRDefault="00722AC6"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722AC6" w:rsidRPr="00AE4E76" w:rsidRDefault="00722AC6"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22AC6" w:rsidRDefault="00722AC6"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722AC6" w:rsidRPr="00AE4E76" w:rsidRDefault="00722AC6"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22AC6" w:rsidRDefault="00722AC6"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722AC6" w:rsidRPr="008060C1" w:rsidRDefault="00722AC6"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722AC6" w:rsidRDefault="00722AC6"/>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77777777" w:rsidR="00722AC6" w:rsidRPr="008060C1" w:rsidRDefault="00722AC6"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722AC6" w:rsidRDefault="00722AC6"/>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B0A7B17"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722AC6" w:rsidRDefault="00722AC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22AC6" w:rsidRDefault="00722A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722AC6" w:rsidRDefault="00722AC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22AC6" w:rsidRDefault="00722AC6"/>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722AC6" w:rsidRPr="00EC75FF" w:rsidRDefault="00722AC6"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722AC6" w:rsidRDefault="00722AC6"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722AC6" w:rsidRPr="00EC75FF" w:rsidRDefault="00722AC6"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722AC6" w:rsidRDefault="00722AC6"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14:paraId="12325F8C" w14:textId="77777777" w:rsidR="00DC6C51" w:rsidRPr="00BB5C68" w:rsidRDefault="00E07C92">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722AC6" w:rsidRPr="008060C1" w:rsidRDefault="00722AC6"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722AC6" w:rsidRDefault="00722AC6"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123262F3" w14:textId="77777777" w:rsidR="00722AC6" w:rsidRPr="008060C1" w:rsidRDefault="00722AC6"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722AC6" w:rsidRDefault="00722AC6"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722AC6" w:rsidRPr="00B22D5F" w:rsidRDefault="00722AC6"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722AC6" w:rsidRDefault="00722AC6"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722AC6" w:rsidRPr="00B22D5F" w:rsidRDefault="00722AC6"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722AC6" w:rsidRDefault="00722AC6"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0C82351F" w:rsidR="003D54F9" w:rsidRPr="00BB5C68" w:rsidRDefault="003349F9">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231D19C6">
                <wp:simplePos x="0" y="0"/>
                <wp:positionH relativeFrom="column">
                  <wp:posOffset>25400</wp:posOffset>
                </wp:positionH>
                <wp:positionV relativeFrom="paragraph">
                  <wp:posOffset>5166360</wp:posOffset>
                </wp:positionV>
                <wp:extent cx="2800350" cy="558800"/>
                <wp:effectExtent l="0" t="0" r="38100" b="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83208"/>
                          <a:chExt cx="2648707"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722AC6" w:rsidRPr="008060C1" w:rsidRDefault="00722AC6"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22AC6" w:rsidRDefault="00722AC6"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1" style="position:absolute;margin-left:2pt;margin-top:406.8pt;width:220.5pt;height:44pt;z-index:251726848;mso-width-relative:margin;mso-height-relative:margin" coordorigin="-1172,832"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">
                <v:shape id="_x0000_s1042"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722AC6" w:rsidRPr="008060C1" w:rsidRDefault="00722AC6"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22AC6" w:rsidRDefault="00722AC6" w:rsidP="00415678"/>
                    </w:txbxContent>
                  </v:textbox>
                </v:shape>
                <v:shape id="Elbow Connector 367" o:spid="_x0000_s1043"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D47AF1" w:rsidRPr="00BB5C68">
        <w:rPr>
          <w:rFonts w:ascii="Calibri,Bold" w:hAnsi="Calibri,Bold" w:cs="Calibri,Bold"/>
          <w:b/>
          <w:bCs/>
          <w:noProof/>
          <w:lang w:eastAsia="en-GB"/>
        </w:rPr>
        <w:t xml:space="preserve">  </w:t>
      </w:r>
      <w:r w:rsidR="00565EDD"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7A3C9B6C">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722AC6" w:rsidRPr="008D265E" w:rsidRDefault="00722AC6"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722AC6" w:rsidRPr="00EC75FF" w:rsidRDefault="00722AC6" w:rsidP="00415678">
                              <w:pPr>
                                <w:rPr>
                                  <w:rFonts w:ascii="Calibri,Bold" w:hAnsi="Calibri,Bold" w:cs="Calibri,Bold"/>
                                  <w:b/>
                                  <w:bCs/>
                                </w:rPr>
                              </w:pPr>
                            </w:p>
                            <w:p w14:paraId="123262FA" w14:textId="77777777" w:rsidR="00722AC6" w:rsidRDefault="00722AC6"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4"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">
                <v:shape id="_x0000_s1045"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722AC6" w:rsidRPr="008D265E" w:rsidRDefault="00722AC6"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722AC6" w:rsidRPr="00EC75FF" w:rsidRDefault="00722AC6" w:rsidP="00415678">
                        <w:pPr>
                          <w:rPr>
                            <w:rFonts w:ascii="Calibri,Bold" w:hAnsi="Calibri,Bold" w:cs="Calibri,Bold"/>
                            <w:b/>
                            <w:bCs/>
                          </w:rPr>
                        </w:pPr>
                      </w:p>
                      <w:p w14:paraId="123262FA" w14:textId="77777777" w:rsidR="00722AC6" w:rsidRDefault="00722AC6" w:rsidP="00415678"/>
                    </w:txbxContent>
                  </v:textbox>
                </v:shape>
                <v:shape id="Elbow Connector 360" o:spid="_x0000_s1046"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008D265E"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722AC6" w:rsidRPr="00EC75FF" w:rsidRDefault="00722AC6"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722AC6" w:rsidRDefault="00722AC6"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77777777" w:rsidR="00722AC6" w:rsidRPr="00EC75FF" w:rsidRDefault="00722AC6"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722AC6" w:rsidRDefault="00722AC6"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722AC6" w:rsidRDefault="00722AC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22AC6" w:rsidRDefault="00722AC6"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722AC6" w:rsidRDefault="00722AC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22AC6" w:rsidRDefault="00722AC6"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722AC6" w:rsidRDefault="00722AC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22AC6" w:rsidRDefault="00722AC6"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722AC6" w:rsidRDefault="00722AC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22AC6" w:rsidRDefault="00722AC6"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722AC6" w:rsidRDefault="00722AC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22AC6" w:rsidRDefault="00722AC6"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722AC6" w:rsidRDefault="00722AC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22AC6" w:rsidRDefault="00722AC6"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722AC6" w:rsidRPr="00B22D5F" w:rsidRDefault="00722AC6">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722AC6" w:rsidRPr="00B22D5F" w:rsidRDefault="00722AC6">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722AC6" w:rsidRDefault="00722AC6"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22AC6" w:rsidRDefault="00722AC6"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722AC6" w:rsidRDefault="00722AC6"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22AC6" w:rsidRDefault="00722AC6"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722AC6" w:rsidRPr="008060C1" w:rsidRDefault="00722AC6"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22AC6" w:rsidRDefault="00722AC6"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722AC6" w:rsidRPr="008060C1" w:rsidRDefault="00722AC6"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22AC6" w:rsidRDefault="00722AC6"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722AC6" w:rsidRPr="00EC75FF" w:rsidRDefault="00722AC6" w:rsidP="00EC75FF">
                              <w:pPr>
                                <w:rPr>
                                  <w:rFonts w:ascii="Calibri,Bold" w:hAnsi="Calibri,Bold" w:cs="Calibri,Bold"/>
                                  <w:b/>
                                  <w:bCs/>
                                </w:rPr>
                              </w:pPr>
                              <w:r>
                                <w:rPr>
                                  <w:rFonts w:ascii="Calibri,Bold" w:hAnsi="Calibri,Bold" w:cs="Calibri,Bold"/>
                                  <w:b/>
                                  <w:bCs/>
                                </w:rPr>
                                <w:t>Submit draft CMP</w:t>
                              </w:r>
                            </w:p>
                            <w:p w14:paraId="1232630B" w14:textId="77777777" w:rsidR="00722AC6" w:rsidRDefault="00722AC6"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722AC6" w:rsidRPr="00EC75FF" w:rsidRDefault="00722AC6" w:rsidP="00EC75FF">
                        <w:pPr>
                          <w:rPr>
                            <w:rFonts w:ascii="Calibri,Bold" w:hAnsi="Calibri,Bold" w:cs="Calibri,Bold"/>
                            <w:b/>
                            <w:bCs/>
                          </w:rPr>
                        </w:pPr>
                        <w:r>
                          <w:rPr>
                            <w:rFonts w:ascii="Calibri,Bold" w:hAnsi="Calibri,Bold" w:cs="Calibri,Bold"/>
                            <w:b/>
                            <w:bCs/>
                          </w:rPr>
                          <w:t>Submit draft CMP</w:t>
                        </w:r>
                      </w:p>
                      <w:p w14:paraId="1232630B" w14:textId="77777777" w:rsidR="00722AC6" w:rsidRDefault="00722AC6"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BA1610" w:rsidRDefault="007604D4" w:rsidP="00BA1610">
      <w:pPr>
        <w:pStyle w:val="Heading1"/>
        <w:rPr>
          <w:rFonts w:asciiTheme="minorHAnsi" w:hAnsiTheme="minorHAnsi"/>
          <w:color w:val="76923C" w:themeColor="accent3" w:themeShade="BF"/>
          <w:sz w:val="72"/>
          <w:szCs w:val="72"/>
        </w:rPr>
      </w:pPr>
      <w:bookmarkStart w:id="2" w:name="_Contact"/>
      <w:bookmarkEnd w:id="2"/>
      <w:r w:rsidRPr="00BA1610">
        <w:rPr>
          <w:rFonts w:asciiTheme="minorHAnsi" w:hAnsiTheme="minorHAnsi"/>
          <w:color w:val="76923C" w:themeColor="accent3"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6C403C64" w:rsidR="00722AC6" w:rsidRDefault="00722AC6">
                            <w:r>
                              <w:t>Address: St. Aloysius Convent, 32 Phoenix Road, London, NW1 1TA</w:t>
                            </w:r>
                          </w:p>
                          <w:p w14:paraId="77361F74" w14:textId="4CA249EC" w:rsidR="00722AC6" w:rsidRDefault="00722AC6" w:rsidP="0036069B">
                            <w:r w:rsidRPr="00017CC0">
                              <w:t>Planning reference number to which the CMP applies:</w:t>
                            </w:r>
                            <w:r>
                              <w:t xml:space="preserve"> </w:t>
                            </w:r>
                            <w:r w:rsidRPr="00722AC6">
                              <w:t>2017/6448/P</w:t>
                            </w:r>
                          </w:p>
                          <w:p w14:paraId="697227AD" w14:textId="77777777" w:rsidR="00722AC6" w:rsidRDefault="00722AC6" w:rsidP="0036069B"/>
                          <w:p w14:paraId="5B6911C1" w14:textId="77777777" w:rsidR="00722AC6" w:rsidRDefault="00722AC6" w:rsidP="0036069B"/>
                          <w:p w14:paraId="1232630F" w14:textId="72886FCE" w:rsidR="00722AC6" w:rsidRPr="0036069B" w:rsidRDefault="00722AC6"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1"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CC9C6o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6C403C64" w:rsidR="00722AC6" w:rsidRDefault="00722AC6">
                      <w:r>
                        <w:t>Address: St. Aloysius Convent, 32 Phoenix Road, London, NW1 1TA</w:t>
                      </w:r>
                    </w:p>
                    <w:p w14:paraId="77361F74" w14:textId="4CA249EC" w:rsidR="00722AC6" w:rsidRDefault="00722AC6" w:rsidP="0036069B">
                      <w:r w:rsidRPr="00017CC0">
                        <w:t>Planning reference number to which the CMP applies:</w:t>
                      </w:r>
                      <w:r>
                        <w:t xml:space="preserve"> </w:t>
                      </w:r>
                      <w:r w:rsidRPr="00722AC6">
                        <w:t>2017/6448/P</w:t>
                      </w:r>
                    </w:p>
                    <w:p w14:paraId="697227AD" w14:textId="77777777" w:rsidR="00722AC6" w:rsidRDefault="00722AC6" w:rsidP="0036069B"/>
                    <w:p w14:paraId="5B6911C1" w14:textId="77777777" w:rsidR="00722AC6" w:rsidRDefault="00722AC6" w:rsidP="0036069B"/>
                    <w:p w14:paraId="1232630F" w14:textId="72886FCE" w:rsidR="00722AC6" w:rsidRPr="0036069B" w:rsidRDefault="00722AC6"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107F7916" w:rsidR="00722AC6" w:rsidRDefault="00722AC6" w:rsidP="00B83419">
                            <w:r>
                              <w:t>Name: Bronwen Gombert</w:t>
                            </w:r>
                          </w:p>
                          <w:p w14:paraId="12326311" w14:textId="77777777" w:rsidR="00722AC6" w:rsidRDefault="00722AC6" w:rsidP="00B83419">
                            <w:r>
                              <w:t>Address:</w:t>
                            </w:r>
                          </w:p>
                          <w:p w14:paraId="12326312" w14:textId="358BAD6D" w:rsidR="00722AC6" w:rsidRDefault="00722AC6" w:rsidP="00B83419">
                            <w:r>
                              <w:t>Email: bronwen@connectedarchitecture.com</w:t>
                            </w:r>
                          </w:p>
                          <w:p w14:paraId="12326313" w14:textId="54F597AE" w:rsidR="00722AC6" w:rsidRDefault="00722AC6" w:rsidP="00B83419">
                            <w:r>
                              <w:t>Phone: 07504213966</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107F7916" w:rsidR="00722AC6" w:rsidRDefault="00722AC6" w:rsidP="00B83419">
                      <w:r>
                        <w:t>Name: Bronwen Gombert</w:t>
                      </w:r>
                    </w:p>
                    <w:p w14:paraId="12326311" w14:textId="77777777" w:rsidR="00722AC6" w:rsidRDefault="00722AC6" w:rsidP="00B83419">
                      <w:r>
                        <w:t>Address:</w:t>
                      </w:r>
                    </w:p>
                    <w:p w14:paraId="12326312" w14:textId="358BAD6D" w:rsidR="00722AC6" w:rsidRDefault="00722AC6" w:rsidP="00B83419">
                      <w:r>
                        <w:t>Email: bronwen@connectedarchitecture.com</w:t>
                      </w:r>
                    </w:p>
                    <w:p w14:paraId="12326313" w14:textId="54F597AE" w:rsidR="00722AC6" w:rsidRDefault="00722AC6" w:rsidP="00B83419">
                      <w:r>
                        <w:t>Phone: 07504213966</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6A7A6F91" w:rsidR="00722AC6" w:rsidRDefault="00722AC6" w:rsidP="00B83419">
                            <w:r>
                              <w:t>Name: To be confirmed following appointment of Main Contractor</w:t>
                            </w:r>
                          </w:p>
                          <w:p w14:paraId="12326315" w14:textId="77777777" w:rsidR="00722AC6" w:rsidRDefault="00722AC6" w:rsidP="00B83419">
                            <w:r>
                              <w:t>Address:</w:t>
                            </w:r>
                          </w:p>
                          <w:p w14:paraId="12326316" w14:textId="77777777" w:rsidR="00722AC6" w:rsidRDefault="00722AC6" w:rsidP="00B83419">
                            <w:r>
                              <w:t>Email:</w:t>
                            </w:r>
                          </w:p>
                          <w:p w14:paraId="12326317" w14:textId="77777777" w:rsidR="00722AC6" w:rsidRDefault="00722AC6" w:rsidP="00B83419">
                            <w:r>
                              <w:t>Phone:</w:t>
                            </w:r>
                          </w:p>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6A7A6F91" w:rsidR="00722AC6" w:rsidRDefault="00722AC6" w:rsidP="00B83419">
                      <w:r>
                        <w:t>Name: To be confirmed following appointment of Main Contractor</w:t>
                      </w:r>
                    </w:p>
                    <w:p w14:paraId="12326315" w14:textId="77777777" w:rsidR="00722AC6" w:rsidRDefault="00722AC6" w:rsidP="00B83419">
                      <w:r>
                        <w:t>Address:</w:t>
                      </w:r>
                    </w:p>
                    <w:p w14:paraId="12326316" w14:textId="77777777" w:rsidR="00722AC6" w:rsidRDefault="00722AC6" w:rsidP="00B83419">
                      <w:r>
                        <w:t>Email:</w:t>
                      </w:r>
                    </w:p>
                    <w:p w14:paraId="12326317" w14:textId="77777777" w:rsidR="00722AC6" w:rsidRDefault="00722AC6" w:rsidP="00B83419">
                      <w:r>
                        <w:t>Phone:</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7350453B"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of </w:t>
      </w:r>
      <w:hyperlink r:id="rId18" w:history="1">
        <w:r w:rsidR="00E120FC" w:rsidRPr="00BB5C68">
          <w:rPr>
            <w:rStyle w:val="Hyperlink"/>
            <w:rFonts w:ascii="Calibri" w:hAnsi="Calibri"/>
            <w:b/>
            <w:bCs/>
            <w:sz w:val="24"/>
            <w:szCs w:val="24"/>
          </w:rPr>
          <w:t>Community Investment Programme (CIP)</w:t>
        </w:r>
      </w:hyperlink>
      <w:r w:rsidR="00E120FC" w:rsidRPr="00BB5C68">
        <w:rPr>
          <w:sz w:val="24"/>
          <w:szCs w:val="24"/>
        </w:rPr>
        <w:t>,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339C85D9" w:rsidR="00722AC6" w:rsidRDefault="00722AC6" w:rsidP="00707533">
                            <w:r>
                              <w:t>Name: To be confirmed following appointment of Main Contractor</w:t>
                            </w:r>
                          </w:p>
                          <w:p w14:paraId="12326319" w14:textId="77777777" w:rsidR="00722AC6" w:rsidRDefault="00722AC6" w:rsidP="00707533">
                            <w:r>
                              <w:t>Address:</w:t>
                            </w:r>
                          </w:p>
                          <w:p w14:paraId="1232631A" w14:textId="77777777" w:rsidR="00722AC6" w:rsidRDefault="00722AC6" w:rsidP="00707533">
                            <w:r>
                              <w:t>Email:</w:t>
                            </w:r>
                          </w:p>
                          <w:p w14:paraId="1232631B" w14:textId="77777777" w:rsidR="00722AC6" w:rsidRDefault="00722AC6" w:rsidP="00707533">
                            <w:r>
                              <w:t>Phone:</w:t>
                            </w: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2326318" w14:textId="339C85D9" w:rsidR="00722AC6" w:rsidRDefault="00722AC6" w:rsidP="00707533">
                      <w:r>
                        <w:t>Name: To be confirmed following appointment of Main Contractor</w:t>
                      </w:r>
                    </w:p>
                    <w:p w14:paraId="12326319" w14:textId="77777777" w:rsidR="00722AC6" w:rsidRDefault="00722AC6" w:rsidP="00707533">
                      <w:r>
                        <w:t>Address:</w:t>
                      </w:r>
                    </w:p>
                    <w:p w14:paraId="1232631A" w14:textId="77777777" w:rsidR="00722AC6" w:rsidRDefault="00722AC6" w:rsidP="00707533">
                      <w:r>
                        <w:t>Email:</w:t>
                      </w:r>
                    </w:p>
                    <w:p w14:paraId="1232631B" w14:textId="77777777" w:rsidR="00722AC6" w:rsidRDefault="00722AC6" w:rsidP="00707533">
                      <w:r>
                        <w:t>Phone:</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41F3F25F" w:rsidR="00722AC6" w:rsidRDefault="00722AC6" w:rsidP="00E350A1">
                            <w:r>
                              <w:t>Name: To be confirmed following appointment of Main Contractor</w:t>
                            </w:r>
                          </w:p>
                          <w:p w14:paraId="12326321" w14:textId="77777777" w:rsidR="00722AC6" w:rsidRDefault="00722AC6" w:rsidP="00E350A1">
                            <w:r>
                              <w:t>Address:</w:t>
                            </w:r>
                          </w:p>
                          <w:p w14:paraId="12326322" w14:textId="77777777" w:rsidR="00722AC6" w:rsidRDefault="00722AC6" w:rsidP="00E350A1">
                            <w:r>
                              <w:t>Email:</w:t>
                            </w:r>
                          </w:p>
                          <w:p w14:paraId="12326323" w14:textId="77777777" w:rsidR="00722AC6" w:rsidRDefault="00722AC6" w:rsidP="00E350A1">
                            <w:r>
                              <w:t>Phone:</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20" w14:textId="41F3F25F" w:rsidR="00722AC6" w:rsidRDefault="00722AC6" w:rsidP="00E350A1">
                      <w:r>
                        <w:t>Name: To be confirmed following appointment of Main Contractor</w:t>
                      </w:r>
                    </w:p>
                    <w:p w14:paraId="12326321" w14:textId="77777777" w:rsidR="00722AC6" w:rsidRDefault="00722AC6" w:rsidP="00E350A1">
                      <w:r>
                        <w:t>Address:</w:t>
                      </w:r>
                    </w:p>
                    <w:p w14:paraId="12326322" w14:textId="77777777" w:rsidR="00722AC6" w:rsidRDefault="00722AC6" w:rsidP="00E350A1">
                      <w:r>
                        <w:t>Email:</w:t>
                      </w:r>
                    </w:p>
                    <w:p w14:paraId="12326323" w14:textId="77777777" w:rsidR="00722AC6" w:rsidRDefault="00722AC6" w:rsidP="00E350A1">
                      <w:r>
                        <w:t>Phone:</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BA1610" w:rsidRDefault="007604D4" w:rsidP="00BA1610">
      <w:pPr>
        <w:pStyle w:val="Heading1"/>
        <w:rPr>
          <w:rFonts w:asciiTheme="minorHAnsi" w:hAnsiTheme="minorHAnsi" w:cs="Tahoma"/>
          <w:color w:val="76923C" w:themeColor="accent3" w:themeShade="BF"/>
          <w:sz w:val="72"/>
          <w:szCs w:val="72"/>
        </w:rPr>
      </w:pPr>
      <w:bookmarkStart w:id="3" w:name="_Site"/>
      <w:bookmarkEnd w:id="3"/>
      <w:r w:rsidRPr="00BA1610">
        <w:rPr>
          <w:rFonts w:asciiTheme="minorHAnsi" w:hAnsiTheme="minorHAnsi"/>
          <w:color w:val="76923C" w:themeColor="accent3"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69479A63">
                <wp:extent cx="5506720" cy="561975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19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43B37C49" w:rsidR="00722AC6" w:rsidRPr="008028B4" w:rsidRDefault="00722AC6" w:rsidP="00722AC6">
                            <w:pPr>
                              <w:rPr>
                                <w:rStyle w:val="A3"/>
                                <w:sz w:val="22"/>
                                <w:szCs w:val="22"/>
                              </w:rPr>
                            </w:pPr>
                            <w:r w:rsidRPr="008028B4">
                              <w:rPr>
                                <w:rStyle w:val="A3"/>
                                <w:sz w:val="22"/>
                                <w:szCs w:val="22"/>
                              </w:rPr>
                              <w:t>The St Aloysius Convent, (32 Phoenix Rd, London, NW1 1TA), is positioned between the Maria Fidelis Catholic School FCJ currently under development and the St. Aloysius Infant School in Somers Town.</w:t>
                            </w:r>
                          </w:p>
                          <w:p w14:paraId="35532B7C" w14:textId="527E61BD" w:rsidR="00722AC6" w:rsidRPr="008028B4" w:rsidRDefault="001A6B65" w:rsidP="00722AC6">
                            <w:pPr>
                              <w:rPr>
                                <w:rStyle w:val="A3"/>
                                <w:sz w:val="22"/>
                                <w:szCs w:val="22"/>
                              </w:rPr>
                            </w:pPr>
                            <w:r>
                              <w:rPr>
                                <w:rFonts w:cs="Raleway"/>
                                <w:noProof/>
                                <w:color w:val="211D1E"/>
                                <w:lang w:eastAsia="en-GB"/>
                              </w:rPr>
                              <w:drawing>
                                <wp:inline distT="0" distB="0" distL="0" distR="0" wp14:anchorId="557871BE" wp14:editId="10ED11A8">
                                  <wp:extent cx="5311140" cy="375158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OV-001_P02 Site_Location_Pl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1140" cy="3751580"/>
                                          </a:xfrm>
                                          <a:prstGeom prst="rect">
                                            <a:avLst/>
                                          </a:prstGeom>
                                        </pic:spPr>
                                      </pic:pic>
                                    </a:graphicData>
                                  </a:graphic>
                                </wp:inline>
                              </w:drawing>
                            </w:r>
                          </w:p>
                          <w:p w14:paraId="57B3E86A" w14:textId="4B454515" w:rsidR="00722AC6" w:rsidRPr="008028B4" w:rsidRDefault="00722AC6" w:rsidP="00722AC6">
                            <w:pPr>
                              <w:rPr>
                                <w:rStyle w:val="A3"/>
                                <w:sz w:val="22"/>
                                <w:szCs w:val="22"/>
                              </w:rPr>
                            </w:pPr>
                            <w:r w:rsidRPr="008028B4">
                              <w:rPr>
                                <w:rStyle w:val="A3"/>
                                <w:sz w:val="22"/>
                                <w:szCs w:val="22"/>
                              </w:rPr>
                              <w:t>The works comprise: “Erection of infill extension at ground floor level and two-storey rear extension at second and third floors and replacement of external staircase to east elevation. Replacement of existing windows and introduction of new windows, provision of a new entrance ramp, stairs and canopy.</w:t>
                            </w:r>
                            <w:r w:rsidR="008028B4" w:rsidRPr="008028B4">
                              <w:rPr>
                                <w:rStyle w:val="A3"/>
                                <w:sz w:val="22"/>
                                <w:szCs w:val="22"/>
                              </w:rPr>
                              <w:t>”</w:t>
                            </w:r>
                          </w:p>
                        </w:txbxContent>
                      </wps:txbx>
                      <wps:bodyPr rot="0" vert="horz" wrap="square" lIns="91440" tIns="45720" rIns="91440" bIns="45720" anchor="t" anchorCtr="0">
                        <a:noAutofit/>
                      </wps:bodyPr>
                    </wps:wsp>
                  </a:graphicData>
                </a:graphic>
              </wp:inline>
            </w:drawing>
          </mc:Choice>
          <mc:Fallback>
            <w:pict>
              <v:shapetype w14:anchorId="1232625D" id="_x0000_t202" coordsize="21600,21600" o:spt="202" path="m,l,21600r21600,l21600,xe">
                <v:stroke joinstyle="miter"/>
                <v:path gradientshapeok="t" o:connecttype="rect"/>
              </v:shapetype>
              <v:shape id="_x0000_s1066" type="#_x0000_t202" style="width:433.6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" fillcolor="white [3201]" strokecolor="#d8d8d8 [2732]" strokeweight="1pt">
                <v:textbox>
                  <w:txbxContent>
                    <w:p w14:paraId="12326324" w14:textId="43B37C49" w:rsidR="00722AC6" w:rsidRPr="008028B4" w:rsidRDefault="00722AC6" w:rsidP="00722AC6">
                      <w:pPr>
                        <w:rPr>
                          <w:rStyle w:val="A3"/>
                          <w:sz w:val="22"/>
                          <w:szCs w:val="22"/>
                        </w:rPr>
                      </w:pPr>
                      <w:r w:rsidRPr="008028B4">
                        <w:rPr>
                          <w:rStyle w:val="A3"/>
                          <w:sz w:val="22"/>
                          <w:szCs w:val="22"/>
                        </w:rPr>
                        <w:t>The St Aloysius Convent, (32 Phoenix Rd, London, NW1 1TA), is positioned between the Maria Fidelis Catholic School FCJ currently under development and the St. Aloysius Infant School in Somers Town.</w:t>
                      </w:r>
                    </w:p>
                    <w:p w14:paraId="35532B7C" w14:textId="527E61BD" w:rsidR="00722AC6" w:rsidRPr="008028B4" w:rsidRDefault="001A6B65" w:rsidP="00722AC6">
                      <w:pPr>
                        <w:rPr>
                          <w:rStyle w:val="A3"/>
                          <w:sz w:val="22"/>
                          <w:szCs w:val="22"/>
                        </w:rPr>
                      </w:pPr>
                      <w:r>
                        <w:rPr>
                          <w:rFonts w:cs="Raleway"/>
                          <w:noProof/>
                          <w:color w:val="211D1E"/>
                          <w:lang w:eastAsia="en-GB"/>
                        </w:rPr>
                        <w:drawing>
                          <wp:inline distT="0" distB="0" distL="0" distR="0" wp14:anchorId="557871BE" wp14:editId="10ED11A8">
                            <wp:extent cx="5311140" cy="375158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OV-001_P02 Site_Location_Pl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1140" cy="3751580"/>
                                    </a:xfrm>
                                    <a:prstGeom prst="rect">
                                      <a:avLst/>
                                    </a:prstGeom>
                                  </pic:spPr>
                                </pic:pic>
                              </a:graphicData>
                            </a:graphic>
                          </wp:inline>
                        </w:drawing>
                      </w:r>
                    </w:p>
                    <w:p w14:paraId="57B3E86A" w14:textId="4B454515" w:rsidR="00722AC6" w:rsidRPr="008028B4" w:rsidRDefault="00722AC6" w:rsidP="00722AC6">
                      <w:pPr>
                        <w:rPr>
                          <w:rStyle w:val="A3"/>
                          <w:sz w:val="22"/>
                          <w:szCs w:val="22"/>
                        </w:rPr>
                      </w:pPr>
                      <w:r w:rsidRPr="008028B4">
                        <w:rPr>
                          <w:rStyle w:val="A3"/>
                          <w:sz w:val="22"/>
                          <w:szCs w:val="22"/>
                        </w:rPr>
                        <w:t>The works comprise: “Erection of infill extension at ground floor level and two-storey rear extension at second and third floors and replacement of external staircase to east elevation. Replacement of existing windows and introduction of new windows, provision of a new entrance ramp, stairs and canopy.</w:t>
                      </w:r>
                      <w:r w:rsidR="008028B4" w:rsidRPr="008028B4">
                        <w:rPr>
                          <w:rStyle w:val="A3"/>
                          <w:sz w:val="22"/>
                          <w:szCs w:val="22"/>
                        </w:rPr>
                        <w:t>”</w:t>
                      </w:r>
                    </w:p>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w:t>
      </w:r>
      <w:proofErr w:type="spellStart"/>
      <w:r w:rsidR="00171C5C" w:rsidRPr="00BB5C68">
        <w:rPr>
          <w:sz w:val="24"/>
          <w:szCs w:val="24"/>
        </w:rPr>
        <w:t>etc</w:t>
      </w:r>
      <w:proofErr w:type="spellEnd"/>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w:lastRenderedPageBreak/>
        <mc:AlternateContent>
          <mc:Choice Requires="wps">
            <w:drawing>
              <wp:inline distT="0" distB="0" distL="0" distR="0" wp14:anchorId="1232625F" wp14:editId="3B21C526">
                <wp:extent cx="5506720" cy="5443538"/>
                <wp:effectExtent l="0" t="0" r="17780" b="2413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4353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18B9CF3" w14:textId="6D3D5946" w:rsidR="008028B4" w:rsidRDefault="008028B4" w:rsidP="008028B4">
                            <w:r>
                              <w:t>The Convent currently has a gross internal floor area of approximately 797m2 and the proposed extensions amount to an additional floor area of approximately 247m2, bringing the total floor area to circa 1037m2.</w:t>
                            </w:r>
                          </w:p>
                          <w:p w14:paraId="7C07218C" w14:textId="77777777" w:rsidR="008028B4" w:rsidRDefault="008028B4" w:rsidP="008028B4">
                            <w:r>
                              <w:t>The proposed refurbishment will consist largely of internal reconfiguration, however, it will also include a ground floor infill extension to what is currently an under croft car parking area (approximately 139m2) and a two-storey, highly glazed extension to the second and third floor to what is currently an accessible roof terrace on the rear façade (South) (approximately 108m2 across two floors).</w:t>
                            </w:r>
                          </w:p>
                          <w:p w14:paraId="179D3269" w14:textId="4A666691" w:rsidR="008028B4" w:rsidRDefault="008028B4" w:rsidP="008028B4">
                            <w:r w:rsidRPr="008028B4">
                              <w:t>The site has good access roads and footpaths</w:t>
                            </w:r>
                            <w:r>
                              <w:t>,</w:t>
                            </w:r>
                            <w:r w:rsidRPr="008028B4">
                              <w:t xml:space="preserve"> </w:t>
                            </w:r>
                            <w:r>
                              <w:t xml:space="preserve">some of </w:t>
                            </w:r>
                            <w:r w:rsidRPr="008028B4">
                              <w:t xml:space="preserve">which consist of one way systems. It lies within a mainly residential area close to Euston main line station. Residential &amp; Commercial Properties in </w:t>
                            </w:r>
                            <w:proofErr w:type="spellStart"/>
                            <w:r w:rsidRPr="008028B4">
                              <w:t>Eversholt</w:t>
                            </w:r>
                            <w:proofErr w:type="spellEnd"/>
                            <w:r w:rsidRPr="008028B4">
                              <w:t xml:space="preserve"> Street along with</w:t>
                            </w:r>
                            <w:r>
                              <w:t xml:space="preserve"> Maria Fidelis Catholic School FCJ,</w:t>
                            </w:r>
                            <w:r w:rsidRPr="008028B4">
                              <w:t xml:space="preserve"> St. Aloysius RC Church and St. Aloysius Infant School in Phoenix Rd are all at the boundary of the site.</w:t>
                            </w:r>
                          </w:p>
                          <w:p w14:paraId="3F5E6477" w14:textId="6EDC10D4" w:rsidR="008028B4" w:rsidRDefault="008028B4" w:rsidP="008028B4">
                            <w:r>
                              <w:t xml:space="preserve">The main issue is the existing 4.3m wide vehicular route down the west side of the Convent currently provides access to the Convent car parking and to Maria Fidelis School, usually for refuse collection, service vehicles, deliveries and emergency vehicles including fire tender access. This arrangement will remain the same following completion of the works. However, this access route is also </w:t>
                            </w:r>
                            <w:r w:rsidR="00A4394C">
                              <w:t xml:space="preserve">currently </w:t>
                            </w:r>
                            <w:r>
                              <w:t xml:space="preserve">being used by the Main Contractor (Kier Construction Ltd) </w:t>
                            </w:r>
                            <w:r w:rsidR="00A4394C">
                              <w:t xml:space="preserve">to </w:t>
                            </w:r>
                            <w:r>
                              <w:t>redevelop the Maria Fidelis School Site and continued access arrangements have been discussed and agreed with Kier Construction Ltd and will require ongoing liaison between both contractors to ensure neither project is detrimentally impacted.</w:t>
                            </w:r>
                          </w:p>
                          <w:p w14:paraId="0B7E77ED" w14:textId="375B9BB3" w:rsidR="00A4394C" w:rsidRDefault="00A4394C" w:rsidP="00A4394C">
                            <w:r>
                              <w:t>This route also forms the fire escape route for both Maria Fidelis School and St. Aloysius Infant School, which will be incorporated in to the site emergency procedures as this will need to be maintained throughout the works.</w:t>
                            </w:r>
                          </w:p>
                          <w:p w14:paraId="6E3B3ED9" w14:textId="77777777" w:rsidR="00A4394C" w:rsidRPr="008028B4" w:rsidRDefault="00A4394C" w:rsidP="008028B4"/>
                        </w:txbxContent>
                      </wps:txbx>
                      <wps:bodyPr rot="0" vert="horz" wrap="square" lIns="91440" tIns="45720" rIns="91440" bIns="45720" anchor="t" anchorCtr="0">
                        <a:noAutofit/>
                      </wps:bodyPr>
                    </wps:wsp>
                  </a:graphicData>
                </a:graphic>
              </wp:inline>
            </w:drawing>
          </mc:Choice>
          <mc:Fallback>
            <w:pict>
              <v:shape w14:anchorId="1232625F" id="_x0000_s1067" type="#_x0000_t202" style="width:433.6pt;height:42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" fillcolor="white [3201]" strokecolor="#d8d8d8 [2732]" strokeweight="1pt">
                <v:textbox>
                  <w:txbxContent>
                    <w:p w14:paraId="518B9CF3" w14:textId="6D3D5946" w:rsidR="008028B4" w:rsidRDefault="008028B4" w:rsidP="008028B4">
                      <w:r>
                        <w:t>The Convent currently has a gross internal floor area of approximately</w:t>
                      </w:r>
                      <w:r>
                        <w:t xml:space="preserve"> </w:t>
                      </w:r>
                      <w:r>
                        <w:t>797m2 and the proposed extensions amount to an additional floor area of</w:t>
                      </w:r>
                      <w:r>
                        <w:t xml:space="preserve"> </w:t>
                      </w:r>
                      <w:r>
                        <w:t>approximately 247m2, bringing the total floor area to circa 1037m2.</w:t>
                      </w:r>
                    </w:p>
                    <w:p w14:paraId="7C07218C" w14:textId="77777777" w:rsidR="008028B4" w:rsidRDefault="008028B4" w:rsidP="008028B4">
                      <w:r>
                        <w:t>The proposed refurbishment will consist largely of internal reconfiguration,</w:t>
                      </w:r>
                      <w:r>
                        <w:t xml:space="preserve"> </w:t>
                      </w:r>
                      <w:r>
                        <w:t>however, it will also include a ground floor infill extension to what is</w:t>
                      </w:r>
                      <w:r>
                        <w:t xml:space="preserve"> </w:t>
                      </w:r>
                      <w:r>
                        <w:t>currently an under croft car parking area (approximately 139m2) and a</w:t>
                      </w:r>
                      <w:r>
                        <w:t xml:space="preserve"> </w:t>
                      </w:r>
                      <w:r>
                        <w:t>two-storey, highly glazed extension to the second and third floor to what is</w:t>
                      </w:r>
                      <w:r>
                        <w:t xml:space="preserve"> </w:t>
                      </w:r>
                      <w:r>
                        <w:t>currently an accessible roof terrace on the rear façade (South)</w:t>
                      </w:r>
                      <w:r>
                        <w:t xml:space="preserve"> </w:t>
                      </w:r>
                      <w:r>
                        <w:t>(approximately 108m2 across two floors).</w:t>
                      </w:r>
                    </w:p>
                    <w:p w14:paraId="179D3269" w14:textId="4A666691" w:rsidR="008028B4" w:rsidRDefault="008028B4" w:rsidP="008028B4">
                      <w:r w:rsidRPr="008028B4">
                        <w:t>The site has good access roads and footpaths</w:t>
                      </w:r>
                      <w:r>
                        <w:t>,</w:t>
                      </w:r>
                      <w:r w:rsidRPr="008028B4">
                        <w:t xml:space="preserve"> </w:t>
                      </w:r>
                      <w:r>
                        <w:t xml:space="preserve">some of </w:t>
                      </w:r>
                      <w:r w:rsidRPr="008028B4">
                        <w:t xml:space="preserve">which consist of one way systems. It lies within a mainly residential area close to Euston main line station. Residential &amp; Commercial Properties in </w:t>
                      </w:r>
                      <w:proofErr w:type="spellStart"/>
                      <w:r w:rsidRPr="008028B4">
                        <w:t>Eversholt</w:t>
                      </w:r>
                      <w:proofErr w:type="spellEnd"/>
                      <w:r w:rsidRPr="008028B4">
                        <w:t xml:space="preserve"> Street along with</w:t>
                      </w:r>
                      <w:r>
                        <w:t xml:space="preserve"> Maria Fidelis Catholic School FCJ,</w:t>
                      </w:r>
                      <w:r w:rsidRPr="008028B4">
                        <w:t xml:space="preserve"> St. Aloysius RC Church and St. Aloysius Infant School in Phoenix Rd are all at the boundary of the site.</w:t>
                      </w:r>
                    </w:p>
                    <w:p w14:paraId="3F5E6477" w14:textId="6EDC10D4" w:rsidR="008028B4" w:rsidRDefault="008028B4" w:rsidP="008028B4">
                      <w:r>
                        <w:t xml:space="preserve">The main issue is the </w:t>
                      </w:r>
                      <w:r>
                        <w:t>existing 4.3m wide vehicular route down the west side of the Convent</w:t>
                      </w:r>
                      <w:r>
                        <w:t xml:space="preserve"> </w:t>
                      </w:r>
                      <w:r>
                        <w:t>currently provides access to the Convent car parking and to Maria Fidelis</w:t>
                      </w:r>
                      <w:r>
                        <w:t xml:space="preserve"> </w:t>
                      </w:r>
                      <w:r>
                        <w:t>School</w:t>
                      </w:r>
                      <w:r>
                        <w:t>, usually</w:t>
                      </w:r>
                      <w:r>
                        <w:t xml:space="preserve"> for refuse collection, service vehicles, deliveries and emergency</w:t>
                      </w:r>
                      <w:r>
                        <w:t xml:space="preserve"> </w:t>
                      </w:r>
                      <w:r>
                        <w:t>vehicles including fire tender access. This arrangement will remain the same</w:t>
                      </w:r>
                      <w:r>
                        <w:t xml:space="preserve"> following completion of the works. However, this access route is also </w:t>
                      </w:r>
                      <w:r w:rsidR="00A4394C">
                        <w:t xml:space="preserve">currently </w:t>
                      </w:r>
                      <w:r>
                        <w:t xml:space="preserve">being used by the Main Contractor (Kier Construction Ltd) </w:t>
                      </w:r>
                      <w:r w:rsidR="00A4394C">
                        <w:t xml:space="preserve">to </w:t>
                      </w:r>
                      <w:r>
                        <w:t>redevelop the Maria Fidelis School Site and continued access arrangements have been discussed and agreed with Kier Construction Ltd and will require ongoing liaison between both contractors to ensure neither project is detrimentally impacted.</w:t>
                      </w:r>
                    </w:p>
                    <w:p w14:paraId="0B7E77ED" w14:textId="375B9BB3" w:rsidR="00A4394C" w:rsidRDefault="00A4394C" w:rsidP="00A4394C">
                      <w:r>
                        <w:t>This route also forms the fire escape route for both Maria Fidelis School and St. Aloysius Infant School</w:t>
                      </w:r>
                      <w:r>
                        <w:t>, which will be incorporated in to the site emergency</w:t>
                      </w:r>
                      <w:r>
                        <w:t xml:space="preserve"> </w:t>
                      </w:r>
                      <w:r>
                        <w:t>procedures</w:t>
                      </w:r>
                      <w:r>
                        <w:t xml:space="preserve"> as this will need to be maintained throughout the works.</w:t>
                      </w:r>
                    </w:p>
                    <w:p w14:paraId="6E3B3ED9" w14:textId="77777777" w:rsidR="00A4394C" w:rsidRPr="008028B4" w:rsidRDefault="00A4394C" w:rsidP="008028B4"/>
                  </w:txbxContent>
                </v:textbox>
                <w10:anchorlock/>
              </v:shape>
            </w:pict>
          </mc:Fallback>
        </mc:AlternateContent>
      </w:r>
    </w:p>
    <w:p w14:paraId="12325FB6" w14:textId="77777777" w:rsidR="00B4024C" w:rsidRPr="00BB5C68" w:rsidRDefault="00B4024C" w:rsidP="00D915CF">
      <w:pPr>
        <w:pStyle w:val="NoSpacing"/>
        <w:rPr>
          <w:sz w:val="24"/>
          <w:szCs w:val="24"/>
        </w:rPr>
      </w:pPr>
    </w:p>
    <w:p w14:paraId="12325FB7" w14:textId="533983F5" w:rsidR="00850942" w:rsidRPr="00BB5C68" w:rsidRDefault="00E120FC" w:rsidP="00850942">
      <w:pPr>
        <w:autoSpaceDE w:val="0"/>
        <w:autoSpaceDN w:val="0"/>
        <w:adjustRightInd w:val="0"/>
        <w:jc w:val="both"/>
        <w:rPr>
          <w:rFonts w:ascii="Calibri" w:hAnsi="Calibri" w:cs="Tahoma"/>
          <w:sz w:val="24"/>
          <w:szCs w:val="24"/>
        </w:rPr>
      </w:pPr>
      <w:r w:rsidRPr="00BB5C68">
        <w:rPr>
          <w:rFonts w:ascii="Calibri" w:hAnsi="Calibri" w:cs="Tahoma"/>
          <w:bCs/>
          <w:sz w:val="24"/>
          <w:szCs w:val="24"/>
        </w:rPr>
        <w:t>8</w:t>
      </w:r>
      <w:r w:rsidR="00850942" w:rsidRPr="00BB5C68">
        <w:rPr>
          <w:rFonts w:ascii="Calibri" w:hAnsi="Calibri" w:cs="Tahoma"/>
          <w:bCs/>
          <w:sz w:val="24"/>
          <w:szCs w:val="24"/>
        </w:rPr>
        <w:t>. P</w:t>
      </w:r>
      <w:r w:rsidR="00850942"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12325FB8" w14:textId="77777777" w:rsidR="00C35B88" w:rsidRPr="00BB5C68" w:rsidRDefault="00C35B88" w:rsidP="00850942">
      <w:pPr>
        <w:autoSpaceDE w:val="0"/>
        <w:autoSpaceDN w:val="0"/>
        <w:adjustRightInd w:val="0"/>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2326261" wp14:editId="3FE0BBF7">
                <wp:extent cx="5506720" cy="571500"/>
                <wp:effectExtent l="0" t="0" r="17780"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1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6" w14:textId="56267FC7" w:rsidR="00722AC6" w:rsidRDefault="00250AC9" w:rsidP="00C35B88">
                            <w:r>
                              <w:t xml:space="preserve">Properties along Phoenix Road, largely St. Aloysius Infant School and Maria Fidelis Catholic School FCJ as direct neighbours.  </w:t>
                            </w:r>
                          </w:p>
                        </w:txbxContent>
                      </wps:txbx>
                      <wps:bodyPr rot="0" vert="horz" wrap="square" lIns="91440" tIns="45720" rIns="91440" bIns="45720" anchor="t" anchorCtr="0">
                        <a:noAutofit/>
                      </wps:bodyPr>
                    </wps:wsp>
                  </a:graphicData>
                </a:graphic>
              </wp:inline>
            </w:drawing>
          </mc:Choice>
          <mc:Fallback>
            <w:pict>
              <v:shape w14:anchorId="12326261" id="_x0000_s1068" type="#_x0000_t202" style="width:433.6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" fillcolor="white [3201]" strokecolor="#d8d8d8 [2732]" strokeweight="1pt">
                <v:textbox>
                  <w:txbxContent>
                    <w:p w14:paraId="12326326" w14:textId="56267FC7" w:rsidR="00722AC6" w:rsidRDefault="00250AC9" w:rsidP="00C35B88">
                      <w:r>
                        <w:t xml:space="preserve">Properties along Phoenix Road, largely St. Aloysius Infant School and Maria Fidelis Catholic School FCJ as direct neighbours.  </w:t>
                      </w:r>
                    </w:p>
                  </w:txbxContent>
                </v:textbox>
                <w10:anchorlock/>
              </v:shape>
            </w:pict>
          </mc:Fallback>
        </mc:AlternateContent>
      </w:r>
    </w:p>
    <w:p w14:paraId="12325FB9" w14:textId="12300B80" w:rsidR="003A7C2D" w:rsidRPr="00BB5C68" w:rsidRDefault="00E120FC" w:rsidP="003A7C2D">
      <w:pPr>
        <w:rPr>
          <w:rFonts w:ascii="Calibri" w:hAnsi="Calibri" w:cs="Tahoma"/>
          <w:bCs/>
          <w:sz w:val="24"/>
          <w:szCs w:val="24"/>
        </w:rPr>
      </w:pPr>
      <w:r w:rsidRPr="00BB5C68">
        <w:rPr>
          <w:rFonts w:ascii="Calibri" w:hAnsi="Calibri" w:cs="Tahoma"/>
          <w:bCs/>
          <w:sz w:val="24"/>
          <w:szCs w:val="24"/>
        </w:rPr>
        <w:t>9</w:t>
      </w:r>
      <w:r w:rsidR="003A7C2D" w:rsidRPr="00BB5C68">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sidRPr="00BB5C68">
        <w:rPr>
          <w:rFonts w:ascii="Calibri" w:hAnsi="Calibri" w:cs="Tahoma"/>
          <w:bCs/>
          <w:sz w:val="24"/>
          <w:szCs w:val="24"/>
        </w:rPr>
        <w:t xml:space="preserve">  </w:t>
      </w:r>
    </w:p>
    <w:p w14:paraId="12325FBA" w14:textId="77777777" w:rsidR="00C35B88" w:rsidRPr="00BB5C68" w:rsidRDefault="00C35B88" w:rsidP="003A7C2D">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3" wp14:editId="4A90073A">
                <wp:extent cx="5506720" cy="8634413"/>
                <wp:effectExtent l="0" t="0" r="17780" b="1460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3441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A347F2" w14:textId="0A4AFE63" w:rsidR="00B07912" w:rsidRDefault="00B07912" w:rsidP="00C35B88">
                            <w:r>
                              <w:t>Site Location</w:t>
                            </w:r>
                          </w:p>
                          <w:p w14:paraId="6BE90166" w14:textId="21E6DC6F" w:rsidR="00B07912" w:rsidRDefault="00B07912" w:rsidP="00C35B88">
                            <w:r>
                              <w:rPr>
                                <w:noProof/>
                                <w:lang w:eastAsia="en-GB"/>
                              </w:rPr>
                              <w:drawing>
                                <wp:inline distT="0" distB="0" distL="0" distR="0" wp14:anchorId="6BE5C63D" wp14:editId="30B2E762">
                                  <wp:extent cx="5308238" cy="3308350"/>
                                  <wp:effectExtent l="0" t="0" r="698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08238" cy="3308350"/>
                                          </a:xfrm>
                                          <a:prstGeom prst="rect">
                                            <a:avLst/>
                                          </a:prstGeom>
                                        </pic:spPr>
                                      </pic:pic>
                                    </a:graphicData>
                                  </a:graphic>
                                </wp:inline>
                              </w:drawing>
                            </w:r>
                          </w:p>
                          <w:p w14:paraId="658C1D91" w14:textId="7FB87320" w:rsidR="00B07912" w:rsidRDefault="0021684E" w:rsidP="00C35B88">
                            <w:r>
                              <w:t>There are on street parking bays on the north side of Phoenix Road to the East of the Convent. The vehicular entrance to the Convent is directly off of Phoenix Road. There are further on street car parking bays in Werrington Street. There is currently no cycle lane, but there is cycle parking just outside the Covent. There are footpaths to both sides of Phoenix Road.</w:t>
                            </w:r>
                          </w:p>
                          <w:p w14:paraId="54A3A06C" w14:textId="02AFC120" w:rsidR="0021684E" w:rsidRDefault="0021684E" w:rsidP="00C35B88">
                            <w:r>
                              <w:rPr>
                                <w:noProof/>
                                <w:lang w:eastAsia="en-GB"/>
                              </w:rPr>
                              <w:drawing>
                                <wp:inline distT="0" distB="0" distL="0" distR="0" wp14:anchorId="2B909908" wp14:editId="7A90C342">
                                  <wp:extent cx="5309897" cy="3632835"/>
                                  <wp:effectExtent l="0" t="0" r="508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09897" cy="3632835"/>
                                          </a:xfrm>
                                          <a:prstGeom prst="rect">
                                            <a:avLst/>
                                          </a:prstGeom>
                                        </pic:spPr>
                                      </pic:pic>
                                    </a:graphicData>
                                  </a:graphic>
                                </wp:inline>
                              </w:drawing>
                            </w:r>
                          </w:p>
                          <w:p w14:paraId="12326327" w14:textId="381C35FC" w:rsidR="00722AC6" w:rsidRDefault="00722AC6" w:rsidP="00C35B88"/>
                        </w:txbxContent>
                      </wps:txbx>
                      <wps:bodyPr rot="0" vert="horz" wrap="square" lIns="91440" tIns="45720" rIns="91440" bIns="45720" anchor="t" anchorCtr="0">
                        <a:noAutofit/>
                      </wps:bodyPr>
                    </wps:wsp>
                  </a:graphicData>
                </a:graphic>
              </wp:inline>
            </w:drawing>
          </mc:Choice>
          <mc:Fallback>
            <w:pict>
              <v:shape w14:anchorId="12326263" id="_x0000_s1069" type="#_x0000_t202" style="width:433.6pt;height:67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" fillcolor="white [3201]" strokecolor="#d8d8d8 [2732]" strokeweight="1pt">
                <v:textbox>
                  <w:txbxContent>
                    <w:p w14:paraId="30A347F2" w14:textId="0A4AFE63" w:rsidR="00B07912" w:rsidRDefault="00B07912" w:rsidP="00C35B88">
                      <w:r>
                        <w:t>Site Location</w:t>
                      </w:r>
                    </w:p>
                    <w:p w14:paraId="6BE90166" w14:textId="21E6DC6F" w:rsidR="00B07912" w:rsidRDefault="00B07912" w:rsidP="00C35B88">
                      <w:r>
                        <w:rPr>
                          <w:noProof/>
                          <w:lang w:eastAsia="en-GB"/>
                        </w:rPr>
                        <w:drawing>
                          <wp:inline distT="0" distB="0" distL="0" distR="0" wp14:anchorId="6BE5C63D" wp14:editId="30B2E762">
                            <wp:extent cx="5308238" cy="3308350"/>
                            <wp:effectExtent l="0" t="0" r="698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08238" cy="3308350"/>
                                    </a:xfrm>
                                    <a:prstGeom prst="rect">
                                      <a:avLst/>
                                    </a:prstGeom>
                                  </pic:spPr>
                                </pic:pic>
                              </a:graphicData>
                            </a:graphic>
                          </wp:inline>
                        </w:drawing>
                      </w:r>
                    </w:p>
                    <w:p w14:paraId="658C1D91" w14:textId="7FB87320" w:rsidR="00B07912" w:rsidRDefault="0021684E" w:rsidP="00C35B88">
                      <w:r>
                        <w:t>There are on street parking bays on the north side of Phoenix Road to the East of the Convent. The vehicular entrance to the Convent is directly off of Phoenix Road. There are further on street car parking bays in Werrington Street. There is currently no cycle lane, but there is cycle parking just outside the Covent. There are footpaths to both sides of Phoenix Road.</w:t>
                      </w:r>
                    </w:p>
                    <w:p w14:paraId="54A3A06C" w14:textId="02AFC120" w:rsidR="0021684E" w:rsidRDefault="0021684E" w:rsidP="00C35B88">
                      <w:r>
                        <w:rPr>
                          <w:noProof/>
                          <w:lang w:eastAsia="en-GB"/>
                        </w:rPr>
                        <w:drawing>
                          <wp:inline distT="0" distB="0" distL="0" distR="0" wp14:anchorId="2B909908" wp14:editId="7A90C342">
                            <wp:extent cx="5309897" cy="3632835"/>
                            <wp:effectExtent l="0" t="0" r="508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09897" cy="3632835"/>
                                    </a:xfrm>
                                    <a:prstGeom prst="rect">
                                      <a:avLst/>
                                    </a:prstGeom>
                                  </pic:spPr>
                                </pic:pic>
                              </a:graphicData>
                            </a:graphic>
                          </wp:inline>
                        </w:drawing>
                      </w:r>
                    </w:p>
                    <w:p w14:paraId="12326327" w14:textId="381C35FC" w:rsidR="00722AC6" w:rsidRDefault="00722AC6" w:rsidP="00C35B88"/>
                  </w:txbxContent>
                </v:textbox>
                <w10:anchorlock/>
              </v:shape>
            </w:pict>
          </mc:Fallback>
        </mc:AlternateContent>
      </w:r>
      <w:bookmarkStart w:id="4" w:name="_GoBack"/>
      <w:bookmarkEnd w:id="4"/>
    </w:p>
    <w:p w14:paraId="12325FBB" w14:textId="512BBFB4" w:rsidR="00B665BA" w:rsidRPr="00BB5C68" w:rsidRDefault="00E120FC">
      <w:pPr>
        <w:rPr>
          <w:rFonts w:ascii="Calibri" w:hAnsi="Calibri" w:cs="Tahoma"/>
          <w:bCs/>
          <w:sz w:val="24"/>
          <w:szCs w:val="24"/>
        </w:rPr>
      </w:pPr>
      <w:r w:rsidRPr="00BB5C68">
        <w:rPr>
          <w:rFonts w:ascii="Calibri" w:hAnsi="Calibri" w:cs="Tahoma"/>
          <w:bCs/>
          <w:sz w:val="24"/>
          <w:szCs w:val="24"/>
        </w:rPr>
        <w:lastRenderedPageBreak/>
        <w:t>10</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12326266">
                <wp:extent cx="5506720" cy="1097280"/>
                <wp:effectExtent l="0" t="0" r="17780" b="266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0834ED84" w:rsidR="00722AC6" w:rsidRDefault="0059341F" w:rsidP="00C35B88">
                            <w:r>
                              <w:t>Further details to be provided once Main Contractor is appointed, but construction is due to start on 8</w:t>
                            </w:r>
                            <w:r w:rsidRPr="0059341F">
                              <w:rPr>
                                <w:vertAlign w:val="superscript"/>
                              </w:rPr>
                              <w:t>th</w:t>
                            </w:r>
                            <w:r>
                              <w:t xml:space="preserve"> January 2018 with completion by 31</w:t>
                            </w:r>
                            <w:r w:rsidRPr="0059341F">
                              <w:rPr>
                                <w:vertAlign w:val="superscript"/>
                              </w:rPr>
                              <w:t>st</w:t>
                            </w:r>
                            <w:r>
                              <w:t xml:space="preserve"> August 2018. Strip out and demolition works will take approximately 1 month.</w:t>
                            </w:r>
                          </w:p>
                        </w:txbxContent>
                      </wps:txbx>
                      <wps:bodyPr rot="0" vert="horz" wrap="square" lIns="91440" tIns="45720" rIns="91440" bIns="45720" anchor="t" anchorCtr="0">
                        <a:noAutofit/>
                      </wps:bodyPr>
                    </wps:wsp>
                  </a:graphicData>
                </a:graphic>
              </wp:inline>
            </w:drawing>
          </mc:Choice>
          <mc:Fallback>
            <w:pict>
              <v:shape w14:anchorId="12326265"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1/bgIAAB0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L0ttf24CAAAdBQAADgAAAAAAAAAAAAAA&#10;AAAuAgAAZHJzL2Uyb0RvYy54bWxQSwECLQAUAAYACAAAACEAdNGgpt4AAAAFAQAADwAAAAAAAAAA&#10;AAAAAADIBAAAZHJzL2Rvd25yZXYueG1sUEsFBgAAAAAEAAQA8wAAANMFAAAAAA==&#10;" fillcolor="white [3201]" strokecolor="#d8d8d8 [2732]" strokeweight="1pt">
                <v:textbox>
                  <w:txbxContent>
                    <w:p w14:paraId="12326328" w14:textId="0834ED84" w:rsidR="00722AC6" w:rsidRDefault="0059341F" w:rsidP="00C35B88">
                      <w:r>
                        <w:t>Further details to be provided once Main Contractor is appointed, but construction is due to start on 8</w:t>
                      </w:r>
                      <w:r w:rsidRPr="0059341F">
                        <w:rPr>
                          <w:vertAlign w:val="superscript"/>
                        </w:rPr>
                        <w:t>th</w:t>
                      </w:r>
                      <w:r>
                        <w:t xml:space="preserve"> January 2018 with completion by 31</w:t>
                      </w:r>
                      <w:r w:rsidRPr="0059341F">
                        <w:rPr>
                          <w:vertAlign w:val="superscript"/>
                        </w:rPr>
                        <w:t>st</w:t>
                      </w:r>
                      <w:r>
                        <w:t xml:space="preserve"> August 2018. Strip out and demolition works will take approximately 1 month.</w:t>
                      </w:r>
                    </w:p>
                  </w:txbxContent>
                </v:textbox>
                <w10:anchorlock/>
              </v:shape>
            </w:pict>
          </mc:Fallback>
        </mc:AlternateContent>
      </w:r>
    </w:p>
    <w:p w14:paraId="12325FBD" w14:textId="0229C248" w:rsidR="00B665BA" w:rsidRPr="00BB5C68" w:rsidRDefault="00E120FC" w:rsidP="00B665BA">
      <w:pPr>
        <w:autoSpaceDE w:val="0"/>
        <w:autoSpaceDN w:val="0"/>
        <w:adjustRightInd w:val="0"/>
        <w:ind w:left="39" w:hanging="39"/>
        <w:rPr>
          <w:rFonts w:ascii="Calibri" w:hAnsi="Calibri" w:cs="Tahoma"/>
          <w:bCs/>
          <w:sz w:val="24"/>
          <w:szCs w:val="24"/>
        </w:rPr>
      </w:pPr>
      <w:r w:rsidRPr="00BB5C68">
        <w:rPr>
          <w:rFonts w:ascii="Calibri" w:hAnsi="Calibri" w:cs="Tahoma"/>
          <w:bCs/>
          <w:sz w:val="24"/>
          <w:szCs w:val="24"/>
        </w:rPr>
        <w:t>11</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74DF8BF6">
                <wp:extent cx="5506720" cy="2738438"/>
                <wp:effectExtent l="0" t="0" r="17780" b="2413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3843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19B79E0" w14:textId="59CC982A" w:rsidR="0014534A" w:rsidRPr="0014534A" w:rsidRDefault="0014534A" w:rsidP="0014534A">
                            <w:pPr>
                              <w:autoSpaceDE w:val="0"/>
                              <w:autoSpaceDN w:val="0"/>
                              <w:adjustRightInd w:val="0"/>
                              <w:spacing w:after="0" w:line="240" w:lineRule="auto"/>
                              <w:rPr>
                                <w:rFonts w:cstheme="minorHAnsi"/>
                              </w:rPr>
                            </w:pPr>
                            <w:r w:rsidRPr="0014534A">
                              <w:rPr>
                                <w:rFonts w:cstheme="minorHAnsi"/>
                              </w:rPr>
                              <w:t>The normal working hours for this site will be as the Camden permitted hours:</w:t>
                            </w:r>
                          </w:p>
                          <w:p w14:paraId="249F6922" w14:textId="09ED37C4" w:rsidR="0014534A" w:rsidRPr="0014534A" w:rsidRDefault="0014534A" w:rsidP="0014534A">
                            <w:pPr>
                              <w:pStyle w:val="ListParagraph"/>
                              <w:numPr>
                                <w:ilvl w:val="0"/>
                                <w:numId w:val="37"/>
                              </w:numPr>
                              <w:autoSpaceDE w:val="0"/>
                              <w:autoSpaceDN w:val="0"/>
                              <w:adjustRightInd w:val="0"/>
                              <w:spacing w:after="0" w:line="240" w:lineRule="auto"/>
                              <w:rPr>
                                <w:rFonts w:cstheme="minorHAnsi"/>
                              </w:rPr>
                            </w:pPr>
                            <w:r w:rsidRPr="0014534A">
                              <w:rPr>
                                <w:rFonts w:cstheme="minorHAnsi"/>
                              </w:rPr>
                              <w:t>0800hrs to 1800hrs Monday to Friday</w:t>
                            </w:r>
                          </w:p>
                          <w:p w14:paraId="12910044" w14:textId="050103C5" w:rsidR="0014534A" w:rsidRPr="0014534A" w:rsidRDefault="0014534A" w:rsidP="0014534A">
                            <w:pPr>
                              <w:pStyle w:val="ListParagraph"/>
                              <w:numPr>
                                <w:ilvl w:val="0"/>
                                <w:numId w:val="37"/>
                              </w:numPr>
                              <w:autoSpaceDE w:val="0"/>
                              <w:autoSpaceDN w:val="0"/>
                              <w:adjustRightInd w:val="0"/>
                              <w:spacing w:after="0" w:line="240" w:lineRule="auto"/>
                              <w:rPr>
                                <w:rFonts w:cstheme="minorHAnsi"/>
                              </w:rPr>
                            </w:pPr>
                            <w:r w:rsidRPr="0014534A">
                              <w:rPr>
                                <w:rFonts w:cstheme="minorHAnsi"/>
                              </w:rPr>
                              <w:t>0800hrs to 1300hrs to 13.00pm on Saturdays</w:t>
                            </w:r>
                          </w:p>
                          <w:p w14:paraId="5FC3EC0B" w14:textId="79599C4E" w:rsidR="0014534A" w:rsidRPr="0014534A" w:rsidRDefault="0014534A" w:rsidP="0014534A">
                            <w:pPr>
                              <w:pStyle w:val="ListParagraph"/>
                              <w:numPr>
                                <w:ilvl w:val="0"/>
                                <w:numId w:val="37"/>
                              </w:numPr>
                              <w:autoSpaceDE w:val="0"/>
                              <w:autoSpaceDN w:val="0"/>
                              <w:adjustRightInd w:val="0"/>
                              <w:spacing w:after="0" w:line="240" w:lineRule="auto"/>
                              <w:rPr>
                                <w:rFonts w:cstheme="minorHAnsi"/>
                              </w:rPr>
                            </w:pPr>
                            <w:r w:rsidRPr="0014534A">
                              <w:rPr>
                                <w:rFonts w:cstheme="minorHAnsi"/>
                              </w:rPr>
                              <w:t>No working on Sundays or Public Holidays</w:t>
                            </w:r>
                          </w:p>
                          <w:p w14:paraId="0B791A7C" w14:textId="77777777" w:rsidR="0014534A" w:rsidRPr="0014534A" w:rsidRDefault="0014534A" w:rsidP="0014534A">
                            <w:pPr>
                              <w:autoSpaceDE w:val="0"/>
                              <w:autoSpaceDN w:val="0"/>
                              <w:adjustRightInd w:val="0"/>
                              <w:spacing w:after="0" w:line="240" w:lineRule="auto"/>
                              <w:rPr>
                                <w:rFonts w:cstheme="minorHAnsi"/>
                              </w:rPr>
                            </w:pPr>
                          </w:p>
                          <w:p w14:paraId="12326329" w14:textId="719800D7" w:rsidR="00722AC6" w:rsidRDefault="0014534A" w:rsidP="0014534A">
                            <w:pPr>
                              <w:autoSpaceDE w:val="0"/>
                              <w:autoSpaceDN w:val="0"/>
                              <w:adjustRightInd w:val="0"/>
                              <w:spacing w:after="0" w:line="240" w:lineRule="auto"/>
                              <w:rPr>
                                <w:rFonts w:cstheme="minorHAnsi"/>
                              </w:rPr>
                            </w:pPr>
                            <w:r w:rsidRPr="0014534A">
                              <w:rPr>
                                <w:rFonts w:cstheme="minorHAnsi"/>
                              </w:rPr>
                              <w:t xml:space="preserve">If </w:t>
                            </w:r>
                            <w:r>
                              <w:rPr>
                                <w:rFonts w:cstheme="minorHAnsi"/>
                              </w:rPr>
                              <w:t>work</w:t>
                            </w:r>
                            <w:r w:rsidRPr="0014534A">
                              <w:rPr>
                                <w:rFonts w:cstheme="minorHAnsi"/>
                              </w:rPr>
                              <w:t xml:space="preserve"> need</w:t>
                            </w:r>
                            <w:r>
                              <w:rPr>
                                <w:rFonts w:cstheme="minorHAnsi"/>
                              </w:rPr>
                              <w:t>s</w:t>
                            </w:r>
                            <w:r w:rsidRPr="0014534A">
                              <w:rPr>
                                <w:rFonts w:cstheme="minorHAnsi"/>
                              </w:rPr>
                              <w:t xml:space="preserve"> to</w:t>
                            </w:r>
                            <w:r>
                              <w:rPr>
                                <w:rFonts w:cstheme="minorHAnsi"/>
                              </w:rPr>
                              <w:t xml:space="preserve"> be</w:t>
                            </w:r>
                            <w:r w:rsidRPr="0014534A">
                              <w:rPr>
                                <w:rFonts w:cstheme="minorHAnsi"/>
                              </w:rPr>
                              <w:t xml:space="preserve"> undertake</w:t>
                            </w:r>
                            <w:r>
                              <w:rPr>
                                <w:rFonts w:cstheme="minorHAnsi"/>
                              </w:rPr>
                              <w:t>n</w:t>
                            </w:r>
                            <w:r w:rsidRPr="0014534A">
                              <w:rPr>
                                <w:rFonts w:cstheme="minorHAnsi"/>
                              </w:rPr>
                              <w:t xml:space="preserve"> outside of these hours we will engage with the LB Camden Network Management Team to agree in advance any out of hour’s works prior to undertaking any alterations.</w:t>
                            </w:r>
                          </w:p>
                          <w:p w14:paraId="6F651E28" w14:textId="211E9B0B" w:rsidR="005B7744" w:rsidRDefault="005B7744" w:rsidP="0014534A">
                            <w:pPr>
                              <w:autoSpaceDE w:val="0"/>
                              <w:autoSpaceDN w:val="0"/>
                              <w:adjustRightInd w:val="0"/>
                              <w:spacing w:after="0" w:line="240" w:lineRule="auto"/>
                              <w:rPr>
                                <w:rFonts w:cstheme="minorHAnsi"/>
                              </w:rPr>
                            </w:pPr>
                          </w:p>
                          <w:p w14:paraId="2E2EC53F" w14:textId="5264FDB9" w:rsidR="005B7744" w:rsidRDefault="005B7744" w:rsidP="005B7744">
                            <w:pPr>
                              <w:autoSpaceDE w:val="0"/>
                              <w:autoSpaceDN w:val="0"/>
                              <w:adjustRightInd w:val="0"/>
                              <w:spacing w:after="0" w:line="240" w:lineRule="auto"/>
                              <w:rPr>
                                <w:rFonts w:cstheme="minorHAnsi"/>
                              </w:rPr>
                            </w:pPr>
                            <w:r>
                              <w:rPr>
                                <w:rFonts w:cstheme="minorHAnsi"/>
                              </w:rPr>
                              <w:t>D</w:t>
                            </w:r>
                            <w:r w:rsidRPr="005B7744">
                              <w:rPr>
                                <w:rFonts w:cstheme="minorHAnsi"/>
                              </w:rPr>
                              <w:t>elivery vehicles will access the site from Phoenix Road</w:t>
                            </w:r>
                            <w:r>
                              <w:rPr>
                                <w:rFonts w:cstheme="minorHAnsi"/>
                              </w:rPr>
                              <w:t xml:space="preserve"> and </w:t>
                            </w:r>
                            <w:r w:rsidRPr="005B7744">
                              <w:rPr>
                                <w:rFonts w:cstheme="minorHAnsi"/>
                              </w:rPr>
                              <w:t>there will be no deliveries between the following times 0815 to 0915hrs and 1445 to 1545hrs to</w:t>
                            </w:r>
                            <w:r>
                              <w:rPr>
                                <w:rFonts w:cstheme="minorHAnsi"/>
                              </w:rPr>
                              <w:t xml:space="preserve"> </w:t>
                            </w:r>
                            <w:r w:rsidRPr="005B7744">
                              <w:rPr>
                                <w:rFonts w:cstheme="minorHAnsi"/>
                              </w:rPr>
                              <w:t>avoid school start and finish periods during term times</w:t>
                            </w:r>
                            <w:r w:rsidR="0042616E">
                              <w:rPr>
                                <w:rFonts w:cstheme="minorHAnsi"/>
                              </w:rPr>
                              <w:t>.</w:t>
                            </w:r>
                          </w:p>
                          <w:p w14:paraId="07667C33" w14:textId="6DFBCC48" w:rsidR="0042616E" w:rsidRDefault="0042616E" w:rsidP="005B7744">
                            <w:pPr>
                              <w:autoSpaceDE w:val="0"/>
                              <w:autoSpaceDN w:val="0"/>
                              <w:adjustRightInd w:val="0"/>
                              <w:spacing w:after="0" w:line="240" w:lineRule="auto"/>
                              <w:rPr>
                                <w:rFonts w:cstheme="minorHAnsi"/>
                              </w:rPr>
                            </w:pPr>
                          </w:p>
                          <w:p w14:paraId="256C4B2E" w14:textId="77777777" w:rsidR="0042616E" w:rsidRPr="0042616E" w:rsidRDefault="0042616E" w:rsidP="0042616E">
                            <w:pPr>
                              <w:autoSpaceDE w:val="0"/>
                              <w:autoSpaceDN w:val="0"/>
                              <w:adjustRightInd w:val="0"/>
                              <w:spacing w:after="0" w:line="240" w:lineRule="auto"/>
                              <w:rPr>
                                <w:rFonts w:cstheme="minorHAnsi"/>
                              </w:rPr>
                            </w:pPr>
                            <w:r w:rsidRPr="0042616E">
                              <w:rPr>
                                <w:rFonts w:cstheme="minorHAnsi"/>
                              </w:rPr>
                              <w:t>All deliveries and vehicular access will be controlled using trained traffic marshals and/or</w:t>
                            </w:r>
                          </w:p>
                          <w:p w14:paraId="6FD8DE1D" w14:textId="468CE486" w:rsidR="0042616E" w:rsidRPr="0014534A" w:rsidRDefault="0042616E" w:rsidP="0042616E">
                            <w:pPr>
                              <w:autoSpaceDE w:val="0"/>
                              <w:autoSpaceDN w:val="0"/>
                              <w:adjustRightInd w:val="0"/>
                              <w:spacing w:after="0" w:line="240" w:lineRule="auto"/>
                              <w:rPr>
                                <w:rFonts w:cstheme="minorHAnsi"/>
                              </w:rPr>
                            </w:pPr>
                            <w:r w:rsidRPr="0042616E">
                              <w:rPr>
                                <w:rFonts w:cstheme="minorHAnsi"/>
                              </w:rPr>
                              <w:t>banksmen who will be responsible for the vehicle movements around the site.</w:t>
                            </w:r>
                          </w:p>
                        </w:txbxContent>
                      </wps:txbx>
                      <wps:bodyPr rot="0" vert="horz" wrap="square" lIns="91440" tIns="45720" rIns="91440" bIns="45720" anchor="t" anchorCtr="0">
                        <a:noAutofit/>
                      </wps:bodyPr>
                    </wps:wsp>
                  </a:graphicData>
                </a:graphic>
              </wp:inline>
            </w:drawing>
          </mc:Choice>
          <mc:Fallback>
            <w:pict>
              <v:shape w14:anchorId="12326267" id="_x0000_s1071" type="#_x0000_t202" style="width:433.6pt;height:21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" fillcolor="white [3201]" strokecolor="#d8d8d8 [2732]" strokeweight="1pt">
                <v:textbox>
                  <w:txbxContent>
                    <w:p w14:paraId="619B79E0" w14:textId="59CC982A" w:rsidR="0014534A" w:rsidRPr="0014534A" w:rsidRDefault="0014534A" w:rsidP="0014534A">
                      <w:pPr>
                        <w:autoSpaceDE w:val="0"/>
                        <w:autoSpaceDN w:val="0"/>
                        <w:adjustRightInd w:val="0"/>
                        <w:spacing w:after="0" w:line="240" w:lineRule="auto"/>
                        <w:rPr>
                          <w:rFonts w:cstheme="minorHAnsi"/>
                        </w:rPr>
                      </w:pPr>
                      <w:r w:rsidRPr="0014534A">
                        <w:rPr>
                          <w:rFonts w:cstheme="minorHAnsi"/>
                        </w:rPr>
                        <w:t>The normal working hours for this site will be as the Camden permitted hours:</w:t>
                      </w:r>
                    </w:p>
                    <w:p w14:paraId="249F6922" w14:textId="09ED37C4" w:rsidR="0014534A" w:rsidRPr="0014534A" w:rsidRDefault="0014534A" w:rsidP="0014534A">
                      <w:pPr>
                        <w:pStyle w:val="ListParagraph"/>
                        <w:numPr>
                          <w:ilvl w:val="0"/>
                          <w:numId w:val="37"/>
                        </w:numPr>
                        <w:autoSpaceDE w:val="0"/>
                        <w:autoSpaceDN w:val="0"/>
                        <w:adjustRightInd w:val="0"/>
                        <w:spacing w:after="0" w:line="240" w:lineRule="auto"/>
                        <w:rPr>
                          <w:rFonts w:cstheme="minorHAnsi"/>
                        </w:rPr>
                      </w:pPr>
                      <w:r w:rsidRPr="0014534A">
                        <w:rPr>
                          <w:rFonts w:cstheme="minorHAnsi"/>
                        </w:rPr>
                        <w:t>0800hrs to 1800hrs Monday to Friday</w:t>
                      </w:r>
                    </w:p>
                    <w:p w14:paraId="12910044" w14:textId="050103C5" w:rsidR="0014534A" w:rsidRPr="0014534A" w:rsidRDefault="0014534A" w:rsidP="0014534A">
                      <w:pPr>
                        <w:pStyle w:val="ListParagraph"/>
                        <w:numPr>
                          <w:ilvl w:val="0"/>
                          <w:numId w:val="37"/>
                        </w:numPr>
                        <w:autoSpaceDE w:val="0"/>
                        <w:autoSpaceDN w:val="0"/>
                        <w:adjustRightInd w:val="0"/>
                        <w:spacing w:after="0" w:line="240" w:lineRule="auto"/>
                        <w:rPr>
                          <w:rFonts w:cstheme="minorHAnsi"/>
                        </w:rPr>
                      </w:pPr>
                      <w:r w:rsidRPr="0014534A">
                        <w:rPr>
                          <w:rFonts w:cstheme="minorHAnsi"/>
                        </w:rPr>
                        <w:t>0800hrs to 1300hrs to 13.00pm on Saturdays</w:t>
                      </w:r>
                    </w:p>
                    <w:p w14:paraId="5FC3EC0B" w14:textId="79599C4E" w:rsidR="0014534A" w:rsidRPr="0014534A" w:rsidRDefault="0014534A" w:rsidP="0014534A">
                      <w:pPr>
                        <w:pStyle w:val="ListParagraph"/>
                        <w:numPr>
                          <w:ilvl w:val="0"/>
                          <w:numId w:val="37"/>
                        </w:numPr>
                        <w:autoSpaceDE w:val="0"/>
                        <w:autoSpaceDN w:val="0"/>
                        <w:adjustRightInd w:val="0"/>
                        <w:spacing w:after="0" w:line="240" w:lineRule="auto"/>
                        <w:rPr>
                          <w:rFonts w:cstheme="minorHAnsi"/>
                        </w:rPr>
                      </w:pPr>
                      <w:r w:rsidRPr="0014534A">
                        <w:rPr>
                          <w:rFonts w:cstheme="minorHAnsi"/>
                        </w:rPr>
                        <w:t>No working on Sundays or Public Holidays</w:t>
                      </w:r>
                    </w:p>
                    <w:p w14:paraId="0B791A7C" w14:textId="77777777" w:rsidR="0014534A" w:rsidRPr="0014534A" w:rsidRDefault="0014534A" w:rsidP="0014534A">
                      <w:pPr>
                        <w:autoSpaceDE w:val="0"/>
                        <w:autoSpaceDN w:val="0"/>
                        <w:adjustRightInd w:val="0"/>
                        <w:spacing w:after="0" w:line="240" w:lineRule="auto"/>
                        <w:rPr>
                          <w:rFonts w:cstheme="minorHAnsi"/>
                        </w:rPr>
                      </w:pPr>
                    </w:p>
                    <w:p w14:paraId="12326329" w14:textId="719800D7" w:rsidR="00722AC6" w:rsidRDefault="0014534A" w:rsidP="0014534A">
                      <w:pPr>
                        <w:autoSpaceDE w:val="0"/>
                        <w:autoSpaceDN w:val="0"/>
                        <w:adjustRightInd w:val="0"/>
                        <w:spacing w:after="0" w:line="240" w:lineRule="auto"/>
                        <w:rPr>
                          <w:rFonts w:cstheme="minorHAnsi"/>
                        </w:rPr>
                      </w:pPr>
                      <w:r w:rsidRPr="0014534A">
                        <w:rPr>
                          <w:rFonts w:cstheme="minorHAnsi"/>
                        </w:rPr>
                        <w:t xml:space="preserve">If </w:t>
                      </w:r>
                      <w:r>
                        <w:rPr>
                          <w:rFonts w:cstheme="minorHAnsi"/>
                        </w:rPr>
                        <w:t>work</w:t>
                      </w:r>
                      <w:r w:rsidRPr="0014534A">
                        <w:rPr>
                          <w:rFonts w:cstheme="minorHAnsi"/>
                        </w:rPr>
                        <w:t xml:space="preserve"> need</w:t>
                      </w:r>
                      <w:r>
                        <w:rPr>
                          <w:rFonts w:cstheme="minorHAnsi"/>
                        </w:rPr>
                        <w:t>s</w:t>
                      </w:r>
                      <w:r w:rsidRPr="0014534A">
                        <w:rPr>
                          <w:rFonts w:cstheme="minorHAnsi"/>
                        </w:rPr>
                        <w:t xml:space="preserve"> to</w:t>
                      </w:r>
                      <w:r>
                        <w:rPr>
                          <w:rFonts w:cstheme="minorHAnsi"/>
                        </w:rPr>
                        <w:t xml:space="preserve"> be</w:t>
                      </w:r>
                      <w:r w:rsidRPr="0014534A">
                        <w:rPr>
                          <w:rFonts w:cstheme="minorHAnsi"/>
                        </w:rPr>
                        <w:t xml:space="preserve"> undertake</w:t>
                      </w:r>
                      <w:r>
                        <w:rPr>
                          <w:rFonts w:cstheme="minorHAnsi"/>
                        </w:rPr>
                        <w:t>n</w:t>
                      </w:r>
                      <w:r w:rsidRPr="0014534A">
                        <w:rPr>
                          <w:rFonts w:cstheme="minorHAnsi"/>
                        </w:rPr>
                        <w:t xml:space="preserve"> outside of these hours we will engage with the LB Camden Network</w:t>
                      </w:r>
                      <w:r w:rsidRPr="0014534A">
                        <w:rPr>
                          <w:rFonts w:cstheme="minorHAnsi"/>
                        </w:rPr>
                        <w:t xml:space="preserve"> </w:t>
                      </w:r>
                      <w:r w:rsidRPr="0014534A">
                        <w:rPr>
                          <w:rFonts w:cstheme="minorHAnsi"/>
                        </w:rPr>
                        <w:t>Management Team to agree in advance any out of hour’s works prior to undertaking any</w:t>
                      </w:r>
                      <w:r w:rsidRPr="0014534A">
                        <w:rPr>
                          <w:rFonts w:cstheme="minorHAnsi"/>
                        </w:rPr>
                        <w:t xml:space="preserve"> </w:t>
                      </w:r>
                      <w:r w:rsidRPr="0014534A">
                        <w:rPr>
                          <w:rFonts w:cstheme="minorHAnsi"/>
                        </w:rPr>
                        <w:t>alterations.</w:t>
                      </w:r>
                    </w:p>
                    <w:p w14:paraId="6F651E28" w14:textId="211E9B0B" w:rsidR="005B7744" w:rsidRDefault="005B7744" w:rsidP="0014534A">
                      <w:pPr>
                        <w:autoSpaceDE w:val="0"/>
                        <w:autoSpaceDN w:val="0"/>
                        <w:adjustRightInd w:val="0"/>
                        <w:spacing w:after="0" w:line="240" w:lineRule="auto"/>
                        <w:rPr>
                          <w:rFonts w:cstheme="minorHAnsi"/>
                        </w:rPr>
                      </w:pPr>
                    </w:p>
                    <w:p w14:paraId="2E2EC53F" w14:textId="5264FDB9" w:rsidR="005B7744" w:rsidRDefault="005B7744" w:rsidP="005B7744">
                      <w:pPr>
                        <w:autoSpaceDE w:val="0"/>
                        <w:autoSpaceDN w:val="0"/>
                        <w:adjustRightInd w:val="0"/>
                        <w:spacing w:after="0" w:line="240" w:lineRule="auto"/>
                        <w:rPr>
                          <w:rFonts w:cstheme="minorHAnsi"/>
                        </w:rPr>
                      </w:pPr>
                      <w:r>
                        <w:rPr>
                          <w:rFonts w:cstheme="minorHAnsi"/>
                        </w:rPr>
                        <w:t>D</w:t>
                      </w:r>
                      <w:r w:rsidRPr="005B7744">
                        <w:rPr>
                          <w:rFonts w:cstheme="minorHAnsi"/>
                        </w:rPr>
                        <w:t>elivery vehicles will access the site from Phoenix Road</w:t>
                      </w:r>
                      <w:r>
                        <w:rPr>
                          <w:rFonts w:cstheme="minorHAnsi"/>
                        </w:rPr>
                        <w:t xml:space="preserve"> and </w:t>
                      </w:r>
                      <w:r w:rsidRPr="005B7744">
                        <w:rPr>
                          <w:rFonts w:cstheme="minorHAnsi"/>
                        </w:rPr>
                        <w:t>there will be no deliveries between the following times 0815 to 0915hrs and 1445 to 1545hrs to</w:t>
                      </w:r>
                      <w:r>
                        <w:rPr>
                          <w:rFonts w:cstheme="minorHAnsi"/>
                        </w:rPr>
                        <w:t xml:space="preserve"> </w:t>
                      </w:r>
                      <w:r w:rsidRPr="005B7744">
                        <w:rPr>
                          <w:rFonts w:cstheme="minorHAnsi"/>
                        </w:rPr>
                        <w:t>avoid school start and finish periods during term times</w:t>
                      </w:r>
                      <w:r w:rsidR="0042616E">
                        <w:rPr>
                          <w:rFonts w:cstheme="minorHAnsi"/>
                        </w:rPr>
                        <w:t>.</w:t>
                      </w:r>
                    </w:p>
                    <w:p w14:paraId="07667C33" w14:textId="6DFBCC48" w:rsidR="0042616E" w:rsidRDefault="0042616E" w:rsidP="005B7744">
                      <w:pPr>
                        <w:autoSpaceDE w:val="0"/>
                        <w:autoSpaceDN w:val="0"/>
                        <w:adjustRightInd w:val="0"/>
                        <w:spacing w:after="0" w:line="240" w:lineRule="auto"/>
                        <w:rPr>
                          <w:rFonts w:cstheme="minorHAnsi"/>
                        </w:rPr>
                      </w:pPr>
                    </w:p>
                    <w:p w14:paraId="256C4B2E" w14:textId="77777777" w:rsidR="0042616E" w:rsidRPr="0042616E" w:rsidRDefault="0042616E" w:rsidP="0042616E">
                      <w:pPr>
                        <w:autoSpaceDE w:val="0"/>
                        <w:autoSpaceDN w:val="0"/>
                        <w:adjustRightInd w:val="0"/>
                        <w:spacing w:after="0" w:line="240" w:lineRule="auto"/>
                        <w:rPr>
                          <w:rFonts w:cstheme="minorHAnsi"/>
                        </w:rPr>
                      </w:pPr>
                      <w:r w:rsidRPr="0042616E">
                        <w:rPr>
                          <w:rFonts w:cstheme="minorHAnsi"/>
                        </w:rPr>
                        <w:t>All deliveries and vehicular access will be controlled using trained traffic marshals and/or</w:t>
                      </w:r>
                    </w:p>
                    <w:p w14:paraId="6FD8DE1D" w14:textId="468CE486" w:rsidR="0042616E" w:rsidRPr="0014534A" w:rsidRDefault="0042616E" w:rsidP="0042616E">
                      <w:pPr>
                        <w:autoSpaceDE w:val="0"/>
                        <w:autoSpaceDN w:val="0"/>
                        <w:adjustRightInd w:val="0"/>
                        <w:spacing w:after="0" w:line="240" w:lineRule="auto"/>
                        <w:rPr>
                          <w:rFonts w:cstheme="minorHAnsi"/>
                        </w:rPr>
                      </w:pPr>
                      <w:r w:rsidRPr="0042616E">
                        <w:rPr>
                          <w:rFonts w:cstheme="minorHAnsi"/>
                        </w:rPr>
                        <w:t>banksmen who will be responsible for the vehicle movements around the site.</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4" w14:textId="34477324" w:rsidR="00B665BA" w:rsidRPr="00BB5C68" w:rsidRDefault="00E120FC" w:rsidP="00B665BA">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12</w:t>
      </w:r>
      <w:r w:rsidR="00B665BA" w:rsidRPr="00BB5C68">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BB5C68">
        <w:rPr>
          <w:rFonts w:ascii="Calibri" w:hAnsi="Calibri" w:cs="Tahoma"/>
          <w:color w:val="000000"/>
          <w:sz w:val="24"/>
          <w:szCs w:val="24"/>
        </w:rPr>
        <w:t>If new utility services are required, please confirm which utility companies have been contacted (e.g. Thames Water</w:t>
      </w:r>
      <w:r w:rsidR="00171C5C" w:rsidRPr="00BB5C68">
        <w:rPr>
          <w:rFonts w:ascii="Calibri" w:hAnsi="Calibri" w:cs="Tahoma"/>
          <w:color w:val="000000"/>
          <w:sz w:val="24"/>
          <w:szCs w:val="24"/>
        </w:rPr>
        <w:t>, National Grid, EDF Energy, BT</w:t>
      </w:r>
      <w:r w:rsidR="00B665BA" w:rsidRPr="00BB5C68">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14:paraId="12325FC5" w14:textId="77777777" w:rsidR="00782971" w:rsidRPr="00BB5C68" w:rsidRDefault="00C35B88">
      <w:pPr>
        <w:rPr>
          <w:b/>
          <w:color w:val="92D050"/>
          <w:sz w:val="96"/>
          <w:szCs w:val="96"/>
        </w:rPr>
      </w:pPr>
      <w:r w:rsidRPr="00BB5C68">
        <w:rPr>
          <w:noProof/>
          <w:sz w:val="24"/>
          <w:szCs w:val="24"/>
          <w:lang w:eastAsia="en-GB"/>
        </w:rPr>
        <w:lastRenderedPageBreak/>
        <mc:AlternateContent>
          <mc:Choice Requires="wps">
            <w:drawing>
              <wp:inline distT="0" distB="0" distL="0" distR="0" wp14:anchorId="12326269" wp14:editId="193EEE55">
                <wp:extent cx="5506720" cy="776288"/>
                <wp:effectExtent l="0" t="0" r="17780" b="2413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628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A" w14:textId="1E9A69BD" w:rsidR="00722AC6" w:rsidRDefault="008E3704" w:rsidP="00C35B88">
                            <w:r>
                              <w:t>To be confirmed following appointment of Main Contractor.</w:t>
                            </w:r>
                          </w:p>
                        </w:txbxContent>
                      </wps:txbx>
                      <wps:bodyPr rot="0" vert="horz" wrap="square" lIns="91440" tIns="45720" rIns="91440" bIns="45720" anchor="t" anchorCtr="0">
                        <a:noAutofit/>
                      </wps:bodyPr>
                    </wps:wsp>
                  </a:graphicData>
                </a:graphic>
              </wp:inline>
            </w:drawing>
          </mc:Choice>
          <mc:Fallback>
            <w:pict>
              <v:shape w14:anchorId="12326269" id="_x0000_s1072" type="#_x0000_t202" style="width:433.6pt;height:6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" fillcolor="white [3201]" strokecolor="#d8d8d8 [2732]" strokeweight="1pt">
                <v:textbox>
                  <w:txbxContent>
                    <w:p w14:paraId="1232632A" w14:textId="1E9A69BD" w:rsidR="00722AC6" w:rsidRDefault="008E3704" w:rsidP="00C35B88">
                      <w:r>
                        <w:t>To be confirmed following appointment of Main Contractor</w:t>
                      </w:r>
                      <w:r>
                        <w:t>.</w:t>
                      </w:r>
                    </w:p>
                  </w:txbxContent>
                </v:textbox>
                <w10:anchorlock/>
              </v:shape>
            </w:pict>
          </mc:Fallback>
        </mc:AlternateContent>
      </w: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BA1610" w:rsidRDefault="0051099F" w:rsidP="00BA1610">
      <w:pPr>
        <w:pStyle w:val="Heading1"/>
        <w:rPr>
          <w:rFonts w:asciiTheme="minorHAnsi" w:hAnsiTheme="minorHAnsi" w:cs="Tahoma"/>
          <w:color w:val="76923C" w:themeColor="accent3" w:themeShade="BF"/>
          <w:sz w:val="56"/>
          <w:szCs w:val="56"/>
        </w:rPr>
      </w:pPr>
      <w:bookmarkStart w:id="5" w:name="_Community_Liaison"/>
      <w:bookmarkEnd w:id="5"/>
      <w:r w:rsidRPr="00BA1610">
        <w:rPr>
          <w:rFonts w:asciiTheme="minorHAnsi" w:hAnsiTheme="minorHAnsi"/>
          <w:color w:val="76923C" w:themeColor="accent3" w:themeShade="BF"/>
          <w:sz w:val="56"/>
          <w:szCs w:val="56"/>
        </w:rPr>
        <w:lastRenderedPageBreak/>
        <w:t>Community Liaison</w:t>
      </w:r>
    </w:p>
    <w:p w14:paraId="55054D4B" w14:textId="664B9732" w:rsidR="005006B6" w:rsidRPr="00BB5C68" w:rsidRDefault="008E3329" w:rsidP="00F230B1">
      <w:pPr>
        <w:jc w:val="both"/>
        <w:rPr>
          <w:b/>
          <w:bCs/>
          <w:sz w:val="24"/>
          <w:szCs w:val="24"/>
        </w:rPr>
      </w:pPr>
      <w:r w:rsidRPr="00BB5C68">
        <w:rPr>
          <w:b/>
          <w:sz w:val="24"/>
          <w:szCs w:val="24"/>
        </w:rPr>
        <w:t>A neighbourhood consultation process must have been undertaken prior to submission of the CMP first draft.</w:t>
      </w:r>
      <w:r w:rsidR="008202E3" w:rsidRPr="00BB5C68">
        <w:rPr>
          <w:b/>
          <w:sz w:val="24"/>
          <w:szCs w:val="24"/>
        </w:rPr>
        <w:t xml:space="preserve"> </w:t>
      </w:r>
      <w:r w:rsidR="005006B6" w:rsidRPr="00BB5C68">
        <w:rPr>
          <w:b/>
          <w:bCs/>
          <w:sz w:val="24"/>
          <w:szCs w:val="24"/>
        </w:rPr>
        <w:t>This consultation must relate to construction impacts, and should take place following the grant</w:t>
      </w:r>
      <w:r w:rsidR="00CF354A" w:rsidRPr="00BB5C68">
        <w:rPr>
          <w:b/>
          <w:bCs/>
          <w:sz w:val="24"/>
          <w:szCs w:val="24"/>
        </w:rPr>
        <w:t>ing</w:t>
      </w:r>
      <w:r w:rsidR="005006B6" w:rsidRPr="00BB5C68">
        <w:rPr>
          <w:b/>
          <w:bCs/>
          <w:sz w:val="24"/>
          <w:szCs w:val="24"/>
        </w:rPr>
        <w:t xml:space="preserve">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7C7795"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12325FD2" w14:textId="6C2DE354" w:rsidR="00D86889" w:rsidRPr="00BB5C68" w:rsidRDefault="00171C5C" w:rsidP="00CB779A">
      <w:pPr>
        <w:rPr>
          <w:rFonts w:ascii="Calibri" w:hAnsi="Calibri" w:cs="Tahoma"/>
          <w:szCs w:val="20"/>
        </w:rPr>
      </w:pPr>
      <w:r w:rsidRPr="00BB5C68">
        <w:rPr>
          <w:rFonts w:ascii="Calibri" w:hAnsi="Calibri" w:cs="Tahoma"/>
          <w:b/>
          <w:sz w:val="24"/>
          <w:szCs w:val="24"/>
        </w:rPr>
        <w:t xml:space="preserve">13.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lastRenderedPageBreak/>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Please provide details of consultation of 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661ADB60">
                <wp:extent cx="5506720" cy="1328737"/>
                <wp:effectExtent l="0" t="0" r="17780" b="2413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2873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858CBF0" w14:textId="38CE6EB2" w:rsidR="008E3704" w:rsidRDefault="008E3704" w:rsidP="008E3704">
                            <w:r>
                              <w:t xml:space="preserve">There has been several discussions and information sharing meetings with the neighbouring school to ensure pupil safety has been taken into consideration along with the redevelopment works at Maria Fidelis Catholic School. </w:t>
                            </w:r>
                          </w:p>
                          <w:p w14:paraId="6A249D29" w14:textId="3E9F7F4D" w:rsidR="0042616E" w:rsidRDefault="0042616E" w:rsidP="008E3704">
                            <w:r>
                              <w:t>Once a Main Contractor is appointed then further liaison with relevant neighbours will take place.</w:t>
                            </w:r>
                          </w:p>
                        </w:txbxContent>
                      </wps:txbx>
                      <wps:bodyPr rot="0" vert="horz" wrap="square" lIns="91440" tIns="45720" rIns="91440" bIns="45720" anchor="t" anchorCtr="0">
                        <a:noAutofit/>
                      </wps:bodyPr>
                    </wps:wsp>
                  </a:graphicData>
                </a:graphic>
              </wp:inline>
            </w:drawing>
          </mc:Choice>
          <mc:Fallback>
            <w:pict>
              <v:shape w14:anchorId="1232626D" id="_x0000_s1073" type="#_x0000_t202" style="width:433.6pt;height:1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" fillcolor="white [3201]" strokecolor="#d8d8d8 [2732]" strokeweight="1pt">
                <v:textbox>
                  <w:txbxContent>
                    <w:p w14:paraId="1858CBF0" w14:textId="38CE6EB2" w:rsidR="008E3704" w:rsidRDefault="008E3704" w:rsidP="008E3704">
                      <w:r>
                        <w:t>There has been several discussion</w:t>
                      </w:r>
                      <w:r>
                        <w:t>s</w:t>
                      </w:r>
                      <w:r>
                        <w:t xml:space="preserve"> and information sharing meetings with </w:t>
                      </w:r>
                      <w:r>
                        <w:t xml:space="preserve">the neighbouring school to ensure pupil safety has been taken into consideration along with the redevelopment works at Maria Fidelis Catholic School. </w:t>
                      </w:r>
                    </w:p>
                    <w:p w14:paraId="6A249D29" w14:textId="3E9F7F4D" w:rsidR="0042616E" w:rsidRDefault="0042616E" w:rsidP="008E3704">
                      <w:r>
                        <w:t>Once a Main Contractor is appointed then further liaison with relevant neighbours will take place.</w:t>
                      </w:r>
                    </w:p>
                  </w:txbxContent>
                </v:textbox>
                <w10:anchorlock/>
              </v:shape>
            </w:pict>
          </mc:Fallback>
        </mc:AlternateContent>
      </w:r>
    </w:p>
    <w:p w14:paraId="12325FD8" w14:textId="7C2966CD" w:rsidR="00D86889" w:rsidRPr="00BB5C68" w:rsidRDefault="00171C5C" w:rsidP="00782971">
      <w:pPr>
        <w:jc w:val="both"/>
        <w:rPr>
          <w:rFonts w:ascii="Calibri" w:hAnsi="Calibri" w:cs="Tahoma"/>
          <w:sz w:val="24"/>
          <w:szCs w:val="24"/>
        </w:rPr>
      </w:pPr>
      <w:r w:rsidRPr="00BB5C68">
        <w:rPr>
          <w:rFonts w:ascii="Calibri" w:hAnsi="Calibri" w:cs="Tahoma"/>
          <w:b/>
          <w:sz w:val="24"/>
          <w:szCs w:val="24"/>
        </w:rPr>
        <w:t xml:space="preserve">14.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12325FD9" w14:textId="69F52215" w:rsidR="00782971" w:rsidRPr="00BB5C68" w:rsidRDefault="000E5D8F" w:rsidP="00782971">
      <w:pPr>
        <w:jc w:val="both"/>
        <w:rPr>
          <w:rFonts w:ascii="Calibri" w:hAnsi="Calibri" w:cs="Tahoma"/>
          <w:sz w:val="24"/>
          <w:szCs w:val="24"/>
        </w:rPr>
      </w:pPr>
      <w:r w:rsidRPr="00BB5C68">
        <w:rPr>
          <w:rFonts w:ascii="Calibri" w:hAnsi="Calibri" w:cs="Tahoma"/>
          <w:sz w:val="24"/>
          <w:szCs w:val="24"/>
        </w:rPr>
        <w:t>Please provide details of community liaison proposals including any Construction Working Group that will be set up, addressing the concerns of the c</w:t>
      </w:r>
      <w:r w:rsidR="00E9494B" w:rsidRPr="00BB5C68">
        <w:rPr>
          <w:rFonts w:ascii="Calibri" w:hAnsi="Calibri" w:cs="Tahoma"/>
          <w:sz w:val="24"/>
          <w:szCs w:val="24"/>
        </w:rPr>
        <w:t>ommunity affected by the works, the way in which</w:t>
      </w:r>
      <w:r w:rsidR="00782971" w:rsidRPr="00BB5C68">
        <w:rPr>
          <w:rFonts w:ascii="Calibri" w:hAnsi="Calibri" w:cs="Tahoma"/>
          <w:sz w:val="24"/>
          <w:szCs w:val="24"/>
        </w:rPr>
        <w:t xml:space="preserve"> the contact details of the person responsible for community liaison 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2325FDA" w14:textId="77777777" w:rsidR="000E5D8F" w:rsidRPr="00BB5C68" w:rsidRDefault="000E5D8F" w:rsidP="0078297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38768B34">
                <wp:extent cx="5506720" cy="1309688"/>
                <wp:effectExtent l="0" t="0" r="17780" b="2413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0968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C59F95C" w14:textId="77777777" w:rsidR="00F7671D" w:rsidRDefault="00F7671D" w:rsidP="00F7671D">
                            <w:r>
                              <w:t>To be confirmed following appointment of Main Contractor.</w:t>
                            </w:r>
                          </w:p>
                          <w:p w14:paraId="1232632C" w14:textId="77777777" w:rsidR="00722AC6" w:rsidRDefault="00722AC6" w:rsidP="000E5D8F"/>
                        </w:txbxContent>
                      </wps:txbx>
                      <wps:bodyPr rot="0" vert="horz" wrap="square" lIns="91440" tIns="45720" rIns="91440" bIns="45720" anchor="t" anchorCtr="0">
                        <a:noAutofit/>
                      </wps:bodyPr>
                    </wps:wsp>
                  </a:graphicData>
                </a:graphic>
              </wp:inline>
            </w:drawing>
          </mc:Choice>
          <mc:Fallback>
            <w:pict>
              <v:shape w14:anchorId="1232626F" id="_x0000_s1074" type="#_x0000_t202" style="width:433.6pt;height:10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" fillcolor="white [3201]" strokecolor="#d8d8d8 [2732]" strokeweight="1pt">
                <v:textbox>
                  <w:txbxContent>
                    <w:p w14:paraId="7C59F95C" w14:textId="77777777" w:rsidR="00F7671D" w:rsidRDefault="00F7671D" w:rsidP="00F7671D">
                      <w:r>
                        <w:t>To be confirmed following appointment of Main Contractor.</w:t>
                      </w:r>
                    </w:p>
                    <w:p w14:paraId="1232632C" w14:textId="77777777" w:rsidR="00722AC6" w:rsidRDefault="00722AC6" w:rsidP="000E5D8F"/>
                  </w:txbxContent>
                </v:textbox>
                <w10:anchorlock/>
              </v:shape>
            </w:pict>
          </mc:Fallback>
        </mc:AlternateContent>
      </w:r>
    </w:p>
    <w:p w14:paraId="5B59CB3F" w14:textId="77777777" w:rsidR="00171C5C" w:rsidRPr="00BB5C68" w:rsidRDefault="00171C5C" w:rsidP="00616051">
      <w:pPr>
        <w:jc w:val="both"/>
        <w:rPr>
          <w:rFonts w:ascii="Calibri" w:hAnsi="Calibri" w:cs="Tahoma"/>
          <w:b/>
          <w:sz w:val="24"/>
          <w:szCs w:val="24"/>
        </w:rPr>
      </w:pPr>
    </w:p>
    <w:p w14:paraId="1ED704A2" w14:textId="77777777" w:rsidR="00171C5C" w:rsidRPr="00BB5C68" w:rsidRDefault="00171C5C" w:rsidP="00616051">
      <w:pPr>
        <w:jc w:val="both"/>
        <w:rPr>
          <w:rFonts w:ascii="Calibri" w:hAnsi="Calibri" w:cs="Tahoma"/>
          <w:b/>
          <w:sz w:val="24"/>
          <w:szCs w:val="24"/>
        </w:rPr>
      </w:pPr>
    </w:p>
    <w:p w14:paraId="12325FDB" w14:textId="39D97F09"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lastRenderedPageBreak/>
        <w:t xml:space="preserve">15. </w:t>
      </w:r>
      <w:r w:rsidR="00D86889" w:rsidRPr="00BB5C68">
        <w:rPr>
          <w:rFonts w:ascii="Calibri" w:hAnsi="Calibri" w:cs="Tahoma"/>
          <w:b/>
          <w:sz w:val="24"/>
          <w:szCs w:val="24"/>
        </w:rPr>
        <w:t>Schemes</w:t>
      </w:r>
    </w:p>
    <w:p w14:paraId="12325FDC" w14:textId="711E59FF" w:rsidR="00616051" w:rsidRPr="00BB5C68" w:rsidRDefault="00616051" w:rsidP="00616051">
      <w:pPr>
        <w:jc w:val="both"/>
        <w:rPr>
          <w:rFonts w:ascii="Calibri" w:hAnsi="Calibri" w:cs="Tahoma"/>
          <w:sz w:val="24"/>
          <w:szCs w:val="24"/>
        </w:rPr>
      </w:pPr>
      <w:r w:rsidRPr="00BB5C68">
        <w:rPr>
          <w:rFonts w:ascii="Calibri" w:hAnsi="Calibri" w:cs="Tahoma"/>
          <w:sz w:val="24"/>
          <w:szCs w:val="24"/>
        </w:rPr>
        <w:t xml:space="preserve">Please provide details of </w:t>
      </w:r>
      <w:r w:rsidR="0065097C" w:rsidRPr="00BB5C68">
        <w:rPr>
          <w:rFonts w:ascii="Calibri" w:hAnsi="Calibri" w:cs="Tahoma"/>
          <w:sz w:val="24"/>
          <w:szCs w:val="24"/>
        </w:rPr>
        <w:t xml:space="preserve">your </w:t>
      </w:r>
      <w:r w:rsidRPr="00BB5C68">
        <w:rPr>
          <w:rFonts w:ascii="Calibri" w:hAnsi="Calibri" w:cs="Tahoma"/>
          <w:sz w:val="24"/>
          <w:szCs w:val="24"/>
        </w:rPr>
        <w:t>‘Considerate Constructors Scheme’</w:t>
      </w:r>
      <w:r w:rsidR="0065097C" w:rsidRPr="00BB5C68">
        <w:rPr>
          <w:rFonts w:ascii="Calibri" w:hAnsi="Calibri" w:cs="Tahoma"/>
          <w:sz w:val="24"/>
          <w:szCs w:val="24"/>
        </w:rPr>
        <w:t xml:space="preserve"> registration</w:t>
      </w:r>
      <w:r w:rsidRPr="00BB5C68">
        <w:rPr>
          <w:rFonts w:ascii="Calibri" w:hAnsi="Calibri" w:cs="Tahoma"/>
          <w:sz w:val="24"/>
          <w:szCs w:val="24"/>
        </w:rPr>
        <w:t xml:space="preserve">, </w:t>
      </w:r>
      <w:r w:rsidR="0065097C" w:rsidRPr="00BB5C68">
        <w:rPr>
          <w:rFonts w:ascii="Calibri" w:hAnsi="Calibri" w:cs="Tahoma"/>
          <w:sz w:val="24"/>
          <w:szCs w:val="24"/>
        </w:rPr>
        <w:t>and details of any other similar relevant schemes as appropriate.</w:t>
      </w:r>
      <w:r w:rsidRPr="00BB5C68">
        <w:rPr>
          <w:rFonts w:ascii="Calibri" w:hAnsi="Calibri" w:cs="Tahoma"/>
          <w:sz w:val="24"/>
          <w:szCs w:val="24"/>
        </w:rPr>
        <w:t xml:space="preserve">  Contractors will also be required to follow the “</w:t>
      </w:r>
      <w:hyperlink r:id="rId22" w:history="1">
        <w:r w:rsidRPr="00BB5C68">
          <w:rPr>
            <w:rStyle w:val="Hyperlink"/>
            <w:rFonts w:ascii="Calibri" w:hAnsi="Calibri"/>
            <w:sz w:val="24"/>
            <w:szCs w:val="24"/>
          </w:rPr>
          <w:t>Guide for Contractors Working in Camden</w:t>
        </w:r>
      </w:hyperlink>
      <w:r w:rsidRPr="00BB5C68">
        <w:rPr>
          <w:rFonts w:ascii="Calibri" w:hAnsi="Calibri" w:cs="Tahoma"/>
          <w:sz w:val="24"/>
          <w:szCs w:val="24"/>
        </w:rPr>
        <w:t>” also referred to as “</w:t>
      </w:r>
      <w:hyperlink r:id="rId23" w:history="1">
        <w:r w:rsidRPr="00BB5C68">
          <w:rPr>
            <w:rStyle w:val="Hyperlink"/>
            <w:rFonts w:ascii="Calibri" w:hAnsi="Calibri"/>
            <w:sz w:val="24"/>
            <w:szCs w:val="24"/>
          </w:rPr>
          <w:t>Camden’s Considerate Contractors Manual</w:t>
        </w:r>
      </w:hyperlink>
      <w:r w:rsidRPr="00BB5C68">
        <w:rPr>
          <w:rFonts w:ascii="Calibri" w:hAnsi="Calibri" w:cs="Tahoma"/>
          <w:sz w:val="24"/>
          <w:szCs w:val="24"/>
        </w:rPr>
        <w:t>”.</w:t>
      </w:r>
    </w:p>
    <w:p w14:paraId="12325FDD" w14:textId="77777777" w:rsidR="000E5D8F"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531BFB3E" w:rsidR="00722AC6" w:rsidRDefault="00F7671D" w:rsidP="000E5D8F">
                            <w:r w:rsidRPr="00F7671D">
                              <w:t>To be confirmed following appointment of Main Contractor.</w:t>
                            </w:r>
                          </w:p>
                        </w:txbxContent>
                      </wps:txbx>
                      <wps:bodyPr rot="0" vert="horz" wrap="square" lIns="91440" tIns="45720" rIns="91440" bIns="45720" anchor="t" anchorCtr="0">
                        <a:noAutofit/>
                      </wps:bodyPr>
                    </wps:wsp>
                  </a:graphicData>
                </a:graphic>
              </wp:inline>
            </w:drawing>
          </mc:Choice>
          <mc:Fallback>
            <w:pict>
              <v:shape w14:anchorId="12326271" id="_x0000_s107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tIbJYm4CAAAfBQAADgAAAAAAAAAAAAAA&#10;AAAuAgAAZHJzL2Uyb0RvYy54bWxQSwECLQAUAAYACAAAACEAdNGgpt4AAAAFAQAADwAAAAAAAAAA&#10;AAAAAADIBAAAZHJzL2Rvd25yZXYueG1sUEsFBgAAAAAEAAQA8wAAANMFAAAAAA==&#10;" fillcolor="white [3201]" strokecolor="#d8d8d8 [2732]" strokeweight="1pt">
                <v:textbox>
                  <w:txbxContent>
                    <w:p w14:paraId="1232632D" w14:textId="531BFB3E" w:rsidR="00722AC6" w:rsidRDefault="00F7671D" w:rsidP="000E5D8F">
                      <w:r w:rsidRPr="00F7671D">
                        <w:t>To be confirmed following appointment of Main Contractor.</w:t>
                      </w:r>
                    </w:p>
                  </w:txbxContent>
                </v:textbox>
                <w10:anchorlock/>
              </v:shape>
            </w:pict>
          </mc:Fallback>
        </mc:AlternateContent>
      </w:r>
    </w:p>
    <w:p w14:paraId="12325FDE" w14:textId="73497E00"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 xml:space="preserve">16.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277B018E">
                <wp:extent cx="5506720" cy="4667250"/>
                <wp:effectExtent l="0" t="0" r="17780" b="1460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67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584B1A02" w:rsidR="00722AC6" w:rsidRDefault="00F7671D" w:rsidP="000E5D8F">
                            <w:r>
                              <w:t>As stated above under item 6. The only existing project we are aware of is the neighbouring Maria Fidelis Catholic School which is currently being redeveloped and this is being carefully considered as part of these CMP proposals.</w:t>
                            </w:r>
                          </w:p>
                          <w:p w14:paraId="00166558" w14:textId="5B45DEAC" w:rsidR="00F7671D" w:rsidRPr="00F7671D" w:rsidRDefault="00F7671D" w:rsidP="00F7671D">
                            <w:r w:rsidRPr="00F7671D">
                              <w:t>A number of mitigation measures will be implemented to minimise the effects of construction traffic</w:t>
                            </w:r>
                            <w:r>
                              <w:t xml:space="preserve"> </w:t>
                            </w:r>
                            <w:r w:rsidRPr="00F7671D">
                              <w:t>movements, particularly HGV's, as far as possible. These include the following:</w:t>
                            </w:r>
                          </w:p>
                          <w:p w14:paraId="66A98E14" w14:textId="77777777" w:rsidR="00F7671D" w:rsidRDefault="00F7671D" w:rsidP="00A1553E">
                            <w:pPr>
                              <w:pStyle w:val="ListParagraph"/>
                              <w:numPr>
                                <w:ilvl w:val="0"/>
                                <w:numId w:val="38"/>
                              </w:numPr>
                            </w:pPr>
                            <w:r>
                              <w:t xml:space="preserve">The site </w:t>
                            </w:r>
                            <w:r w:rsidRPr="00F7671D">
                              <w:t>will</w:t>
                            </w:r>
                            <w:r>
                              <w:t xml:space="preserve"> be organised</w:t>
                            </w:r>
                            <w:r w:rsidRPr="00F7671D">
                              <w:t xml:space="preserve"> to ensure that vehicles and pedestrians passing and visiting the</w:t>
                            </w:r>
                            <w:r>
                              <w:t xml:space="preserve"> </w:t>
                            </w:r>
                            <w:r w:rsidRPr="00F7671D">
                              <w:t>site can move safely. The site will separate pedestrians and vehicles.</w:t>
                            </w:r>
                          </w:p>
                          <w:p w14:paraId="614D6944" w14:textId="77777777" w:rsidR="00F7671D" w:rsidRDefault="00F7671D" w:rsidP="00147F45">
                            <w:pPr>
                              <w:pStyle w:val="ListParagraph"/>
                              <w:numPr>
                                <w:ilvl w:val="0"/>
                                <w:numId w:val="38"/>
                              </w:numPr>
                            </w:pPr>
                            <w:r w:rsidRPr="00F7671D">
                              <w:t>The size of the delivery vehicles will be monitored and only small to medium vehicles will be</w:t>
                            </w:r>
                            <w:r>
                              <w:t xml:space="preserve"> </w:t>
                            </w:r>
                            <w:r w:rsidRPr="00F7671D">
                              <w:t>utilised wherever possible.</w:t>
                            </w:r>
                          </w:p>
                          <w:p w14:paraId="3B3EE541" w14:textId="77777777" w:rsidR="00F7671D" w:rsidRDefault="00F7671D" w:rsidP="00201C8C">
                            <w:pPr>
                              <w:pStyle w:val="ListParagraph"/>
                              <w:numPr>
                                <w:ilvl w:val="0"/>
                                <w:numId w:val="38"/>
                              </w:numPr>
                            </w:pPr>
                            <w:r w:rsidRPr="00F7671D">
                              <w:t>Material deliveries will be restricted to non-peak traffic periods already advised.</w:t>
                            </w:r>
                          </w:p>
                          <w:p w14:paraId="63AFA857" w14:textId="77777777" w:rsidR="00F7671D" w:rsidRDefault="00F7671D" w:rsidP="00CE7FA7">
                            <w:pPr>
                              <w:pStyle w:val="ListParagraph"/>
                              <w:numPr>
                                <w:ilvl w:val="0"/>
                                <w:numId w:val="38"/>
                              </w:numPr>
                            </w:pPr>
                            <w:r w:rsidRPr="00F7671D">
                              <w:t>Where possible, heavy or special loads will be delivered to the site during off peak hours. To</w:t>
                            </w:r>
                            <w:r>
                              <w:t xml:space="preserve"> </w:t>
                            </w:r>
                            <w:r w:rsidRPr="00F7671D">
                              <w:t>be fully pre-planned, local residents to be notified depending on the works being done, road</w:t>
                            </w:r>
                            <w:r>
                              <w:t xml:space="preserve"> </w:t>
                            </w:r>
                            <w:r w:rsidRPr="00F7671D">
                              <w:t xml:space="preserve">closures </w:t>
                            </w:r>
                            <w:proofErr w:type="spellStart"/>
                            <w:r w:rsidRPr="00F7671D">
                              <w:t>etc</w:t>
                            </w:r>
                            <w:proofErr w:type="spellEnd"/>
                          </w:p>
                          <w:p w14:paraId="79018F84" w14:textId="77777777" w:rsidR="00F7671D" w:rsidRDefault="00F7671D" w:rsidP="0096630D">
                            <w:pPr>
                              <w:pStyle w:val="ListParagraph"/>
                              <w:numPr>
                                <w:ilvl w:val="0"/>
                                <w:numId w:val="38"/>
                              </w:numPr>
                            </w:pPr>
                            <w:r w:rsidRPr="00F7671D">
                              <w:t>Materials and equipment will be stored securely on site to minimise unnecessary traffic</w:t>
                            </w:r>
                            <w:r>
                              <w:t xml:space="preserve"> </w:t>
                            </w:r>
                            <w:r w:rsidRPr="00F7671D">
                              <w:t>movements.</w:t>
                            </w:r>
                          </w:p>
                          <w:p w14:paraId="64EEA3A4" w14:textId="77777777" w:rsidR="00F7671D" w:rsidRDefault="00F7671D" w:rsidP="007E239E">
                            <w:pPr>
                              <w:pStyle w:val="ListParagraph"/>
                              <w:numPr>
                                <w:ilvl w:val="0"/>
                                <w:numId w:val="38"/>
                              </w:numPr>
                            </w:pPr>
                            <w:r w:rsidRPr="00F7671D">
                              <w:t>All deliveries and vehicular access will be controlled using trained traffic marshals and/or</w:t>
                            </w:r>
                            <w:r>
                              <w:t xml:space="preserve"> </w:t>
                            </w:r>
                            <w:r w:rsidRPr="00F7671D">
                              <w:t>banksmen who will be responsible for the vehicle movements around the site.</w:t>
                            </w:r>
                          </w:p>
                          <w:p w14:paraId="6F840710" w14:textId="0973F420" w:rsidR="00F7671D" w:rsidRDefault="00F7671D" w:rsidP="007405B9">
                            <w:pPr>
                              <w:pStyle w:val="ListParagraph"/>
                              <w:numPr>
                                <w:ilvl w:val="0"/>
                                <w:numId w:val="38"/>
                              </w:numPr>
                              <w:autoSpaceDE w:val="0"/>
                              <w:autoSpaceDN w:val="0"/>
                              <w:adjustRightInd w:val="0"/>
                              <w:spacing w:after="0" w:line="240" w:lineRule="auto"/>
                            </w:pPr>
                            <w:r w:rsidRPr="00F7671D">
                              <w:t>Careful planning is required in terms of offloading in the vicinity of a school. This will also</w:t>
                            </w:r>
                            <w:r>
                              <w:t xml:space="preserve"> </w:t>
                            </w:r>
                            <w:r w:rsidRPr="00F7671D">
                              <w:t>require car</w:t>
                            </w:r>
                            <w:r>
                              <w:t>e</w:t>
                            </w:r>
                            <w:r w:rsidRPr="00F7671D">
                              <w:t>ful control on site, and will need to be resourced sufficiently to ensure it is always</w:t>
                            </w:r>
                            <w:r>
                              <w:t xml:space="preserve"> </w:t>
                            </w:r>
                            <w:r w:rsidRPr="00F7671D">
                              <w:t xml:space="preserve">carried out in a controlled and planned way. </w:t>
                            </w:r>
                          </w:p>
                        </w:txbxContent>
                      </wps:txbx>
                      <wps:bodyPr rot="0" vert="horz" wrap="square" lIns="91440" tIns="45720" rIns="91440" bIns="45720" anchor="t" anchorCtr="0">
                        <a:noAutofit/>
                      </wps:bodyPr>
                    </wps:wsp>
                  </a:graphicData>
                </a:graphic>
              </wp:inline>
            </w:drawing>
          </mc:Choice>
          <mc:Fallback>
            <w:pict>
              <v:shape w14:anchorId="12326273" id="_x0000_s1076" type="#_x0000_t202" style="width:433.6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" fillcolor="white [3201]" strokecolor="#d8d8d8 [2732]" strokeweight="1pt">
                <v:textbox>
                  <w:txbxContent>
                    <w:p w14:paraId="1232632E" w14:textId="584B1A02" w:rsidR="00722AC6" w:rsidRDefault="00F7671D" w:rsidP="000E5D8F">
                      <w:r>
                        <w:t>As stated above under item 6. The only existing project we are aware of is the neighbouring Maria Fidelis Catholic School which is currently being redeveloped and this is being carefully considered as part of these CMP proposals.</w:t>
                      </w:r>
                    </w:p>
                    <w:p w14:paraId="00166558" w14:textId="5B45DEAC" w:rsidR="00F7671D" w:rsidRPr="00F7671D" w:rsidRDefault="00F7671D" w:rsidP="00F7671D">
                      <w:r w:rsidRPr="00F7671D">
                        <w:t>A number of mitigation measures will be implemented to minimise the effects of construction traffic</w:t>
                      </w:r>
                      <w:r>
                        <w:t xml:space="preserve"> </w:t>
                      </w:r>
                      <w:r w:rsidRPr="00F7671D">
                        <w:t>movements, particularly HGV's, as far as possible. These include the following:</w:t>
                      </w:r>
                    </w:p>
                    <w:p w14:paraId="66A98E14" w14:textId="77777777" w:rsidR="00F7671D" w:rsidRDefault="00F7671D" w:rsidP="00A1553E">
                      <w:pPr>
                        <w:pStyle w:val="ListParagraph"/>
                        <w:numPr>
                          <w:ilvl w:val="0"/>
                          <w:numId w:val="38"/>
                        </w:numPr>
                      </w:pPr>
                      <w:r>
                        <w:t xml:space="preserve">The site </w:t>
                      </w:r>
                      <w:r w:rsidRPr="00F7671D">
                        <w:t>will</w:t>
                      </w:r>
                      <w:r>
                        <w:t xml:space="preserve"> be organised</w:t>
                      </w:r>
                      <w:r w:rsidRPr="00F7671D">
                        <w:t xml:space="preserve"> to ensure that vehicles and pedestrians passing and visiting the</w:t>
                      </w:r>
                      <w:r>
                        <w:t xml:space="preserve"> </w:t>
                      </w:r>
                      <w:r w:rsidRPr="00F7671D">
                        <w:t>site can move safely. The site will separate pedestrians and vehicles.</w:t>
                      </w:r>
                    </w:p>
                    <w:p w14:paraId="614D6944" w14:textId="77777777" w:rsidR="00F7671D" w:rsidRDefault="00F7671D" w:rsidP="00147F45">
                      <w:pPr>
                        <w:pStyle w:val="ListParagraph"/>
                        <w:numPr>
                          <w:ilvl w:val="0"/>
                          <w:numId w:val="38"/>
                        </w:numPr>
                      </w:pPr>
                      <w:r w:rsidRPr="00F7671D">
                        <w:t>The size of the delivery vehicles will be monitored and only small to medium vehicles will be</w:t>
                      </w:r>
                      <w:r>
                        <w:t xml:space="preserve"> </w:t>
                      </w:r>
                      <w:r w:rsidRPr="00F7671D">
                        <w:t>utilised wherever possible.</w:t>
                      </w:r>
                    </w:p>
                    <w:p w14:paraId="3B3EE541" w14:textId="77777777" w:rsidR="00F7671D" w:rsidRDefault="00F7671D" w:rsidP="00201C8C">
                      <w:pPr>
                        <w:pStyle w:val="ListParagraph"/>
                        <w:numPr>
                          <w:ilvl w:val="0"/>
                          <w:numId w:val="38"/>
                        </w:numPr>
                      </w:pPr>
                      <w:r w:rsidRPr="00F7671D">
                        <w:t>Material deliveries will be restricted to non-peak traffic periods already advised.</w:t>
                      </w:r>
                    </w:p>
                    <w:p w14:paraId="63AFA857" w14:textId="77777777" w:rsidR="00F7671D" w:rsidRDefault="00F7671D" w:rsidP="00CE7FA7">
                      <w:pPr>
                        <w:pStyle w:val="ListParagraph"/>
                        <w:numPr>
                          <w:ilvl w:val="0"/>
                          <w:numId w:val="38"/>
                        </w:numPr>
                      </w:pPr>
                      <w:r w:rsidRPr="00F7671D">
                        <w:t>Where possible, heavy or special loads will be delivered to the site during off peak hours. To</w:t>
                      </w:r>
                      <w:r>
                        <w:t xml:space="preserve"> </w:t>
                      </w:r>
                      <w:r w:rsidRPr="00F7671D">
                        <w:t>be fully pre-planned, local residents to be notified depending on the works being done, road</w:t>
                      </w:r>
                      <w:r>
                        <w:t xml:space="preserve"> </w:t>
                      </w:r>
                      <w:r w:rsidRPr="00F7671D">
                        <w:t xml:space="preserve">closures </w:t>
                      </w:r>
                      <w:proofErr w:type="spellStart"/>
                      <w:r w:rsidRPr="00F7671D">
                        <w:t>etc</w:t>
                      </w:r>
                      <w:proofErr w:type="spellEnd"/>
                    </w:p>
                    <w:p w14:paraId="79018F84" w14:textId="77777777" w:rsidR="00F7671D" w:rsidRDefault="00F7671D" w:rsidP="0096630D">
                      <w:pPr>
                        <w:pStyle w:val="ListParagraph"/>
                        <w:numPr>
                          <w:ilvl w:val="0"/>
                          <w:numId w:val="38"/>
                        </w:numPr>
                      </w:pPr>
                      <w:r w:rsidRPr="00F7671D">
                        <w:t>Materials and equipment will be stored securely on site to minimise unnecessary traffic</w:t>
                      </w:r>
                      <w:r>
                        <w:t xml:space="preserve"> </w:t>
                      </w:r>
                      <w:r w:rsidRPr="00F7671D">
                        <w:t>movements.</w:t>
                      </w:r>
                    </w:p>
                    <w:p w14:paraId="64EEA3A4" w14:textId="77777777" w:rsidR="00F7671D" w:rsidRDefault="00F7671D" w:rsidP="007E239E">
                      <w:pPr>
                        <w:pStyle w:val="ListParagraph"/>
                        <w:numPr>
                          <w:ilvl w:val="0"/>
                          <w:numId w:val="38"/>
                        </w:numPr>
                      </w:pPr>
                      <w:r w:rsidRPr="00F7671D">
                        <w:t>All deliveries and vehicular access will be controlled using trained traffic marshals and/or</w:t>
                      </w:r>
                      <w:r>
                        <w:t xml:space="preserve"> </w:t>
                      </w:r>
                      <w:r w:rsidRPr="00F7671D">
                        <w:t>banksmen who will be responsible for the vehicle movements around the site.</w:t>
                      </w:r>
                    </w:p>
                    <w:p w14:paraId="6F840710" w14:textId="0973F420" w:rsidR="00F7671D" w:rsidRDefault="00F7671D" w:rsidP="007405B9">
                      <w:pPr>
                        <w:pStyle w:val="ListParagraph"/>
                        <w:numPr>
                          <w:ilvl w:val="0"/>
                          <w:numId w:val="38"/>
                        </w:numPr>
                        <w:autoSpaceDE w:val="0"/>
                        <w:autoSpaceDN w:val="0"/>
                        <w:adjustRightInd w:val="0"/>
                        <w:spacing w:after="0" w:line="240" w:lineRule="auto"/>
                      </w:pPr>
                      <w:r w:rsidRPr="00F7671D">
                        <w:t>Careful planning is required in terms of offloading in the vicinity of a school. This will also</w:t>
                      </w:r>
                      <w:r>
                        <w:t xml:space="preserve"> </w:t>
                      </w:r>
                      <w:r w:rsidRPr="00F7671D">
                        <w:t>require car</w:t>
                      </w:r>
                      <w:r>
                        <w:t>e</w:t>
                      </w:r>
                      <w:r w:rsidRPr="00F7671D">
                        <w:t>ful control on site, and will need to be resourced sufficiently to ensure it is always</w:t>
                      </w:r>
                      <w:r>
                        <w:t xml:space="preserve"> </w:t>
                      </w:r>
                      <w:r w:rsidRPr="00F7671D">
                        <w:t xml:space="preserve">carried out in a controlled and planned way. </w:t>
                      </w:r>
                    </w:p>
                  </w:txbxContent>
                </v:textbox>
                <w10:anchorlock/>
              </v:shape>
            </w:pict>
          </mc:Fallback>
        </mc:AlternateContent>
      </w:r>
    </w:p>
    <w:p w14:paraId="12325FE3" w14:textId="0421B5B0" w:rsidR="00616051" w:rsidRPr="00BB5C68" w:rsidRDefault="00F7671D" w:rsidP="00616051">
      <w:pPr>
        <w:pStyle w:val="NoSpacing"/>
        <w:rPr>
          <w:rFonts w:ascii="Calibri" w:hAnsi="Calibri" w:cs="Arial"/>
          <w:b/>
          <w:szCs w:val="20"/>
        </w:rPr>
      </w:pPr>
      <w:r w:rsidRPr="00BB5C68">
        <w:rPr>
          <w:noProof/>
          <w:sz w:val="24"/>
          <w:szCs w:val="24"/>
          <w:lang w:eastAsia="en-GB"/>
        </w:rPr>
        <w:lastRenderedPageBreak/>
        <mc:AlternateContent>
          <mc:Choice Requires="wps">
            <w:drawing>
              <wp:inline distT="0" distB="0" distL="0" distR="0" wp14:anchorId="1C43C8CE" wp14:editId="77766AD3">
                <wp:extent cx="5506720" cy="4029075"/>
                <wp:effectExtent l="0" t="0" r="17780" b="28575"/>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29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9622D14" w14:textId="385DC32B" w:rsidR="00F7671D" w:rsidRPr="00F7671D" w:rsidRDefault="00F7671D" w:rsidP="00FC0BEB">
                            <w:pPr>
                              <w:pStyle w:val="ListParagraph"/>
                              <w:numPr>
                                <w:ilvl w:val="0"/>
                                <w:numId w:val="38"/>
                              </w:numPr>
                            </w:pPr>
                            <w:r w:rsidRPr="00F7671D">
                              <w:t>Some points that will be developed are:</w:t>
                            </w:r>
                          </w:p>
                          <w:p w14:paraId="6668285D" w14:textId="75286B09" w:rsidR="00F7671D" w:rsidRPr="00F7671D" w:rsidRDefault="00F7671D" w:rsidP="00F7671D">
                            <w:pPr>
                              <w:pStyle w:val="ListParagraph"/>
                              <w:numPr>
                                <w:ilvl w:val="1"/>
                                <w:numId w:val="38"/>
                              </w:numPr>
                            </w:pPr>
                            <w:r w:rsidRPr="00F7671D">
                              <w:t>Booking in system for deliveries and rubbish removal.</w:t>
                            </w:r>
                          </w:p>
                          <w:p w14:paraId="14050D4A" w14:textId="2B52ACE3" w:rsidR="00F7671D" w:rsidRPr="00F7671D" w:rsidRDefault="00F7671D" w:rsidP="008318EC">
                            <w:pPr>
                              <w:pStyle w:val="ListParagraph"/>
                              <w:numPr>
                                <w:ilvl w:val="1"/>
                                <w:numId w:val="38"/>
                              </w:numPr>
                            </w:pPr>
                            <w:r w:rsidRPr="00F7671D">
                              <w:t>Restrictions to be clearly highlighted on purchase orders to suppliers and subcontract</w:t>
                            </w:r>
                            <w:r w:rsidR="008318EC">
                              <w:t xml:space="preserve"> </w:t>
                            </w:r>
                            <w:r w:rsidRPr="00F7671D">
                              <w:t>orders. Site to enforce.</w:t>
                            </w:r>
                          </w:p>
                          <w:p w14:paraId="603348CD" w14:textId="1834C874" w:rsidR="00F7671D" w:rsidRPr="00F7671D" w:rsidRDefault="00F7671D" w:rsidP="00D27489">
                            <w:pPr>
                              <w:pStyle w:val="ListParagraph"/>
                              <w:numPr>
                                <w:ilvl w:val="1"/>
                                <w:numId w:val="38"/>
                              </w:numPr>
                            </w:pPr>
                            <w:r w:rsidRPr="00F7671D">
                              <w:t>How to deal with deliveries as they arrive to site. Who takes control of the vehicles and</w:t>
                            </w:r>
                            <w:r w:rsidR="008318EC">
                              <w:t xml:space="preserve"> </w:t>
                            </w:r>
                            <w:r w:rsidRPr="00F7671D">
                              <w:t>the unloading, who manages the traffic and pedestrians (off peak hours perhaps</w:t>
                            </w:r>
                            <w:r w:rsidR="008318EC">
                              <w:t xml:space="preserve"> </w:t>
                            </w:r>
                            <w:r w:rsidRPr="00F7671D">
                              <w:t>temporary barriers and road signage, if allowed, can be employed so we have an</w:t>
                            </w:r>
                            <w:r w:rsidR="008318EC">
                              <w:t xml:space="preserve"> </w:t>
                            </w:r>
                            <w:r w:rsidRPr="00F7671D">
                              <w:t>enclosed designated area for deliveries) Traffic Management Plan.</w:t>
                            </w:r>
                          </w:p>
                          <w:p w14:paraId="2A7CCE9E" w14:textId="4AFFE1E0" w:rsidR="00F7671D" w:rsidRPr="00F7671D" w:rsidRDefault="00F7671D" w:rsidP="00F7671D">
                            <w:pPr>
                              <w:pStyle w:val="ListParagraph"/>
                              <w:numPr>
                                <w:ilvl w:val="1"/>
                                <w:numId w:val="38"/>
                              </w:numPr>
                            </w:pPr>
                            <w:r w:rsidRPr="00F7671D">
                              <w:t>Timely and efficient offloading of delivers.</w:t>
                            </w:r>
                          </w:p>
                          <w:p w14:paraId="1589FE0F" w14:textId="5DF20BFD" w:rsidR="00F7671D" w:rsidRPr="00F7671D" w:rsidRDefault="00F7671D" w:rsidP="009E1D7C">
                            <w:pPr>
                              <w:pStyle w:val="ListParagraph"/>
                              <w:numPr>
                                <w:ilvl w:val="1"/>
                                <w:numId w:val="38"/>
                              </w:numPr>
                            </w:pPr>
                            <w:r w:rsidRPr="00F7671D">
                              <w:t>How to get the materials to the works area, e.g. a goods hoist supported and loaded</w:t>
                            </w:r>
                            <w:r w:rsidR="008318EC">
                              <w:t xml:space="preserve"> </w:t>
                            </w:r>
                            <w:r w:rsidRPr="00F7671D">
                              <w:t>from the gantry serving the upper floors. Or ground level programme permitting.</w:t>
                            </w:r>
                          </w:p>
                          <w:p w14:paraId="624804B6" w14:textId="3A0152E7" w:rsidR="00F7671D" w:rsidRPr="00F7671D" w:rsidRDefault="00F7671D" w:rsidP="001000AA">
                            <w:pPr>
                              <w:pStyle w:val="ListParagraph"/>
                              <w:numPr>
                                <w:ilvl w:val="1"/>
                                <w:numId w:val="38"/>
                              </w:numPr>
                            </w:pPr>
                            <w:r w:rsidRPr="00F7671D">
                              <w:t>Loose material delivery – which has to be taken off by hand how to deal with this (e.g.</w:t>
                            </w:r>
                            <w:r w:rsidR="008318EC">
                              <w:t xml:space="preserve"> </w:t>
                            </w:r>
                            <w:r w:rsidRPr="00F7671D">
                              <w:t>allow for a designated area at ground level for such deliveries, make sure adequate</w:t>
                            </w:r>
                            <w:r w:rsidR="008318EC">
                              <w:t xml:space="preserve"> </w:t>
                            </w:r>
                            <w:r w:rsidRPr="00F7671D">
                              <w:t>labour to deal with volume)</w:t>
                            </w:r>
                          </w:p>
                          <w:p w14:paraId="121D1DD8" w14:textId="1358429C" w:rsidR="00F7671D" w:rsidRDefault="00F7671D" w:rsidP="00F7671D">
                            <w:pPr>
                              <w:pStyle w:val="ListParagraph"/>
                              <w:numPr>
                                <w:ilvl w:val="1"/>
                                <w:numId w:val="38"/>
                              </w:numPr>
                            </w:pPr>
                            <w:r w:rsidRPr="00F7671D">
                              <w:t>How to get rubbish out, and removed to be considered</w:t>
                            </w:r>
                          </w:p>
                          <w:p w14:paraId="3C001604" w14:textId="35BCDBC0" w:rsidR="00350830" w:rsidRDefault="00350830" w:rsidP="00350830">
                            <w:r>
                              <w:t>We have contacted HS2 and have been assured that there are no planned works on Phoenix Road during the duration of our works.</w:t>
                            </w:r>
                          </w:p>
                        </w:txbxContent>
                      </wps:txbx>
                      <wps:bodyPr rot="0" vert="horz" wrap="square" lIns="91440" tIns="45720" rIns="91440" bIns="45720" anchor="t" anchorCtr="0">
                        <a:noAutofit/>
                      </wps:bodyPr>
                    </wps:wsp>
                  </a:graphicData>
                </a:graphic>
              </wp:inline>
            </w:drawing>
          </mc:Choice>
          <mc:Fallback>
            <w:pict>
              <v:shape w14:anchorId="1C43C8CE" id="_x0000_s1077" type="#_x0000_t202" style="width:433.6pt;height:3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" fillcolor="white [3201]" strokecolor="#d8d8d8 [2732]" strokeweight="1pt">
                <v:textbox>
                  <w:txbxContent>
                    <w:p w14:paraId="19622D14" w14:textId="385DC32B" w:rsidR="00F7671D" w:rsidRPr="00F7671D" w:rsidRDefault="00F7671D" w:rsidP="00FC0BEB">
                      <w:pPr>
                        <w:pStyle w:val="ListParagraph"/>
                        <w:numPr>
                          <w:ilvl w:val="0"/>
                          <w:numId w:val="38"/>
                        </w:numPr>
                      </w:pPr>
                      <w:r w:rsidRPr="00F7671D">
                        <w:t>Some points that will be developed are:</w:t>
                      </w:r>
                    </w:p>
                    <w:p w14:paraId="6668285D" w14:textId="75286B09" w:rsidR="00F7671D" w:rsidRPr="00F7671D" w:rsidRDefault="00F7671D" w:rsidP="00F7671D">
                      <w:pPr>
                        <w:pStyle w:val="ListParagraph"/>
                        <w:numPr>
                          <w:ilvl w:val="1"/>
                          <w:numId w:val="38"/>
                        </w:numPr>
                      </w:pPr>
                      <w:r w:rsidRPr="00F7671D">
                        <w:t>Booking in system for deliveries and rubbish removal.</w:t>
                      </w:r>
                    </w:p>
                    <w:p w14:paraId="14050D4A" w14:textId="2B52ACE3" w:rsidR="00F7671D" w:rsidRPr="00F7671D" w:rsidRDefault="00F7671D" w:rsidP="008318EC">
                      <w:pPr>
                        <w:pStyle w:val="ListParagraph"/>
                        <w:numPr>
                          <w:ilvl w:val="1"/>
                          <w:numId w:val="38"/>
                        </w:numPr>
                      </w:pPr>
                      <w:r w:rsidRPr="00F7671D">
                        <w:t>Restrictions to be clearly highlighted on purchase orders to suppliers and subcontract</w:t>
                      </w:r>
                      <w:r w:rsidR="008318EC">
                        <w:t xml:space="preserve"> </w:t>
                      </w:r>
                      <w:r w:rsidRPr="00F7671D">
                        <w:t>orders. Site to enforce.</w:t>
                      </w:r>
                    </w:p>
                    <w:p w14:paraId="603348CD" w14:textId="1834C874" w:rsidR="00F7671D" w:rsidRPr="00F7671D" w:rsidRDefault="00F7671D" w:rsidP="00D27489">
                      <w:pPr>
                        <w:pStyle w:val="ListParagraph"/>
                        <w:numPr>
                          <w:ilvl w:val="1"/>
                          <w:numId w:val="38"/>
                        </w:numPr>
                      </w:pPr>
                      <w:r w:rsidRPr="00F7671D">
                        <w:t>How to deal with deliveries as they arrive to site. Who takes control of the vehicles and</w:t>
                      </w:r>
                      <w:r w:rsidR="008318EC">
                        <w:t xml:space="preserve"> </w:t>
                      </w:r>
                      <w:r w:rsidRPr="00F7671D">
                        <w:t>the unloading, who manages the traffic and pedestrians (off peak hours perhaps</w:t>
                      </w:r>
                      <w:r w:rsidR="008318EC">
                        <w:t xml:space="preserve"> </w:t>
                      </w:r>
                      <w:r w:rsidRPr="00F7671D">
                        <w:t>temporary barriers and road signage, if allowed, can be employed so we have an</w:t>
                      </w:r>
                      <w:r w:rsidR="008318EC">
                        <w:t xml:space="preserve"> </w:t>
                      </w:r>
                      <w:r w:rsidRPr="00F7671D">
                        <w:t>enclosed designated area for deliveries) Traffic Management Plan.</w:t>
                      </w:r>
                    </w:p>
                    <w:p w14:paraId="2A7CCE9E" w14:textId="4AFFE1E0" w:rsidR="00F7671D" w:rsidRPr="00F7671D" w:rsidRDefault="00F7671D" w:rsidP="00F7671D">
                      <w:pPr>
                        <w:pStyle w:val="ListParagraph"/>
                        <w:numPr>
                          <w:ilvl w:val="1"/>
                          <w:numId w:val="38"/>
                        </w:numPr>
                      </w:pPr>
                      <w:r w:rsidRPr="00F7671D">
                        <w:t>Timely and efficient offloading of delivers.</w:t>
                      </w:r>
                    </w:p>
                    <w:p w14:paraId="1589FE0F" w14:textId="5DF20BFD" w:rsidR="00F7671D" w:rsidRPr="00F7671D" w:rsidRDefault="00F7671D" w:rsidP="009E1D7C">
                      <w:pPr>
                        <w:pStyle w:val="ListParagraph"/>
                        <w:numPr>
                          <w:ilvl w:val="1"/>
                          <w:numId w:val="38"/>
                        </w:numPr>
                      </w:pPr>
                      <w:r w:rsidRPr="00F7671D">
                        <w:t>How to get the materials to the works area, e.g. a goods hoist supported and loaded</w:t>
                      </w:r>
                      <w:r w:rsidR="008318EC">
                        <w:t xml:space="preserve"> </w:t>
                      </w:r>
                      <w:r w:rsidRPr="00F7671D">
                        <w:t>from the gantry serving the upper floors. Or ground level programme permitting.</w:t>
                      </w:r>
                    </w:p>
                    <w:p w14:paraId="624804B6" w14:textId="3A0152E7" w:rsidR="00F7671D" w:rsidRPr="00F7671D" w:rsidRDefault="00F7671D" w:rsidP="001000AA">
                      <w:pPr>
                        <w:pStyle w:val="ListParagraph"/>
                        <w:numPr>
                          <w:ilvl w:val="1"/>
                          <w:numId w:val="38"/>
                        </w:numPr>
                      </w:pPr>
                      <w:r w:rsidRPr="00F7671D">
                        <w:t>Loose material delivery – which has to be taken off by hand how to deal with this (e.g.</w:t>
                      </w:r>
                      <w:r w:rsidR="008318EC">
                        <w:t xml:space="preserve"> </w:t>
                      </w:r>
                      <w:r w:rsidRPr="00F7671D">
                        <w:t>allow for a designated area at ground level for such deliveries, make sure adequate</w:t>
                      </w:r>
                      <w:r w:rsidR="008318EC">
                        <w:t xml:space="preserve"> </w:t>
                      </w:r>
                      <w:r w:rsidRPr="00F7671D">
                        <w:t>labour to deal with volume)</w:t>
                      </w:r>
                    </w:p>
                    <w:p w14:paraId="121D1DD8" w14:textId="1358429C" w:rsidR="00F7671D" w:rsidRDefault="00F7671D" w:rsidP="00F7671D">
                      <w:pPr>
                        <w:pStyle w:val="ListParagraph"/>
                        <w:numPr>
                          <w:ilvl w:val="1"/>
                          <w:numId w:val="38"/>
                        </w:numPr>
                      </w:pPr>
                      <w:r w:rsidRPr="00F7671D">
                        <w:t>How to get rubbish out, and removed to be considered</w:t>
                      </w:r>
                    </w:p>
                    <w:p w14:paraId="3C001604" w14:textId="35BCDBC0" w:rsidR="00350830" w:rsidRDefault="00350830" w:rsidP="00350830">
                      <w:r>
                        <w:t>We have contacted HS2 and have been assured that there are no planned works on Phoenix Road during the duration of our works.</w:t>
                      </w:r>
                    </w:p>
                  </w:txbxContent>
                </v:textbox>
                <w10:anchorlock/>
              </v:shape>
            </w:pict>
          </mc:Fallback>
        </mc:AlternateContent>
      </w:r>
    </w:p>
    <w:p w14:paraId="12325FE4" w14:textId="77777777" w:rsidR="00616051" w:rsidRPr="00BB5C68" w:rsidRDefault="00616051" w:rsidP="00782971">
      <w:pPr>
        <w:jc w:val="both"/>
        <w:rPr>
          <w:rFonts w:ascii="Calibri" w:hAnsi="Calibri" w:cs="Tahoma"/>
          <w:b/>
          <w:szCs w:val="20"/>
        </w:rPr>
      </w:pPr>
    </w:p>
    <w:p w14:paraId="12325FE5" w14:textId="77777777" w:rsidR="00616051" w:rsidRPr="00BB5C68" w:rsidRDefault="00616051">
      <w:pPr>
        <w:rPr>
          <w:b/>
          <w:color w:val="92D050"/>
          <w:sz w:val="96"/>
          <w:szCs w:val="96"/>
        </w:rPr>
      </w:pPr>
      <w:r w:rsidRPr="00BB5C68">
        <w:rPr>
          <w:b/>
          <w:color w:val="92D050"/>
          <w:sz w:val="96"/>
          <w:szCs w:val="96"/>
        </w:rPr>
        <w:br w:type="page"/>
      </w:r>
    </w:p>
    <w:p w14:paraId="12325FE6" w14:textId="77777777" w:rsidR="00844BDA" w:rsidRPr="00BA1610" w:rsidRDefault="00CD104D" w:rsidP="00BA1610">
      <w:pPr>
        <w:pStyle w:val="Heading1"/>
        <w:rPr>
          <w:rFonts w:asciiTheme="minorHAnsi" w:hAnsiTheme="minorHAnsi"/>
          <w:color w:val="76923C" w:themeColor="accent3" w:themeShade="BF"/>
          <w:sz w:val="72"/>
          <w:szCs w:val="72"/>
        </w:rPr>
      </w:pPr>
      <w:bookmarkStart w:id="6" w:name="_Transport"/>
      <w:bookmarkEnd w:id="6"/>
      <w:r w:rsidRPr="00BA1610">
        <w:rPr>
          <w:rFonts w:asciiTheme="minorHAnsi" w:hAnsiTheme="minorHAnsi"/>
          <w:color w:val="76923C" w:themeColor="accent3" w:themeShade="BF"/>
          <w:sz w:val="72"/>
          <w:szCs w:val="72"/>
        </w:rPr>
        <w:lastRenderedPageBreak/>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17CB02AB" w:rsidR="00844BDA" w:rsidRPr="00BB5C68" w:rsidRDefault="000C4572" w:rsidP="000C4572">
      <w:pPr>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hyperlink r:id="rId24" w:history="1">
        <w:r w:rsidR="007F51ED" w:rsidRPr="00BB5C68">
          <w:rPr>
            <w:rStyle w:val="Hyperlink"/>
            <w:sz w:val="24"/>
            <w:szCs w:val="24"/>
          </w:rPr>
          <w:t>CLOCS Standard</w:t>
        </w:r>
        <w:r w:rsidR="00DC0037" w:rsidRPr="00BB5C68">
          <w:rPr>
            <w:rStyle w:val="Hyperlink"/>
            <w:sz w:val="24"/>
            <w:szCs w:val="24"/>
          </w:rPr>
          <w:t>.</w:t>
        </w:r>
      </w:hyperlink>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775EA993" w:rsidR="00BE05EF" w:rsidRPr="00BB5C68" w:rsidRDefault="006631C0" w:rsidP="000C4572">
      <w:pPr>
        <w:rPr>
          <w:sz w:val="24"/>
          <w:szCs w:val="24"/>
        </w:rPr>
      </w:pPr>
      <w:r w:rsidRPr="00BB5C68">
        <w:rPr>
          <w:sz w:val="24"/>
          <w:szCs w:val="24"/>
        </w:rPr>
        <w:t>Checks of the proposed measures will be carried out by the council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r w:rsidR="00DC0037" w:rsidRPr="00BB5C68">
        <w:rPr>
          <w:sz w:val="24"/>
          <w:szCs w:val="24"/>
        </w:rPr>
        <w:t xml:space="preserve">Guidance material </w:t>
      </w:r>
      <w:r w:rsidR="00BE05EF" w:rsidRPr="00BB5C68">
        <w:rPr>
          <w:sz w:val="24"/>
          <w:szCs w:val="24"/>
        </w:rPr>
        <w:t xml:space="preserve">which details CLOCS requirements </w:t>
      </w:r>
      <w:r w:rsidR="000374B7" w:rsidRPr="00BB5C68">
        <w:rPr>
          <w:sz w:val="24"/>
          <w:szCs w:val="24"/>
        </w:rPr>
        <w:t xml:space="preserve">can be accessed </w:t>
      </w:r>
      <w:hyperlink r:id="rId25" w:history="1">
        <w:r w:rsidR="000374B7" w:rsidRPr="00BB5C68">
          <w:rPr>
            <w:rStyle w:val="Hyperlink"/>
            <w:sz w:val="24"/>
            <w:szCs w:val="24"/>
          </w:rPr>
          <w:t>here</w:t>
        </w:r>
      </w:hyperlink>
      <w:r w:rsidR="000374B7" w:rsidRPr="00BB5C68">
        <w:rPr>
          <w:sz w:val="24"/>
          <w:szCs w:val="24"/>
        </w:rPr>
        <w:t>,</w:t>
      </w:r>
      <w:r w:rsidR="00F56400" w:rsidRPr="00BB5C68">
        <w:rPr>
          <w:sz w:val="24"/>
          <w:szCs w:val="24"/>
        </w:rPr>
        <w:t xml:space="preserve"> </w:t>
      </w:r>
      <w:r w:rsidR="000374B7" w:rsidRPr="00BB5C68">
        <w:rPr>
          <w:sz w:val="24"/>
          <w:szCs w:val="24"/>
        </w:rPr>
        <w:t xml:space="preserve">details of the </w:t>
      </w:r>
      <w:r w:rsidR="00F56400" w:rsidRPr="00BB5C68">
        <w:rPr>
          <w:sz w:val="24"/>
          <w:szCs w:val="24"/>
        </w:rPr>
        <w:t xml:space="preserve">monitoring process </w:t>
      </w:r>
      <w:r w:rsidR="00BA3252" w:rsidRPr="00BB5C68">
        <w:rPr>
          <w:sz w:val="24"/>
          <w:szCs w:val="24"/>
        </w:rPr>
        <w:t>are</w:t>
      </w:r>
      <w:r w:rsidR="00DC0037" w:rsidRPr="00BB5C68">
        <w:rPr>
          <w:sz w:val="24"/>
          <w:szCs w:val="24"/>
        </w:rPr>
        <w:t xml:space="preserve"> available </w:t>
      </w:r>
      <w:hyperlink r:id="rId26" w:history="1">
        <w:r w:rsidR="00DC0037" w:rsidRPr="00BB5C68">
          <w:rPr>
            <w:rStyle w:val="Hyperlink"/>
            <w:sz w:val="24"/>
            <w:szCs w:val="24"/>
          </w:rPr>
          <w:t>here</w:t>
        </w:r>
      </w:hyperlink>
      <w:r w:rsidR="00DC0037" w:rsidRPr="00BB5C68">
        <w:rPr>
          <w:sz w:val="24"/>
          <w:szCs w:val="24"/>
        </w:rPr>
        <w:t xml:space="preserve">. </w:t>
      </w:r>
    </w:p>
    <w:p w14:paraId="12325FEB" w14:textId="77777777" w:rsidR="001507CE" w:rsidRPr="00BB5C68" w:rsidRDefault="00E670BC" w:rsidP="000C4572">
      <w:pPr>
        <w:rPr>
          <w:sz w:val="24"/>
          <w:szCs w:val="24"/>
        </w:rPr>
      </w:pPr>
      <w:r w:rsidRPr="00BB5C68">
        <w:rPr>
          <w:sz w:val="24"/>
          <w:szCs w:val="24"/>
        </w:rPr>
        <w:t xml:space="preserve">Please contact </w:t>
      </w:r>
      <w:hyperlink r:id="rId27"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D" w14:textId="7305764E" w:rsidR="00A749CE" w:rsidRPr="00BB5C68" w:rsidRDefault="002F63AA">
      <w:pPr>
        <w:rPr>
          <w:b/>
          <w:sz w:val="24"/>
          <w:szCs w:val="24"/>
        </w:rPr>
      </w:pPr>
      <w:r w:rsidRPr="00BB5C68">
        <w:rPr>
          <w:b/>
          <w:sz w:val="24"/>
          <w:szCs w:val="24"/>
        </w:rPr>
        <w:t xml:space="preserve">Please refer to the CLOCS </w:t>
      </w:r>
      <w:r w:rsidR="00284E5A" w:rsidRPr="00BB5C68">
        <w:rPr>
          <w:b/>
          <w:sz w:val="24"/>
          <w:szCs w:val="24"/>
        </w:rPr>
        <w:t>Overview and M</w:t>
      </w:r>
      <w:r w:rsidRPr="00BB5C68">
        <w:rPr>
          <w:b/>
          <w:sz w:val="24"/>
          <w:szCs w:val="24"/>
        </w:rPr>
        <w:t xml:space="preserve">onitoring </w:t>
      </w:r>
      <w:r w:rsidR="00284E5A" w:rsidRPr="00BB5C68">
        <w:rPr>
          <w:b/>
          <w:sz w:val="24"/>
          <w:szCs w:val="24"/>
        </w:rPr>
        <w:t xml:space="preserve">Overview </w:t>
      </w:r>
      <w:r w:rsidRPr="00BB5C68">
        <w:rPr>
          <w:b/>
          <w:sz w:val="24"/>
          <w:szCs w:val="24"/>
        </w:rPr>
        <w:t>document</w:t>
      </w:r>
      <w:r w:rsidR="00284E5A" w:rsidRPr="00BB5C68">
        <w:rPr>
          <w:b/>
          <w:sz w:val="24"/>
          <w:szCs w:val="24"/>
        </w:rPr>
        <w:t xml:space="preserve">s </w:t>
      </w:r>
      <w:r w:rsidR="00D1474F" w:rsidRPr="00BB5C68">
        <w:rPr>
          <w:b/>
          <w:sz w:val="24"/>
          <w:szCs w:val="24"/>
        </w:rPr>
        <w:t xml:space="preserve">referenced above </w:t>
      </w:r>
      <w:r w:rsidR="00284E5A" w:rsidRPr="00BB5C68">
        <w:rPr>
          <w:b/>
          <w:sz w:val="24"/>
          <w:szCs w:val="24"/>
        </w:rPr>
        <w:t xml:space="preserve">which give a breakdown </w:t>
      </w:r>
      <w:r w:rsidR="00F56400" w:rsidRPr="00BB5C68">
        <w:rPr>
          <w:b/>
          <w:sz w:val="24"/>
          <w:szCs w:val="24"/>
        </w:rPr>
        <w:t>of requiremen</w:t>
      </w:r>
      <w:r w:rsidR="00284E5A" w:rsidRPr="00BB5C68">
        <w:rPr>
          <w:b/>
          <w:sz w:val="24"/>
          <w:szCs w:val="24"/>
        </w:rPr>
        <w:t>ts.</w:t>
      </w: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41C643A0" w:rsidR="00AA6919" w:rsidRPr="00BB5C68" w:rsidRDefault="007F4706" w:rsidP="007F4706">
      <w:pPr>
        <w:rPr>
          <w:sz w:val="24"/>
          <w:szCs w:val="24"/>
        </w:rPr>
      </w:pPr>
      <w:r w:rsidRPr="00BB5C68">
        <w:rPr>
          <w:sz w:val="24"/>
          <w:szCs w:val="24"/>
        </w:rPr>
        <w:t>1</w:t>
      </w:r>
      <w:r w:rsidR="00E120FC" w:rsidRPr="00BB5C68">
        <w:rPr>
          <w:sz w:val="24"/>
          <w:szCs w:val="24"/>
        </w:rPr>
        <w:t>7</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68D1CB7" w14:textId="77777777" w:rsidR="00910946" w:rsidRDefault="00910946" w:rsidP="00910946">
                            <w:r w:rsidRPr="00F7671D">
                              <w:t>To be confirmed following appointment of Main Contractor.</w:t>
                            </w:r>
                          </w:p>
                          <w:p w14:paraId="1232632F" w14:textId="77777777" w:rsidR="00722AC6" w:rsidRDefault="00722AC6" w:rsidP="00AA6919"/>
                        </w:txbxContent>
                      </wps:txbx>
                      <wps:bodyPr rot="0" vert="horz" wrap="square" lIns="91440" tIns="45720" rIns="91440" bIns="45720" anchor="t" anchorCtr="0">
                        <a:noAutofit/>
                      </wps:bodyPr>
                    </wps:wsp>
                  </a:graphicData>
                </a:graphic>
              </wp:inline>
            </w:drawing>
          </mc:Choice>
          <mc:Fallback>
            <w:pict>
              <v:shape w14:anchorId="12326275"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dnbwIAAB8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Jx2N2dvAgAAHwUAAA4AAAAAAAAAAAAA&#10;AAAALgIAAGRycy9lMm9Eb2MueG1sUEsBAi0AFAAGAAgAAAAhAHTRoKbeAAAABQEAAA8AAAAAAAAA&#10;AAAAAAAAyQQAAGRycy9kb3ducmV2LnhtbFBLBQYAAAAABAAEAPMAAADUBQAAAAA=&#10;" fillcolor="white [3201]" strokecolor="#d8d8d8 [2732]" strokeweight="1pt">
                <v:textbox>
                  <w:txbxContent>
                    <w:p w14:paraId="268D1CB7" w14:textId="77777777" w:rsidR="00910946" w:rsidRDefault="00910946" w:rsidP="00910946">
                      <w:r w:rsidRPr="00F7671D">
                        <w:t>To be confirmed following appointment of Main Contractor.</w:t>
                      </w:r>
                    </w:p>
                    <w:p w14:paraId="1232632F" w14:textId="77777777" w:rsidR="00722AC6" w:rsidRDefault="00722AC6" w:rsidP="00AA6919"/>
                  </w:txbxContent>
                </v:textbox>
                <w10:anchorlock/>
              </v:shape>
            </w:pict>
          </mc:Fallback>
        </mc:AlternateContent>
      </w:r>
    </w:p>
    <w:p w14:paraId="12325FF4" w14:textId="6C1960EA" w:rsidR="00AA6919" w:rsidRPr="00BB5C68" w:rsidRDefault="000E2346" w:rsidP="00AA6919">
      <w:pPr>
        <w:rPr>
          <w:sz w:val="24"/>
          <w:szCs w:val="24"/>
        </w:rPr>
      </w:pPr>
      <w:r w:rsidRPr="00BB5C68">
        <w:rPr>
          <w:rFonts w:ascii="Calibri" w:hAnsi="Calibri" w:cs="Arial"/>
          <w:sz w:val="24"/>
          <w:szCs w:val="24"/>
        </w:rPr>
        <w:t>1</w:t>
      </w:r>
      <w:r w:rsidR="00E120FC" w:rsidRPr="00BB5C68">
        <w:rPr>
          <w:rFonts w:ascii="Calibri" w:hAnsi="Calibri" w:cs="Arial"/>
          <w:sz w:val="24"/>
          <w:szCs w:val="24"/>
        </w:rPr>
        <w:t>8</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28"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29"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12326278">
                <wp:extent cx="5506720" cy="1097280"/>
                <wp:effectExtent l="0" t="0" r="17780" b="266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392E692" w14:textId="77777777" w:rsidR="00910946" w:rsidRDefault="00910946" w:rsidP="00910946">
                            <w:r w:rsidRPr="00F7671D">
                              <w:t>To be confirmed following appointment of Main Contractor.</w:t>
                            </w:r>
                          </w:p>
                          <w:p w14:paraId="12326330" w14:textId="77777777" w:rsidR="00722AC6" w:rsidRDefault="00722AC6" w:rsidP="00AA6919"/>
                        </w:txbxContent>
                      </wps:txbx>
                      <wps:bodyPr rot="0" vert="horz" wrap="square" lIns="91440" tIns="45720" rIns="91440" bIns="45720" anchor="t" anchorCtr="0">
                        <a:noAutofit/>
                      </wps:bodyPr>
                    </wps:wsp>
                  </a:graphicData>
                </a:graphic>
              </wp:inline>
            </w:drawing>
          </mc:Choice>
          <mc:Fallback>
            <w:pict>
              <v:shape w14:anchorId="12326277"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LNbwIAAB4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DqMUs1vAgAAHgUAAA4AAAAAAAAAAAAA&#10;AAAALgIAAGRycy9lMm9Eb2MueG1sUEsBAi0AFAAGAAgAAAAhAHTRoKbeAAAABQEAAA8AAAAAAAAA&#10;AAAAAAAAyQQAAGRycy9kb3ducmV2LnhtbFBLBQYAAAAABAAEAPMAAADUBQAAAAA=&#10;" fillcolor="white [3201]" strokecolor="#d8d8d8 [2732]" strokeweight="1pt">
                <v:textbox>
                  <w:txbxContent>
                    <w:p w14:paraId="0392E692" w14:textId="77777777" w:rsidR="00910946" w:rsidRDefault="00910946" w:rsidP="00910946">
                      <w:r w:rsidRPr="00F7671D">
                        <w:t>To be confirmed following appointment of Main Contractor.</w:t>
                      </w:r>
                    </w:p>
                    <w:p w14:paraId="12326330" w14:textId="77777777" w:rsidR="00722AC6" w:rsidRDefault="00722AC6" w:rsidP="00AA6919"/>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17D294F5" w:rsidR="00AA6919" w:rsidRPr="00BB5C68" w:rsidRDefault="00E120FC" w:rsidP="00C25FEF">
      <w:pPr>
        <w:rPr>
          <w:sz w:val="24"/>
          <w:szCs w:val="24"/>
        </w:rPr>
      </w:pPr>
      <w:r w:rsidRPr="00BB5C68">
        <w:rPr>
          <w:sz w:val="24"/>
          <w:szCs w:val="24"/>
        </w:rPr>
        <w:t>19</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hyperlink r:id="rId30" w:history="1">
        <w:r w:rsidR="00C25FEF" w:rsidRPr="00BB5C68">
          <w:rPr>
            <w:rStyle w:val="Hyperlink"/>
            <w:sz w:val="24"/>
            <w:szCs w:val="24"/>
          </w:rPr>
          <w:t>CLOCS Standard</w:t>
        </w:r>
      </w:hyperlink>
      <w:r w:rsidR="0024771C" w:rsidRPr="00BB5C68">
        <w:rPr>
          <w:sz w:val="24"/>
          <w:szCs w:val="24"/>
        </w:rPr>
        <w:t xml:space="preserve"> and included it in your contracts.</w:t>
      </w:r>
      <w:r w:rsidR="00C25FEF" w:rsidRPr="00BB5C68">
        <w:rPr>
          <w:sz w:val="24"/>
          <w:szCs w:val="24"/>
        </w:rPr>
        <w:t xml:space="preserve"> </w:t>
      </w:r>
      <w:r w:rsidR="00AA6919" w:rsidRPr="00BB5C68">
        <w:rPr>
          <w:rFonts w:ascii="Calibri" w:hAnsi="Calibri" w:cs="Arial"/>
          <w:sz w:val="24"/>
          <w:szCs w:val="24"/>
        </w:rPr>
        <w:t xml:space="preserve">Please sign-up to join the </w:t>
      </w:r>
      <w:hyperlink r:id="rId31" w:history="1">
        <w:r w:rsidR="00E80B32" w:rsidRPr="00BB5C68">
          <w:rPr>
            <w:rStyle w:val="Hyperlink"/>
            <w:rFonts w:ascii="Calibri" w:hAnsi="Calibri" w:cs="Arial"/>
            <w:sz w:val="24"/>
            <w:szCs w:val="24"/>
          </w:rPr>
          <w:t>CLOCS C</w:t>
        </w:r>
        <w:r w:rsidR="00AA6919" w:rsidRPr="00BB5C68">
          <w:rPr>
            <w:rStyle w:val="Hyperlink"/>
            <w:rFonts w:ascii="Calibri" w:hAnsi="Calibri" w:cs="Arial"/>
            <w:sz w:val="24"/>
            <w:szCs w:val="24"/>
          </w:rPr>
          <w:t>ommunity</w:t>
        </w:r>
      </w:hyperlink>
      <w:r w:rsidR="00AA6919" w:rsidRPr="00BB5C68">
        <w:rPr>
          <w:rFonts w:ascii="Calibri" w:hAnsi="Calibri" w:cs="Arial"/>
          <w:sz w:val="24"/>
          <w:szCs w:val="24"/>
        </w:rPr>
        <w:t xml:space="preserve"> to receive up to date information on the standard by ex</w:t>
      </w:r>
      <w:r w:rsidR="00C25FEF" w:rsidRPr="00BB5C68">
        <w:rPr>
          <w:rFonts w:ascii="Calibri" w:hAnsi="Calibri" w:cs="Arial"/>
          <w:sz w:val="24"/>
          <w:szCs w:val="24"/>
        </w:rPr>
        <w:t>pressing an interest online.</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BB5C68" w:rsidRDefault="00AA6919" w:rsidP="00AA6919">
      <w:pPr>
        <w:rPr>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945915" w14:textId="77777777" w:rsidR="00910946" w:rsidRDefault="00910946" w:rsidP="00910946">
                            <w:r w:rsidRPr="00F7671D">
                              <w:t>To be confirmed following appointment of Main Contractor.</w:t>
                            </w:r>
                          </w:p>
                          <w:p w14:paraId="12326331" w14:textId="77777777" w:rsidR="00722AC6" w:rsidRDefault="00722AC6" w:rsidP="00AA6919"/>
                        </w:txbxContent>
                      </wps:txbx>
                      <wps:bodyPr rot="0" vert="horz" wrap="square" lIns="91440" tIns="45720" rIns="91440" bIns="45720" anchor="t" anchorCtr="0">
                        <a:noAutofit/>
                      </wps:bodyPr>
                    </wps:wsp>
                  </a:graphicData>
                </a:graphic>
              </wp:inline>
            </w:drawing>
          </mc:Choice>
          <mc:Fallback>
            <w:pict>
              <v:shape w14:anchorId="12326279" id="_x0000_s108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LN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nLAs1vAgAAHgUAAA4AAAAAAAAAAAAA&#10;AAAALgIAAGRycy9lMm9Eb2MueG1sUEsBAi0AFAAGAAgAAAAhAHTRoKbeAAAABQEAAA8AAAAAAAAA&#10;AAAAAAAAyQQAAGRycy9kb3ducmV2LnhtbFBLBQYAAAAABAAEAPMAAADUBQAAAAA=&#10;" fillcolor="white [3201]" strokecolor="#d8d8d8 [2732]" strokeweight="1pt">
                <v:textbox>
                  <w:txbxContent>
                    <w:p w14:paraId="12945915" w14:textId="77777777" w:rsidR="00910946" w:rsidRDefault="00910946" w:rsidP="00910946">
                      <w:r w:rsidRPr="00F7671D">
                        <w:t>To be confirmed following appointment of Main Contractor.</w:t>
                      </w:r>
                    </w:p>
                    <w:p w14:paraId="12326331" w14:textId="77777777" w:rsidR="00722AC6" w:rsidRDefault="00722AC6" w:rsidP="00AA6919"/>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32"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77777777"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BB5C68"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sidRPr="00BB5C68">
        <w:rPr>
          <w:rFonts w:ascii="Calibri" w:hAnsi="Calibri" w:cs="Arial"/>
          <w:b/>
          <w:color w:val="0070C0"/>
          <w:sz w:val="24"/>
          <w:szCs w:val="24"/>
        </w:rPr>
        <w:t>20</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schools, offices, 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Where appropriate, </w:t>
      </w:r>
      <w:r w:rsidR="00F759D6" w:rsidRPr="00BB5C68">
        <w:rPr>
          <w:rFonts w:ascii="Calibri" w:hAnsi="Calibri" w:cs="Arial"/>
          <w:sz w:val="24"/>
          <w:szCs w:val="24"/>
        </w:rPr>
        <w:t xml:space="preserve">on </w:t>
      </w:r>
      <w:r w:rsidR="006730BF" w:rsidRPr="00BB5C68">
        <w:rPr>
          <w:rFonts w:ascii="Calibri" w:hAnsi="Calibri" w:cs="Arial"/>
          <w:sz w:val="24"/>
          <w:szCs w:val="24"/>
        </w:rPr>
        <w:t>routes that use high risk junctions (</w:t>
      </w:r>
      <w:r w:rsidR="008A4276" w:rsidRPr="00BB5C68">
        <w:rPr>
          <w:rFonts w:ascii="Calibri" w:hAnsi="Calibri" w:cs="Arial"/>
          <w:sz w:val="24"/>
          <w:szCs w:val="24"/>
        </w:rPr>
        <w:t>i.e.</w:t>
      </w:r>
      <w:r w:rsidR="006730BF" w:rsidRPr="00BB5C68">
        <w:rPr>
          <w:rFonts w:ascii="Calibri" w:hAnsi="Calibri" w:cs="Arial"/>
          <w:sz w:val="24"/>
          <w:szCs w:val="24"/>
        </w:rPr>
        <w:t xml:space="preserve"> those that attract high </w:t>
      </w:r>
      <w:r w:rsidR="00F759D6" w:rsidRPr="00BB5C68">
        <w:rPr>
          <w:rFonts w:ascii="Calibri" w:hAnsi="Calibri" w:cs="Arial"/>
          <w:sz w:val="24"/>
          <w:szCs w:val="24"/>
        </w:rPr>
        <w:t>volumes of cycling traffic)</w:t>
      </w:r>
      <w:r w:rsidR="001F472A" w:rsidRPr="00BB5C68">
        <w:rPr>
          <w:rFonts w:ascii="Calibri" w:hAnsi="Calibri" w:cs="Arial"/>
          <w:sz w:val="24"/>
          <w:szCs w:val="24"/>
        </w:rPr>
        <w:t xml:space="preserve"> installing </w:t>
      </w:r>
      <w:proofErr w:type="spellStart"/>
      <w:r w:rsidR="001861E6" w:rsidRPr="00BB5C68">
        <w:rPr>
          <w:rFonts w:ascii="Calibri" w:hAnsi="Calibri" w:cs="Arial"/>
          <w:sz w:val="24"/>
          <w:szCs w:val="24"/>
        </w:rPr>
        <w:t>Trixi</w:t>
      </w:r>
      <w:proofErr w:type="spellEnd"/>
      <w:r w:rsidR="001861E6" w:rsidRPr="00BB5C68">
        <w:rPr>
          <w:rFonts w:ascii="Calibri" w:hAnsi="Calibri" w:cs="Arial"/>
          <w:sz w:val="24"/>
          <w:szCs w:val="24"/>
        </w:rPr>
        <w:t xml:space="preserve"> mirrors to aid driver visibility</w:t>
      </w:r>
      <w:r w:rsidR="00F759D6" w:rsidRPr="00BB5C68">
        <w:rPr>
          <w:rFonts w:ascii="Calibri" w:hAnsi="Calibri" w:cs="Arial"/>
          <w:sz w:val="24"/>
          <w:szCs w:val="24"/>
        </w:rPr>
        <w:t xml:space="preserve"> should be considered</w:t>
      </w:r>
      <w:r w:rsidR="001861E6" w:rsidRPr="00BB5C68">
        <w:rPr>
          <w:rFonts w:ascii="Calibri" w:hAnsi="Calibri" w:cs="Arial"/>
          <w:sz w:val="24"/>
          <w:szCs w:val="24"/>
        </w:rPr>
        <w:t>.</w:t>
      </w:r>
      <w:r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6CE2F48" w:rsidR="002519ED" w:rsidRPr="00BB5C68" w:rsidRDefault="00C35B88" w:rsidP="00C35B88">
      <w:pPr>
        <w:rPr>
          <w:rFonts w:ascii="Calibri" w:hAnsi="Calibri" w:cs="Tahoma"/>
          <w:bCs/>
          <w:sz w:val="24"/>
          <w:szCs w:val="24"/>
        </w:rPr>
      </w:pPr>
      <w:r w:rsidRPr="00BB5C68">
        <w:rPr>
          <w:rFonts w:ascii="Calibri" w:hAnsi="Calibri" w:cs="Tahoma"/>
          <w:sz w:val="24"/>
          <w:szCs w:val="24"/>
        </w:rPr>
        <w:t xml:space="preserve">a. </w:t>
      </w:r>
      <w:r w:rsidR="0083249B" w:rsidRPr="00BB5C68">
        <w:rPr>
          <w:rFonts w:ascii="Calibri" w:hAnsi="Calibri" w:cs="Tahoma"/>
          <w:sz w:val="24"/>
          <w:szCs w:val="24"/>
        </w:rPr>
        <w:t>Please indicate</w:t>
      </w:r>
      <w:r w:rsidR="00E84571" w:rsidRPr="00BB5C68">
        <w:rPr>
          <w:rFonts w:ascii="Calibri" w:hAnsi="Calibri" w:cs="Tahoma"/>
          <w:sz w:val="24"/>
          <w:szCs w:val="24"/>
        </w:rPr>
        <w:t xml:space="preserve"> routes </w:t>
      </w:r>
      <w:r w:rsidR="00E84571" w:rsidRPr="00BB5C68">
        <w:rPr>
          <w:rFonts w:ascii="Calibri" w:hAnsi="Calibri" w:cs="Tahoma"/>
          <w:bCs/>
          <w:sz w:val="24"/>
          <w:szCs w:val="24"/>
        </w:rPr>
        <w:t>on a drawing or diagram showing the public highway network in the vicinity of the site</w:t>
      </w:r>
      <w:r w:rsidR="0083249B" w:rsidRPr="00BB5C68">
        <w:rPr>
          <w:rFonts w:ascii="Calibri" w:hAnsi="Calibri" w:cs="Tahoma"/>
          <w:bCs/>
          <w:sz w:val="24"/>
          <w:szCs w:val="24"/>
        </w:rPr>
        <w:t xml:space="preserve"> including details of </w:t>
      </w:r>
      <w:r w:rsidR="009F0032" w:rsidRPr="00BB5C68">
        <w:rPr>
          <w:rFonts w:ascii="Calibri" w:hAnsi="Calibri" w:cs="Tahoma"/>
          <w:bCs/>
          <w:sz w:val="24"/>
          <w:szCs w:val="24"/>
        </w:rPr>
        <w:t>how vehicles will be routed to the</w:t>
      </w:r>
      <w:r w:rsidR="0083249B" w:rsidRPr="00BB5C68">
        <w:rPr>
          <w:rFonts w:ascii="Calibri" w:hAnsi="Calibri" w:cs="Tahoma"/>
          <w:bCs/>
          <w:sz w:val="24"/>
          <w:szCs w:val="24"/>
        </w:rPr>
        <w:t xml:space="preserve"> </w:t>
      </w:r>
      <w:hyperlink r:id="rId33" w:history="1">
        <w:r w:rsidR="0083249B" w:rsidRPr="00BB5C68">
          <w:rPr>
            <w:rStyle w:val="Hyperlink"/>
            <w:rFonts w:ascii="Calibri" w:hAnsi="Calibri"/>
            <w:bCs/>
            <w:sz w:val="24"/>
            <w:szCs w:val="24"/>
          </w:rPr>
          <w:t>Transport for London Road Network</w:t>
        </w:r>
      </w:hyperlink>
      <w:r w:rsidR="0083249B" w:rsidRPr="00BB5C68">
        <w:rPr>
          <w:rFonts w:ascii="Calibri" w:hAnsi="Calibri" w:cs="Tahoma"/>
          <w:bCs/>
          <w:sz w:val="24"/>
          <w:szCs w:val="24"/>
        </w:rPr>
        <w:t xml:space="preserve"> (TLRN)</w:t>
      </w:r>
      <w:r w:rsidR="009F0032" w:rsidRPr="00BB5C68">
        <w:rPr>
          <w:rFonts w:ascii="Calibri" w:hAnsi="Calibri" w:cs="Tahoma"/>
          <w:bCs/>
          <w:sz w:val="24"/>
          <w:szCs w:val="24"/>
        </w:rPr>
        <w:t xml:space="preserve"> on approach and departure from the site.</w:t>
      </w:r>
    </w:p>
    <w:p w14:paraId="12326009" w14:textId="77777777" w:rsidR="002C0A95" w:rsidRPr="00BB5C68"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1232627C">
                <wp:extent cx="5506720" cy="1097280"/>
                <wp:effectExtent l="0" t="0" r="17780" b="266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E39B783" w14:textId="77777777" w:rsidR="00910946" w:rsidRDefault="00910946" w:rsidP="00910946">
                            <w:r w:rsidRPr="00F7671D">
                              <w:t>To be confirmed following appointment of Main Contractor.</w:t>
                            </w:r>
                          </w:p>
                          <w:p w14:paraId="12326332" w14:textId="77777777" w:rsidR="00722AC6" w:rsidRDefault="00722AC6" w:rsidP="00C35B88"/>
                        </w:txbxContent>
                      </wps:txbx>
                      <wps:bodyPr rot="0" vert="horz" wrap="square" lIns="91440" tIns="45720" rIns="91440" bIns="45720" anchor="t" anchorCtr="0">
                        <a:noAutofit/>
                      </wps:bodyPr>
                    </wps:wsp>
                  </a:graphicData>
                </a:graphic>
              </wp:inline>
            </w:drawing>
          </mc:Choice>
          <mc:Fallback>
            <w:pict>
              <v:shape w14:anchorId="1232627B"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CsZERW4CAAAeBQAADgAAAAAAAAAAAAAA&#10;AAAuAgAAZHJzL2Uyb0RvYy54bWxQSwECLQAUAAYACAAAACEAdNGgpt4AAAAFAQAADwAAAAAAAAAA&#10;AAAAAADIBAAAZHJzL2Rvd25yZXYueG1sUEsFBgAAAAAEAAQA8wAAANMFAAAAAA==&#10;" fillcolor="white [3201]" strokecolor="#d8d8d8 [2732]" strokeweight="1pt">
                <v:textbox>
                  <w:txbxContent>
                    <w:p w14:paraId="1E39B783" w14:textId="77777777" w:rsidR="00910946" w:rsidRDefault="00910946" w:rsidP="00910946">
                      <w:r w:rsidRPr="00F7671D">
                        <w:t>To be confirmed following appointment of Main Contractor.</w:t>
                      </w:r>
                    </w:p>
                    <w:p w14:paraId="12326332" w14:textId="77777777" w:rsidR="00722AC6" w:rsidRDefault="00722AC6" w:rsidP="00C35B88"/>
                  </w:txbxContent>
                </v:textbox>
                <w10:anchorlock/>
              </v:shape>
            </w:pict>
          </mc:Fallback>
        </mc:AlternateContent>
      </w:r>
    </w:p>
    <w:p w14:paraId="1232600A" w14:textId="77777777" w:rsidR="00EB6B5F"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8B465C" w:rsidRPr="00BB5C68">
        <w:rPr>
          <w:rFonts w:ascii="Calibri" w:hAnsi="Calibri" w:cs="Tahoma"/>
          <w:sz w:val="24"/>
          <w:szCs w:val="24"/>
        </w:rPr>
        <w:t>Please c</w:t>
      </w:r>
      <w:r w:rsidR="00EB6B5F" w:rsidRPr="00BB5C68">
        <w:rPr>
          <w:rFonts w:ascii="Calibri" w:hAnsi="Calibri" w:cs="Tahoma"/>
          <w:sz w:val="24"/>
          <w:szCs w:val="24"/>
        </w:rPr>
        <w:t>onfirm how contractors, delivery companies and visitors</w:t>
      </w:r>
      <w:r w:rsidR="009472CB" w:rsidRPr="00BB5C68">
        <w:rPr>
          <w:rFonts w:ascii="Calibri" w:hAnsi="Calibri" w:cs="Tahoma"/>
          <w:sz w:val="24"/>
          <w:szCs w:val="24"/>
        </w:rPr>
        <w:t xml:space="preserve"> </w:t>
      </w:r>
      <w:r w:rsidR="00EB6B5F"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687F0AE" w14:textId="77777777" w:rsidR="00910946" w:rsidRDefault="00910946" w:rsidP="00910946">
                            <w:r w:rsidRPr="00F7671D">
                              <w:t>To be confirmed following appointment of Main Contractor.</w:t>
                            </w:r>
                          </w:p>
                          <w:p w14:paraId="12326333" w14:textId="77777777" w:rsidR="00722AC6" w:rsidRDefault="00722AC6" w:rsidP="00C35B88"/>
                        </w:txbxContent>
                      </wps:txbx>
                      <wps:bodyPr rot="0" vert="horz" wrap="square" lIns="91440" tIns="45720" rIns="91440" bIns="45720" anchor="t" anchorCtr="0">
                        <a:noAutofit/>
                      </wps:bodyPr>
                    </wps:wsp>
                  </a:graphicData>
                </a:graphic>
              </wp:inline>
            </w:drawing>
          </mc:Choice>
          <mc:Fallback>
            <w:pict>
              <v:shape w14:anchorId="1232627D"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30bwIAAB4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Kf1/fRvAgAAHgUAAA4AAAAAAAAAAAAA&#10;AAAALgIAAGRycy9lMm9Eb2MueG1sUEsBAi0AFAAGAAgAAAAhAHTRoKbeAAAABQEAAA8AAAAAAAAA&#10;AAAAAAAAyQQAAGRycy9kb3ducmV2LnhtbFBLBQYAAAAABAAEAPMAAADUBQAAAAA=&#10;" fillcolor="white [3201]" strokecolor="#d8d8d8 [2732]" strokeweight="1pt">
                <v:textbox>
                  <w:txbxContent>
                    <w:p w14:paraId="4687F0AE" w14:textId="77777777" w:rsidR="00910946" w:rsidRDefault="00910946" w:rsidP="00910946">
                      <w:r w:rsidRPr="00F7671D">
                        <w:t>To be confirmed following appointment of Main Contractor.</w:t>
                      </w:r>
                    </w:p>
                    <w:p w14:paraId="12326333" w14:textId="77777777" w:rsidR="00722AC6" w:rsidRDefault="00722AC6" w:rsidP="00C35B88"/>
                  </w:txbxContent>
                </v:textbox>
                <w10:anchorlock/>
              </v:shape>
            </w:pict>
          </mc:Fallback>
        </mc:AlternateContent>
      </w:r>
    </w:p>
    <w:p w14:paraId="1232600C" w14:textId="02EE0D0A" w:rsidR="00D70EFE" w:rsidRPr="00BB5C68"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BB5C68">
        <w:rPr>
          <w:rFonts w:ascii="Calibri" w:hAnsi="Calibri" w:cs="Arial"/>
          <w:b/>
          <w:color w:val="0070C0"/>
          <w:sz w:val="24"/>
          <w:szCs w:val="24"/>
        </w:rPr>
        <w:lastRenderedPageBreak/>
        <w:t>21</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BB5C68" w:rsidRDefault="00DD7DE4"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Tahoma"/>
          <w:sz w:val="24"/>
          <w:szCs w:val="24"/>
        </w:rPr>
        <w:t>Construction vehicle movements are generally acceptable between 9.30am to 4.30pm on weekdays and between 8.</w:t>
      </w:r>
      <w:r w:rsidR="00AD7B83" w:rsidRPr="00BB5C68">
        <w:rPr>
          <w:rFonts w:ascii="Calibri" w:hAnsi="Calibri" w:cs="Tahoma"/>
          <w:sz w:val="24"/>
          <w:szCs w:val="24"/>
        </w:rPr>
        <w:t xml:space="preserve">00am and 1.00pm on Saturdays). </w:t>
      </w:r>
      <w:r w:rsidRPr="00BB5C68">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BB5C68">
        <w:rPr>
          <w:rFonts w:ascii="Calibri" w:hAnsi="Calibri" w:cs="Tahoma"/>
          <w:sz w:val="24"/>
          <w:szCs w:val="24"/>
        </w:rPr>
        <w:t xml:space="preserve"> (Refer to the </w:t>
      </w:r>
      <w:hyperlink r:id="rId34" w:history="1">
        <w:r w:rsidR="00AD7B83" w:rsidRPr="00BB5C68">
          <w:rPr>
            <w:rStyle w:val="Hyperlink"/>
            <w:rFonts w:ascii="Calibri" w:hAnsi="Calibri"/>
            <w:i/>
            <w:sz w:val="24"/>
            <w:szCs w:val="24"/>
          </w:rPr>
          <w:t>Guide for Contractors Working in Camden</w:t>
        </w:r>
      </w:hyperlink>
      <w:r w:rsidR="00AD7B83" w:rsidRPr="00BB5C68">
        <w:rPr>
          <w:rFonts w:ascii="Calibri" w:hAnsi="Calibri" w:cs="Tahoma"/>
          <w:sz w:val="24"/>
          <w:szCs w:val="24"/>
        </w:rPr>
        <w:t>).</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r w:rsidR="00E84571" w:rsidRPr="00BB5C68">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BB5C68">
        <w:rPr>
          <w:rFonts w:ascii="Calibri" w:hAnsi="Calibri" w:cs="Tahoma"/>
          <w:sz w:val="24"/>
          <w:szCs w:val="24"/>
        </w:rPr>
        <w:t>d</w:t>
      </w:r>
      <w:r w:rsidR="00E84571" w:rsidRPr="00BB5C68">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77777777" w:rsidR="00AD7B83" w:rsidRPr="00BB5C68" w:rsidRDefault="00C35B88" w:rsidP="00C35B88">
      <w:pPr>
        <w:rPr>
          <w:rFonts w:ascii="Calibri" w:hAnsi="Calibri" w:cs="Tahoma"/>
          <w:color w:val="000000"/>
          <w:sz w:val="24"/>
          <w:szCs w:val="24"/>
        </w:rPr>
      </w:pPr>
      <w:r w:rsidRPr="00BB5C68">
        <w:rPr>
          <w:rFonts w:ascii="Calibri" w:hAnsi="Calibri" w:cs="Tahoma"/>
          <w:sz w:val="24"/>
          <w:szCs w:val="24"/>
        </w:rPr>
        <w:t xml:space="preserve">a. </w:t>
      </w:r>
      <w:r w:rsidR="00E84571" w:rsidRPr="00BB5C68">
        <w:rPr>
          <w:rFonts w:ascii="Calibri" w:hAnsi="Calibri" w:cs="Tahoma"/>
          <w:sz w:val="24"/>
          <w:szCs w:val="24"/>
        </w:rPr>
        <w:t xml:space="preserve">Please provide details of </w:t>
      </w:r>
      <w:r w:rsidR="00E84571" w:rsidRPr="00BB5C68">
        <w:rPr>
          <w:rFonts w:ascii="Calibri" w:hAnsi="Calibri" w:cs="Tahoma"/>
          <w:bCs/>
          <w:sz w:val="24"/>
          <w:szCs w:val="24"/>
        </w:rPr>
        <w:t>t</w:t>
      </w:r>
      <w:r w:rsidR="00E84571" w:rsidRPr="00BB5C68">
        <w:rPr>
          <w:rFonts w:ascii="Calibri" w:hAnsi="Calibri" w:cs="Tahoma"/>
          <w:sz w:val="24"/>
          <w:szCs w:val="24"/>
        </w:rPr>
        <w:t>he typical sizes of all vehicles and the approximate frequency and times of day when they will need access to the site, for each phase of construction.</w:t>
      </w:r>
      <w:r w:rsidR="00E84571" w:rsidRPr="00BB5C68">
        <w:rPr>
          <w:rFonts w:ascii="Calibri" w:hAnsi="Calibri"/>
          <w:i/>
          <w:color w:val="8DB3E2"/>
          <w:sz w:val="24"/>
          <w:szCs w:val="24"/>
        </w:rPr>
        <w:t xml:space="preserve"> </w:t>
      </w:r>
      <w:r w:rsidR="00E84571" w:rsidRPr="00BB5C68">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64D5FE70">
                <wp:extent cx="5506720" cy="1733550"/>
                <wp:effectExtent l="0" t="0" r="17780"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33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4F7EAB" w14:textId="77777777" w:rsidR="00910946" w:rsidRDefault="00910946" w:rsidP="00910946">
                            <w:pPr>
                              <w:autoSpaceDE w:val="0"/>
                              <w:autoSpaceDN w:val="0"/>
                              <w:adjustRightInd w:val="0"/>
                              <w:spacing w:after="0" w:line="240" w:lineRule="auto"/>
                              <w:rPr>
                                <w:rFonts w:cstheme="minorHAnsi"/>
                              </w:rPr>
                            </w:pPr>
                            <w:r>
                              <w:rPr>
                                <w:rFonts w:cstheme="minorHAnsi"/>
                              </w:rPr>
                              <w:t>D</w:t>
                            </w:r>
                            <w:r w:rsidRPr="005B7744">
                              <w:rPr>
                                <w:rFonts w:cstheme="minorHAnsi"/>
                              </w:rPr>
                              <w:t>elivery vehicles will access the site from Phoenix Road</w:t>
                            </w:r>
                            <w:r>
                              <w:rPr>
                                <w:rFonts w:cstheme="minorHAnsi"/>
                              </w:rPr>
                              <w:t xml:space="preserve"> and </w:t>
                            </w:r>
                            <w:r w:rsidRPr="005B7744">
                              <w:rPr>
                                <w:rFonts w:cstheme="minorHAnsi"/>
                              </w:rPr>
                              <w:t>there will be no deliveries between the following times 0815 to 0915hrs and 1445 to 1545hrs to</w:t>
                            </w:r>
                            <w:r>
                              <w:rPr>
                                <w:rFonts w:cstheme="minorHAnsi"/>
                              </w:rPr>
                              <w:t xml:space="preserve"> </w:t>
                            </w:r>
                            <w:r w:rsidRPr="005B7744">
                              <w:rPr>
                                <w:rFonts w:cstheme="minorHAnsi"/>
                              </w:rPr>
                              <w:t>avoid school start and finish periods during term times</w:t>
                            </w:r>
                            <w:r>
                              <w:rPr>
                                <w:rFonts w:cstheme="minorHAnsi"/>
                              </w:rPr>
                              <w:t>.</w:t>
                            </w:r>
                          </w:p>
                          <w:p w14:paraId="44BB2DE7" w14:textId="77777777" w:rsidR="00910946" w:rsidRDefault="00910946" w:rsidP="00910946">
                            <w:pPr>
                              <w:autoSpaceDE w:val="0"/>
                              <w:autoSpaceDN w:val="0"/>
                              <w:adjustRightInd w:val="0"/>
                              <w:spacing w:after="0" w:line="240" w:lineRule="auto"/>
                              <w:rPr>
                                <w:rFonts w:cstheme="minorHAnsi"/>
                              </w:rPr>
                            </w:pPr>
                          </w:p>
                          <w:p w14:paraId="5BDCD135" w14:textId="77777777" w:rsidR="00910946" w:rsidRPr="0042616E" w:rsidRDefault="00910946" w:rsidP="00910946">
                            <w:pPr>
                              <w:autoSpaceDE w:val="0"/>
                              <w:autoSpaceDN w:val="0"/>
                              <w:adjustRightInd w:val="0"/>
                              <w:spacing w:after="0" w:line="240" w:lineRule="auto"/>
                              <w:rPr>
                                <w:rFonts w:cstheme="minorHAnsi"/>
                              </w:rPr>
                            </w:pPr>
                            <w:r w:rsidRPr="0042616E">
                              <w:rPr>
                                <w:rFonts w:cstheme="minorHAnsi"/>
                              </w:rPr>
                              <w:t>All deliveries and vehicular access will be controlled using trained traffic marshals and/or</w:t>
                            </w:r>
                          </w:p>
                          <w:p w14:paraId="4152B35F" w14:textId="5A55CF2C" w:rsidR="00910946" w:rsidRDefault="00910946" w:rsidP="00910946">
                            <w:pPr>
                              <w:autoSpaceDE w:val="0"/>
                              <w:autoSpaceDN w:val="0"/>
                              <w:adjustRightInd w:val="0"/>
                              <w:spacing w:after="0" w:line="240" w:lineRule="auto"/>
                              <w:rPr>
                                <w:rFonts w:cstheme="minorHAnsi"/>
                              </w:rPr>
                            </w:pPr>
                            <w:r w:rsidRPr="0042616E">
                              <w:rPr>
                                <w:rFonts w:cstheme="minorHAnsi"/>
                              </w:rPr>
                              <w:t>banksmen who will be responsible for the vehicle movements around the site.</w:t>
                            </w:r>
                          </w:p>
                          <w:p w14:paraId="28F9B516" w14:textId="08B8EF98" w:rsidR="00910946" w:rsidRDefault="00910946" w:rsidP="00910946">
                            <w:pPr>
                              <w:autoSpaceDE w:val="0"/>
                              <w:autoSpaceDN w:val="0"/>
                              <w:adjustRightInd w:val="0"/>
                              <w:spacing w:after="0" w:line="240" w:lineRule="auto"/>
                              <w:rPr>
                                <w:rFonts w:cstheme="minorHAnsi"/>
                              </w:rPr>
                            </w:pPr>
                          </w:p>
                          <w:p w14:paraId="461C7A85" w14:textId="77777777" w:rsidR="00910946" w:rsidRPr="00910946" w:rsidRDefault="00910946" w:rsidP="00910946">
                            <w:pPr>
                              <w:autoSpaceDE w:val="0"/>
                              <w:autoSpaceDN w:val="0"/>
                              <w:adjustRightInd w:val="0"/>
                              <w:spacing w:after="0" w:line="240" w:lineRule="auto"/>
                              <w:rPr>
                                <w:rFonts w:cstheme="minorHAnsi"/>
                              </w:rPr>
                            </w:pPr>
                            <w:r w:rsidRPr="00910946">
                              <w:rPr>
                                <w:rFonts w:cstheme="minorHAnsi"/>
                              </w:rPr>
                              <w:t>The size of the delivery vehicles will be monitored and only small to medium vehicles will be</w:t>
                            </w:r>
                          </w:p>
                          <w:p w14:paraId="39CC5D5B" w14:textId="66C5D9B2" w:rsidR="00910946" w:rsidRPr="0014534A" w:rsidRDefault="00910946" w:rsidP="00910946">
                            <w:pPr>
                              <w:autoSpaceDE w:val="0"/>
                              <w:autoSpaceDN w:val="0"/>
                              <w:adjustRightInd w:val="0"/>
                              <w:spacing w:after="0" w:line="240" w:lineRule="auto"/>
                              <w:rPr>
                                <w:rFonts w:cstheme="minorHAnsi"/>
                              </w:rPr>
                            </w:pPr>
                            <w:r>
                              <w:rPr>
                                <w:rFonts w:cstheme="minorHAnsi"/>
                              </w:rPr>
                              <w:t>utilised wherever possible with a</w:t>
                            </w:r>
                            <w:r w:rsidRPr="00910946">
                              <w:rPr>
                                <w:rFonts w:cstheme="minorHAnsi"/>
                              </w:rPr>
                              <w:t xml:space="preserve">rticulated vehicles </w:t>
                            </w:r>
                            <w:r>
                              <w:rPr>
                                <w:rFonts w:cstheme="minorHAnsi"/>
                              </w:rPr>
                              <w:t>a</w:t>
                            </w:r>
                            <w:r w:rsidRPr="00910946">
                              <w:rPr>
                                <w:rFonts w:cstheme="minorHAnsi"/>
                              </w:rPr>
                              <w:t>voided</w:t>
                            </w:r>
                            <w:r>
                              <w:rPr>
                                <w:rFonts w:cstheme="minorHAnsi"/>
                              </w:rPr>
                              <w:t xml:space="preserve"> wherever possible.</w:t>
                            </w:r>
                          </w:p>
                          <w:p w14:paraId="12326334" w14:textId="29C687AB" w:rsidR="00722AC6" w:rsidRDefault="00722AC6" w:rsidP="00910946"/>
                        </w:txbxContent>
                      </wps:txbx>
                      <wps:bodyPr rot="0" vert="horz" wrap="square" lIns="91440" tIns="45720" rIns="91440" bIns="45720" anchor="t" anchorCtr="0">
                        <a:noAutofit/>
                      </wps:bodyPr>
                    </wps:wsp>
                  </a:graphicData>
                </a:graphic>
              </wp:inline>
            </w:drawing>
          </mc:Choice>
          <mc:Fallback>
            <w:pict>
              <v:shape w14:anchorId="1232627F" id="_x0000_s1083" type="#_x0000_t202" style="width:433.6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" fillcolor="white [3201]" strokecolor="#d8d8d8 [2732]" strokeweight="1pt">
                <v:textbox>
                  <w:txbxContent>
                    <w:p w14:paraId="404F7EAB" w14:textId="77777777" w:rsidR="00910946" w:rsidRDefault="00910946" w:rsidP="00910946">
                      <w:pPr>
                        <w:autoSpaceDE w:val="0"/>
                        <w:autoSpaceDN w:val="0"/>
                        <w:adjustRightInd w:val="0"/>
                        <w:spacing w:after="0" w:line="240" w:lineRule="auto"/>
                        <w:rPr>
                          <w:rFonts w:cstheme="minorHAnsi"/>
                        </w:rPr>
                      </w:pPr>
                      <w:r>
                        <w:rPr>
                          <w:rFonts w:cstheme="minorHAnsi"/>
                        </w:rPr>
                        <w:t>D</w:t>
                      </w:r>
                      <w:r w:rsidRPr="005B7744">
                        <w:rPr>
                          <w:rFonts w:cstheme="minorHAnsi"/>
                        </w:rPr>
                        <w:t>elivery vehicles will access the site from Phoenix Road</w:t>
                      </w:r>
                      <w:r>
                        <w:rPr>
                          <w:rFonts w:cstheme="minorHAnsi"/>
                        </w:rPr>
                        <w:t xml:space="preserve"> and </w:t>
                      </w:r>
                      <w:r w:rsidRPr="005B7744">
                        <w:rPr>
                          <w:rFonts w:cstheme="minorHAnsi"/>
                        </w:rPr>
                        <w:t>there will be no deliveries between the following times 0815 to 0915hrs and 1445 to 1545hrs to</w:t>
                      </w:r>
                      <w:r>
                        <w:rPr>
                          <w:rFonts w:cstheme="minorHAnsi"/>
                        </w:rPr>
                        <w:t xml:space="preserve"> </w:t>
                      </w:r>
                      <w:r w:rsidRPr="005B7744">
                        <w:rPr>
                          <w:rFonts w:cstheme="minorHAnsi"/>
                        </w:rPr>
                        <w:t>avoid school start and finish periods during term times</w:t>
                      </w:r>
                      <w:r>
                        <w:rPr>
                          <w:rFonts w:cstheme="minorHAnsi"/>
                        </w:rPr>
                        <w:t>.</w:t>
                      </w:r>
                    </w:p>
                    <w:p w14:paraId="44BB2DE7" w14:textId="77777777" w:rsidR="00910946" w:rsidRDefault="00910946" w:rsidP="00910946">
                      <w:pPr>
                        <w:autoSpaceDE w:val="0"/>
                        <w:autoSpaceDN w:val="0"/>
                        <w:adjustRightInd w:val="0"/>
                        <w:spacing w:after="0" w:line="240" w:lineRule="auto"/>
                        <w:rPr>
                          <w:rFonts w:cstheme="minorHAnsi"/>
                        </w:rPr>
                      </w:pPr>
                    </w:p>
                    <w:p w14:paraId="5BDCD135" w14:textId="77777777" w:rsidR="00910946" w:rsidRPr="0042616E" w:rsidRDefault="00910946" w:rsidP="00910946">
                      <w:pPr>
                        <w:autoSpaceDE w:val="0"/>
                        <w:autoSpaceDN w:val="0"/>
                        <w:adjustRightInd w:val="0"/>
                        <w:spacing w:after="0" w:line="240" w:lineRule="auto"/>
                        <w:rPr>
                          <w:rFonts w:cstheme="minorHAnsi"/>
                        </w:rPr>
                      </w:pPr>
                      <w:r w:rsidRPr="0042616E">
                        <w:rPr>
                          <w:rFonts w:cstheme="minorHAnsi"/>
                        </w:rPr>
                        <w:t>All deliveries and vehicular access will be controlled using trained traffic marshals and/or</w:t>
                      </w:r>
                    </w:p>
                    <w:p w14:paraId="4152B35F" w14:textId="5A55CF2C" w:rsidR="00910946" w:rsidRDefault="00910946" w:rsidP="00910946">
                      <w:pPr>
                        <w:autoSpaceDE w:val="0"/>
                        <w:autoSpaceDN w:val="0"/>
                        <w:adjustRightInd w:val="0"/>
                        <w:spacing w:after="0" w:line="240" w:lineRule="auto"/>
                        <w:rPr>
                          <w:rFonts w:cstheme="minorHAnsi"/>
                        </w:rPr>
                      </w:pPr>
                      <w:r w:rsidRPr="0042616E">
                        <w:rPr>
                          <w:rFonts w:cstheme="minorHAnsi"/>
                        </w:rPr>
                        <w:t>banksmen who will be responsible for the vehicle movements around the site.</w:t>
                      </w:r>
                    </w:p>
                    <w:p w14:paraId="28F9B516" w14:textId="08B8EF98" w:rsidR="00910946" w:rsidRDefault="00910946" w:rsidP="00910946">
                      <w:pPr>
                        <w:autoSpaceDE w:val="0"/>
                        <w:autoSpaceDN w:val="0"/>
                        <w:adjustRightInd w:val="0"/>
                        <w:spacing w:after="0" w:line="240" w:lineRule="auto"/>
                        <w:rPr>
                          <w:rFonts w:cstheme="minorHAnsi"/>
                        </w:rPr>
                      </w:pPr>
                    </w:p>
                    <w:p w14:paraId="461C7A85" w14:textId="77777777" w:rsidR="00910946" w:rsidRPr="00910946" w:rsidRDefault="00910946" w:rsidP="00910946">
                      <w:pPr>
                        <w:autoSpaceDE w:val="0"/>
                        <w:autoSpaceDN w:val="0"/>
                        <w:adjustRightInd w:val="0"/>
                        <w:spacing w:after="0" w:line="240" w:lineRule="auto"/>
                        <w:rPr>
                          <w:rFonts w:cstheme="minorHAnsi"/>
                        </w:rPr>
                      </w:pPr>
                      <w:r w:rsidRPr="00910946">
                        <w:rPr>
                          <w:rFonts w:cstheme="minorHAnsi"/>
                        </w:rPr>
                        <w:t>The size of the delivery vehicles will be monitored and only small to medium vehicles will be</w:t>
                      </w:r>
                    </w:p>
                    <w:p w14:paraId="39CC5D5B" w14:textId="66C5D9B2" w:rsidR="00910946" w:rsidRPr="0014534A" w:rsidRDefault="00910946" w:rsidP="00910946">
                      <w:pPr>
                        <w:autoSpaceDE w:val="0"/>
                        <w:autoSpaceDN w:val="0"/>
                        <w:adjustRightInd w:val="0"/>
                        <w:spacing w:after="0" w:line="240" w:lineRule="auto"/>
                        <w:rPr>
                          <w:rFonts w:cstheme="minorHAnsi"/>
                        </w:rPr>
                      </w:pPr>
                      <w:r>
                        <w:rPr>
                          <w:rFonts w:cstheme="minorHAnsi"/>
                        </w:rPr>
                        <w:t>utilised wherever possible with a</w:t>
                      </w:r>
                      <w:r w:rsidRPr="00910946">
                        <w:rPr>
                          <w:rFonts w:cstheme="minorHAnsi"/>
                        </w:rPr>
                        <w:t xml:space="preserve">rticulated vehicles </w:t>
                      </w:r>
                      <w:r>
                        <w:rPr>
                          <w:rFonts w:cstheme="minorHAnsi"/>
                        </w:rPr>
                        <w:t>a</w:t>
                      </w:r>
                      <w:r w:rsidRPr="00910946">
                        <w:rPr>
                          <w:rFonts w:cstheme="minorHAnsi"/>
                        </w:rPr>
                        <w:t>voided</w:t>
                      </w:r>
                      <w:r>
                        <w:rPr>
                          <w:rFonts w:cstheme="minorHAnsi"/>
                        </w:rPr>
                        <w:t xml:space="preserve"> wherever possible.</w:t>
                      </w:r>
                    </w:p>
                    <w:p w14:paraId="12326334" w14:textId="29C687AB" w:rsidR="00722AC6" w:rsidRDefault="00722AC6" w:rsidP="00910946"/>
                  </w:txbxContent>
                </v:textbox>
                <w10:anchorlock/>
              </v:shape>
            </w:pict>
          </mc:Fallback>
        </mc:AlternateContent>
      </w:r>
    </w:p>
    <w:p w14:paraId="12326014" w14:textId="77777777"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E84571" w:rsidRPr="00BB5C68">
        <w:rPr>
          <w:rFonts w:ascii="Calibri" w:hAnsi="Calibri" w:cs="Tahoma"/>
          <w:sz w:val="24"/>
          <w:szCs w:val="24"/>
        </w:rPr>
        <w:t xml:space="preserve">Please provide details of other developments in the local area or on the route. </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8A680A1" w14:textId="77777777" w:rsidR="003149B2" w:rsidRDefault="003149B2" w:rsidP="003149B2">
                            <w:r>
                              <w:t>As stated above under item 6. The only existing project we are aware of is the neighbouring Maria Fidelis Catholic School which is currently being redeveloped and this is being carefully considered as part of these CMP proposals.</w:t>
                            </w:r>
                          </w:p>
                          <w:p w14:paraId="12326335" w14:textId="77777777" w:rsidR="00722AC6" w:rsidRDefault="00722AC6" w:rsidP="00C35B88"/>
                        </w:txbxContent>
                      </wps:txbx>
                      <wps:bodyPr rot="0" vert="horz" wrap="square" lIns="91440" tIns="45720" rIns="91440" bIns="45720" anchor="t" anchorCtr="0">
                        <a:noAutofit/>
                      </wps:bodyPr>
                    </wps:wsp>
                  </a:graphicData>
                </a:graphic>
              </wp:inline>
            </w:drawing>
          </mc:Choice>
          <mc:Fallback>
            <w:pict>
              <v:shape w14:anchorId="12326281"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DEGBIBbQIAAB4FAAAOAAAAAAAAAAAAAAAA&#10;AC4CAABkcnMvZTJvRG9jLnhtbFBLAQItABQABgAIAAAAIQB00aCm3gAAAAUBAAAPAAAAAAAAAAAA&#10;AAAAAMcEAABkcnMvZG93bnJldi54bWxQSwUGAAAAAAQABADzAAAA0gUAAAAA&#10;" fillcolor="white [3201]" strokecolor="#d8d8d8 [2732]" strokeweight="1pt">
                <v:textbox>
                  <w:txbxContent>
                    <w:p w14:paraId="58A680A1" w14:textId="77777777" w:rsidR="003149B2" w:rsidRDefault="003149B2" w:rsidP="003149B2">
                      <w:r>
                        <w:t>As stated above under item 6. The only existing project we are aware of is the neighbouring Maria Fidelis Catholic School which is currently being redeveloped and this is being carefully considered as part of these CMP proposals.</w:t>
                      </w:r>
                    </w:p>
                    <w:p w14:paraId="12326335" w14:textId="77777777" w:rsidR="00722AC6" w:rsidRDefault="00722AC6" w:rsidP="00C35B88"/>
                  </w:txbxContent>
                </v:textbox>
                <w10:anchorlock/>
              </v:shape>
            </w:pict>
          </mc:Fallback>
        </mc:AlternateContent>
      </w:r>
    </w:p>
    <w:p w14:paraId="12326016" w14:textId="77777777" w:rsidR="00FC4DA8"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c. </w:t>
      </w:r>
      <w:r w:rsidR="00D6761F" w:rsidRPr="00BB5C68">
        <w:rPr>
          <w:rFonts w:ascii="Calibri" w:hAnsi="Calibri" w:cs="Tahoma"/>
          <w:sz w:val="24"/>
          <w:szCs w:val="24"/>
        </w:rPr>
        <w:t>Please outline the system that is to be used to ensure that the correct vehicle attends the correct part of site at the correct time.</w:t>
      </w:r>
    </w:p>
    <w:p w14:paraId="12326017" w14:textId="77777777" w:rsidR="00C35B88" w:rsidRPr="00BB5C68" w:rsidRDefault="00C35B88" w:rsidP="00C35B88">
      <w:pPr>
        <w:pStyle w:val="NoSpacing"/>
        <w:rPr>
          <w:rFonts w:ascii="Calibri" w:hAnsi="Calibri" w:cs="Tahoma"/>
          <w:b/>
          <w:color w:val="FF0000"/>
          <w:sz w:val="24"/>
          <w:szCs w:val="24"/>
        </w:rPr>
      </w:pP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w:lastRenderedPageBreak/>
        <mc:AlternateContent>
          <mc:Choice Requires="wps">
            <w:drawing>
              <wp:inline distT="0" distB="0" distL="0" distR="0" wp14:anchorId="12326283" wp14:editId="0DD4A2DC">
                <wp:extent cx="5506720" cy="8748713"/>
                <wp:effectExtent l="0" t="0" r="17780" b="1460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74871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FFEF359" w14:textId="5D27F411" w:rsidR="00876B42" w:rsidRDefault="00876B42" w:rsidP="00910946">
                            <w:r>
                              <w:t>The Main Contractor will where possible employ a just in time delivery arrangement, as the site is restricted in terms of external storage areas and delivery times.</w:t>
                            </w:r>
                          </w:p>
                          <w:p w14:paraId="12326336" w14:textId="6BFEACE8" w:rsidR="00722AC6" w:rsidRDefault="00910946" w:rsidP="00910946">
                            <w:proofErr w:type="spellStart"/>
                            <w:r>
                              <w:t>Gate</w:t>
                            </w:r>
                            <w:r w:rsidR="00876B42">
                              <w:t>s</w:t>
                            </w:r>
                            <w:r>
                              <w:t>men</w:t>
                            </w:r>
                            <w:proofErr w:type="spellEnd"/>
                            <w:r>
                              <w:t xml:space="preserve"> and Traffic Marshalls will be briefed on a daily basis. They will be issued with the daily</w:t>
                            </w:r>
                            <w:r w:rsidR="00876B42">
                              <w:t xml:space="preserve"> </w:t>
                            </w:r>
                            <w:r>
                              <w:t>schedule which will identify time/type of vehicle/correct location and the process will be controlled</w:t>
                            </w:r>
                            <w:r w:rsidR="00876B42">
                              <w:t xml:space="preserve"> </w:t>
                            </w:r>
                            <w:r>
                              <w:t>and managed to ensure alignment with this schedu</w:t>
                            </w:r>
                            <w:r w:rsidR="006B33FB">
                              <w:t xml:space="preserve">le. </w:t>
                            </w:r>
                            <w:r>
                              <w:t>No changes will be permitted without authorisation from the Site Manager.</w:t>
                            </w:r>
                          </w:p>
                          <w:p w14:paraId="3019722F" w14:textId="77777777" w:rsidR="000F2DB3" w:rsidRDefault="000F2DB3" w:rsidP="000F2DB3">
                            <w:r>
                              <w:t>A number of mitigation measures will be implemented to minimise the effects of construction traffic movements, particularly HGV's, as far as possible. These include the following:</w:t>
                            </w:r>
                          </w:p>
                          <w:p w14:paraId="29B267F9" w14:textId="6C37B4A1" w:rsidR="000F2DB3" w:rsidRDefault="000F2DB3" w:rsidP="000F2DB3">
                            <w:pPr>
                              <w:pStyle w:val="ListParagraph"/>
                              <w:numPr>
                                <w:ilvl w:val="0"/>
                                <w:numId w:val="40"/>
                              </w:numPr>
                            </w:pPr>
                            <w:r>
                              <w:t>The site will be organised to ensure that vehicles and pedestrians passing and visiting the site can move safely. The site will separate pedestrians and vehicles.</w:t>
                            </w:r>
                          </w:p>
                          <w:p w14:paraId="3C4B790C" w14:textId="537178B3" w:rsidR="000F2DB3" w:rsidRDefault="000F2DB3" w:rsidP="000F2DB3">
                            <w:pPr>
                              <w:pStyle w:val="ListParagraph"/>
                              <w:numPr>
                                <w:ilvl w:val="0"/>
                                <w:numId w:val="40"/>
                              </w:numPr>
                            </w:pPr>
                            <w:r>
                              <w:t>The size of the delivery vehicles will be monitored and only small to medium vehicles will be utilised wherever possible.</w:t>
                            </w:r>
                          </w:p>
                          <w:p w14:paraId="366FA70A" w14:textId="580BD865" w:rsidR="000F2DB3" w:rsidRDefault="000F2DB3" w:rsidP="000F2DB3">
                            <w:pPr>
                              <w:pStyle w:val="ListParagraph"/>
                              <w:numPr>
                                <w:ilvl w:val="0"/>
                                <w:numId w:val="40"/>
                              </w:numPr>
                            </w:pPr>
                            <w:r>
                              <w:t>Material deliveries will be restricted to non-peak traffic periods already advised.</w:t>
                            </w:r>
                          </w:p>
                          <w:p w14:paraId="7467F0C3" w14:textId="479DEE31" w:rsidR="000F2DB3" w:rsidRDefault="000F2DB3" w:rsidP="000F2DB3">
                            <w:pPr>
                              <w:pStyle w:val="ListParagraph"/>
                              <w:numPr>
                                <w:ilvl w:val="0"/>
                                <w:numId w:val="40"/>
                              </w:numPr>
                            </w:pPr>
                            <w:r>
                              <w:t xml:space="preserve">Where possible, heavy or special loads will be delivered to the site during off peak hours. To be fully pre-planned, local residents to be notified depending on the works being done, road closures </w:t>
                            </w:r>
                            <w:proofErr w:type="spellStart"/>
                            <w:r>
                              <w:t>etc</w:t>
                            </w:r>
                            <w:proofErr w:type="spellEnd"/>
                          </w:p>
                          <w:p w14:paraId="528C69A4" w14:textId="7A5D8F0D" w:rsidR="000F2DB3" w:rsidRDefault="000F2DB3" w:rsidP="000F2DB3">
                            <w:pPr>
                              <w:pStyle w:val="ListParagraph"/>
                              <w:numPr>
                                <w:ilvl w:val="0"/>
                                <w:numId w:val="40"/>
                              </w:numPr>
                            </w:pPr>
                            <w:r>
                              <w:t>Materials and equipment will be stored securely on site to minimise unnecessary traffic movements.</w:t>
                            </w:r>
                          </w:p>
                          <w:p w14:paraId="6FBD9BB5" w14:textId="01597D2E" w:rsidR="000F2DB3" w:rsidRDefault="000F2DB3" w:rsidP="000F2DB3">
                            <w:pPr>
                              <w:pStyle w:val="ListParagraph"/>
                              <w:numPr>
                                <w:ilvl w:val="0"/>
                                <w:numId w:val="40"/>
                              </w:numPr>
                            </w:pPr>
                            <w:r>
                              <w:t>All deliveries and vehicular access will be controlled using trained traffic marshals and/or banksmen who will be responsible for the vehicle movements around the site.</w:t>
                            </w:r>
                          </w:p>
                          <w:p w14:paraId="3DE743E0" w14:textId="043AD1FD" w:rsidR="000F2DB3" w:rsidRDefault="000F2DB3" w:rsidP="000F2DB3">
                            <w:pPr>
                              <w:pStyle w:val="ListParagraph"/>
                              <w:numPr>
                                <w:ilvl w:val="0"/>
                                <w:numId w:val="40"/>
                              </w:numPr>
                            </w:pPr>
                            <w:r>
                              <w:t>Careful planning is required in terms of offloading in the vicinity of a school. This will also require careful control on site, and will need to be resourced sufficiently to ensure it is always carried out in a controlled and planned way.</w:t>
                            </w:r>
                          </w:p>
                          <w:p w14:paraId="5036DAEE" w14:textId="77777777" w:rsidR="006B33FB" w:rsidRPr="00F7671D" w:rsidRDefault="006B33FB" w:rsidP="006B33FB">
                            <w:pPr>
                              <w:pStyle w:val="ListParagraph"/>
                              <w:numPr>
                                <w:ilvl w:val="0"/>
                                <w:numId w:val="40"/>
                              </w:numPr>
                            </w:pPr>
                            <w:r w:rsidRPr="00F7671D">
                              <w:t>Some points that will be developed are:</w:t>
                            </w:r>
                          </w:p>
                          <w:p w14:paraId="6379CEF3" w14:textId="77777777" w:rsidR="006B33FB" w:rsidRPr="00F7671D" w:rsidRDefault="006B33FB" w:rsidP="006B33FB">
                            <w:pPr>
                              <w:pStyle w:val="ListParagraph"/>
                              <w:numPr>
                                <w:ilvl w:val="1"/>
                                <w:numId w:val="40"/>
                              </w:numPr>
                            </w:pPr>
                            <w:r w:rsidRPr="00F7671D">
                              <w:t>Booking in system for deliveries and rubbish removal.</w:t>
                            </w:r>
                          </w:p>
                          <w:p w14:paraId="53052F18" w14:textId="77777777" w:rsidR="006B33FB" w:rsidRPr="00F7671D" w:rsidRDefault="006B33FB" w:rsidP="006B33FB">
                            <w:pPr>
                              <w:pStyle w:val="ListParagraph"/>
                              <w:numPr>
                                <w:ilvl w:val="1"/>
                                <w:numId w:val="40"/>
                              </w:numPr>
                            </w:pPr>
                            <w:r w:rsidRPr="00F7671D">
                              <w:t>Restrictions to be clearly highlighted on purchase orders to suppliers and subcontract</w:t>
                            </w:r>
                            <w:r>
                              <w:t xml:space="preserve"> </w:t>
                            </w:r>
                            <w:r w:rsidRPr="00F7671D">
                              <w:t>orders. Site to enforce.</w:t>
                            </w:r>
                          </w:p>
                          <w:p w14:paraId="08EC9E5D" w14:textId="77777777" w:rsidR="006B33FB" w:rsidRPr="00F7671D" w:rsidRDefault="006B33FB" w:rsidP="006B33FB">
                            <w:pPr>
                              <w:pStyle w:val="ListParagraph"/>
                              <w:numPr>
                                <w:ilvl w:val="1"/>
                                <w:numId w:val="40"/>
                              </w:numPr>
                            </w:pPr>
                            <w:r w:rsidRPr="00F7671D">
                              <w:t>How to deal with deliveries as they arrive to site. Who takes control of the vehicles and</w:t>
                            </w:r>
                            <w:r>
                              <w:t xml:space="preserve"> </w:t>
                            </w:r>
                            <w:r w:rsidRPr="00F7671D">
                              <w:t>the unloading, who manages the traffic and pedestrians (off peak hours perhaps</w:t>
                            </w:r>
                            <w:r>
                              <w:t xml:space="preserve"> </w:t>
                            </w:r>
                            <w:r w:rsidRPr="00F7671D">
                              <w:t>temporary barriers and road signage, if allowed, can be employed so we have an</w:t>
                            </w:r>
                            <w:r>
                              <w:t xml:space="preserve"> </w:t>
                            </w:r>
                            <w:r w:rsidRPr="00F7671D">
                              <w:t>enclosed designated area for deliveries) Traffic Management Plan.</w:t>
                            </w:r>
                          </w:p>
                          <w:p w14:paraId="788405D0" w14:textId="77777777" w:rsidR="006B33FB" w:rsidRPr="00F7671D" w:rsidRDefault="006B33FB" w:rsidP="006B33FB">
                            <w:pPr>
                              <w:pStyle w:val="ListParagraph"/>
                              <w:numPr>
                                <w:ilvl w:val="1"/>
                                <w:numId w:val="40"/>
                              </w:numPr>
                            </w:pPr>
                            <w:r w:rsidRPr="00F7671D">
                              <w:t>Timely and efficient offloading of delivers.</w:t>
                            </w:r>
                          </w:p>
                          <w:p w14:paraId="7BDFE6F5" w14:textId="77777777" w:rsidR="006B33FB" w:rsidRPr="00F7671D" w:rsidRDefault="006B33FB" w:rsidP="006B33FB">
                            <w:pPr>
                              <w:pStyle w:val="ListParagraph"/>
                              <w:numPr>
                                <w:ilvl w:val="1"/>
                                <w:numId w:val="40"/>
                              </w:numPr>
                            </w:pPr>
                            <w:r w:rsidRPr="00F7671D">
                              <w:t>How to get the materials to the works area, e.g. a goods hoist supported and loaded</w:t>
                            </w:r>
                            <w:r>
                              <w:t xml:space="preserve"> </w:t>
                            </w:r>
                            <w:r w:rsidRPr="00F7671D">
                              <w:t>from the gantry serving the upper floors. Or ground level programme permitting.</w:t>
                            </w:r>
                          </w:p>
                          <w:p w14:paraId="57AC4282" w14:textId="77777777" w:rsidR="006B33FB" w:rsidRPr="00F7671D" w:rsidRDefault="006B33FB" w:rsidP="006B33FB">
                            <w:pPr>
                              <w:pStyle w:val="ListParagraph"/>
                              <w:numPr>
                                <w:ilvl w:val="1"/>
                                <w:numId w:val="40"/>
                              </w:numPr>
                            </w:pPr>
                            <w:r w:rsidRPr="00F7671D">
                              <w:t>Loose material delivery – which has to be taken off by hand how to deal with this (e.g.</w:t>
                            </w:r>
                            <w:r>
                              <w:t xml:space="preserve"> </w:t>
                            </w:r>
                            <w:r w:rsidRPr="00F7671D">
                              <w:t>allow for a designated area at ground level for such deliveries, make sure adequate</w:t>
                            </w:r>
                            <w:r>
                              <w:t xml:space="preserve"> </w:t>
                            </w:r>
                            <w:r w:rsidRPr="00F7671D">
                              <w:t>labour to deal with volume)</w:t>
                            </w:r>
                          </w:p>
                          <w:p w14:paraId="068058A9" w14:textId="77777777" w:rsidR="006B33FB" w:rsidRDefault="006B33FB" w:rsidP="006B33FB">
                            <w:pPr>
                              <w:pStyle w:val="ListParagraph"/>
                              <w:numPr>
                                <w:ilvl w:val="1"/>
                                <w:numId w:val="40"/>
                              </w:numPr>
                            </w:pPr>
                            <w:r w:rsidRPr="00F7671D">
                              <w:t>How to get rubbish out, and removed to be considered</w:t>
                            </w:r>
                          </w:p>
                          <w:p w14:paraId="7E017621" w14:textId="77777777" w:rsidR="000F2DB3" w:rsidRDefault="000F2DB3" w:rsidP="00910946"/>
                        </w:txbxContent>
                      </wps:txbx>
                      <wps:bodyPr rot="0" vert="horz" wrap="square" lIns="91440" tIns="45720" rIns="91440" bIns="45720" anchor="t" anchorCtr="0">
                        <a:noAutofit/>
                      </wps:bodyPr>
                    </wps:wsp>
                  </a:graphicData>
                </a:graphic>
              </wp:inline>
            </w:drawing>
          </mc:Choice>
          <mc:Fallback>
            <w:pict>
              <v:shape w14:anchorId="12326283" id="_x0000_s1085" type="#_x0000_t202" style="width:433.6pt;height:6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" fillcolor="white [3201]" strokecolor="#d8d8d8 [2732]" strokeweight="1pt">
                <v:textbox>
                  <w:txbxContent>
                    <w:p w14:paraId="0FFEF359" w14:textId="5D27F411" w:rsidR="00876B42" w:rsidRDefault="00876B42" w:rsidP="00910946">
                      <w:r>
                        <w:t xml:space="preserve">The Main Contractor will </w:t>
                      </w:r>
                      <w:r>
                        <w:t>where possible employ a just in time delivery</w:t>
                      </w:r>
                      <w:r>
                        <w:t xml:space="preserve"> </w:t>
                      </w:r>
                      <w:r>
                        <w:t>arrangement, as the site is restricted in terms of external storage areas and delivery times.</w:t>
                      </w:r>
                    </w:p>
                    <w:p w14:paraId="12326336" w14:textId="6BFEACE8" w:rsidR="00722AC6" w:rsidRDefault="00910946" w:rsidP="00910946">
                      <w:proofErr w:type="spellStart"/>
                      <w:r>
                        <w:t>Gate</w:t>
                      </w:r>
                      <w:r w:rsidR="00876B42">
                        <w:t>s</w:t>
                      </w:r>
                      <w:r>
                        <w:t>men</w:t>
                      </w:r>
                      <w:proofErr w:type="spellEnd"/>
                      <w:r>
                        <w:t xml:space="preserve"> and Traffic Marshalls will be briefed on a daily basis. They will be issued with the daily</w:t>
                      </w:r>
                      <w:r w:rsidR="00876B42">
                        <w:t xml:space="preserve"> </w:t>
                      </w:r>
                      <w:r>
                        <w:t>schedule which will identify time/type of vehicle/correct location and the process will be controlled</w:t>
                      </w:r>
                      <w:r w:rsidR="00876B42">
                        <w:t xml:space="preserve"> </w:t>
                      </w:r>
                      <w:r>
                        <w:t>and managed to ensure alignment with this schedu</w:t>
                      </w:r>
                      <w:r w:rsidR="006B33FB">
                        <w:t xml:space="preserve">le. </w:t>
                      </w:r>
                      <w:r>
                        <w:t>No changes will be permitted wit</w:t>
                      </w:r>
                      <w:r>
                        <w:t>hout authorisation from the</w:t>
                      </w:r>
                      <w:r>
                        <w:t xml:space="preserve"> Site Manager.</w:t>
                      </w:r>
                    </w:p>
                    <w:p w14:paraId="3019722F" w14:textId="77777777" w:rsidR="000F2DB3" w:rsidRDefault="000F2DB3" w:rsidP="000F2DB3">
                      <w:r>
                        <w:t>A number of mitigation measures will be implemented to minimise the effects of construction traffic movements, particularly HGV's, as far as possible. These include the following:</w:t>
                      </w:r>
                    </w:p>
                    <w:p w14:paraId="29B267F9" w14:textId="6C37B4A1" w:rsidR="000F2DB3" w:rsidRDefault="000F2DB3" w:rsidP="000F2DB3">
                      <w:pPr>
                        <w:pStyle w:val="ListParagraph"/>
                        <w:numPr>
                          <w:ilvl w:val="0"/>
                          <w:numId w:val="40"/>
                        </w:numPr>
                      </w:pPr>
                      <w:r>
                        <w:t>The site will be organised to ensure that vehicles and pedestrians passing and visiting the site can move safely. The site will separate pedestrians and vehicles.</w:t>
                      </w:r>
                    </w:p>
                    <w:p w14:paraId="3C4B790C" w14:textId="537178B3" w:rsidR="000F2DB3" w:rsidRDefault="000F2DB3" w:rsidP="000F2DB3">
                      <w:pPr>
                        <w:pStyle w:val="ListParagraph"/>
                        <w:numPr>
                          <w:ilvl w:val="0"/>
                          <w:numId w:val="40"/>
                        </w:numPr>
                      </w:pPr>
                      <w:r>
                        <w:t>The size of the delivery vehicles will be monitored and only small to medium vehicles will be utilised wherever possible.</w:t>
                      </w:r>
                    </w:p>
                    <w:p w14:paraId="366FA70A" w14:textId="580BD865" w:rsidR="000F2DB3" w:rsidRDefault="000F2DB3" w:rsidP="000F2DB3">
                      <w:pPr>
                        <w:pStyle w:val="ListParagraph"/>
                        <w:numPr>
                          <w:ilvl w:val="0"/>
                          <w:numId w:val="40"/>
                        </w:numPr>
                      </w:pPr>
                      <w:r>
                        <w:t>Material deliveries will be restricted to non-peak traffic periods already advised.</w:t>
                      </w:r>
                    </w:p>
                    <w:p w14:paraId="7467F0C3" w14:textId="479DEE31" w:rsidR="000F2DB3" w:rsidRDefault="000F2DB3" w:rsidP="000F2DB3">
                      <w:pPr>
                        <w:pStyle w:val="ListParagraph"/>
                        <w:numPr>
                          <w:ilvl w:val="0"/>
                          <w:numId w:val="40"/>
                        </w:numPr>
                      </w:pPr>
                      <w:r>
                        <w:t xml:space="preserve">Where possible, heavy or special loads will be delivered to the site during off peak hours. To be fully pre-planned, local residents to be notified depending on the works being done, road closures </w:t>
                      </w:r>
                      <w:proofErr w:type="spellStart"/>
                      <w:r>
                        <w:t>etc</w:t>
                      </w:r>
                      <w:proofErr w:type="spellEnd"/>
                    </w:p>
                    <w:p w14:paraId="528C69A4" w14:textId="7A5D8F0D" w:rsidR="000F2DB3" w:rsidRDefault="000F2DB3" w:rsidP="000F2DB3">
                      <w:pPr>
                        <w:pStyle w:val="ListParagraph"/>
                        <w:numPr>
                          <w:ilvl w:val="0"/>
                          <w:numId w:val="40"/>
                        </w:numPr>
                      </w:pPr>
                      <w:r>
                        <w:t>Materials and equipment will be stored securely on site to minimise unnecessary traffic movements.</w:t>
                      </w:r>
                    </w:p>
                    <w:p w14:paraId="6FBD9BB5" w14:textId="01597D2E" w:rsidR="000F2DB3" w:rsidRDefault="000F2DB3" w:rsidP="000F2DB3">
                      <w:pPr>
                        <w:pStyle w:val="ListParagraph"/>
                        <w:numPr>
                          <w:ilvl w:val="0"/>
                          <w:numId w:val="40"/>
                        </w:numPr>
                      </w:pPr>
                      <w:r>
                        <w:t>All deliveries and vehicular access will be controlled using trained traffic marshals and/or banksmen who will be responsible for the vehicle movements around the site.</w:t>
                      </w:r>
                    </w:p>
                    <w:p w14:paraId="3DE743E0" w14:textId="043AD1FD" w:rsidR="000F2DB3" w:rsidRDefault="000F2DB3" w:rsidP="000F2DB3">
                      <w:pPr>
                        <w:pStyle w:val="ListParagraph"/>
                        <w:numPr>
                          <w:ilvl w:val="0"/>
                          <w:numId w:val="40"/>
                        </w:numPr>
                      </w:pPr>
                      <w:r>
                        <w:t>Careful planning is required in terms of offloading in the vicinity of a school. This will also require careful control on site, and will need to be resourced sufficiently to ensure it is always carried out in a controlled and planned way.</w:t>
                      </w:r>
                    </w:p>
                    <w:p w14:paraId="5036DAEE" w14:textId="77777777" w:rsidR="006B33FB" w:rsidRPr="00F7671D" w:rsidRDefault="006B33FB" w:rsidP="006B33FB">
                      <w:pPr>
                        <w:pStyle w:val="ListParagraph"/>
                        <w:numPr>
                          <w:ilvl w:val="0"/>
                          <w:numId w:val="40"/>
                        </w:numPr>
                      </w:pPr>
                      <w:r w:rsidRPr="00F7671D">
                        <w:t>Some points that will be developed are:</w:t>
                      </w:r>
                    </w:p>
                    <w:p w14:paraId="6379CEF3" w14:textId="77777777" w:rsidR="006B33FB" w:rsidRPr="00F7671D" w:rsidRDefault="006B33FB" w:rsidP="006B33FB">
                      <w:pPr>
                        <w:pStyle w:val="ListParagraph"/>
                        <w:numPr>
                          <w:ilvl w:val="1"/>
                          <w:numId w:val="40"/>
                        </w:numPr>
                      </w:pPr>
                      <w:r w:rsidRPr="00F7671D">
                        <w:t>Booking in system for deliveries and rubbish removal.</w:t>
                      </w:r>
                    </w:p>
                    <w:p w14:paraId="53052F18" w14:textId="77777777" w:rsidR="006B33FB" w:rsidRPr="00F7671D" w:rsidRDefault="006B33FB" w:rsidP="006B33FB">
                      <w:pPr>
                        <w:pStyle w:val="ListParagraph"/>
                        <w:numPr>
                          <w:ilvl w:val="1"/>
                          <w:numId w:val="40"/>
                        </w:numPr>
                      </w:pPr>
                      <w:r w:rsidRPr="00F7671D">
                        <w:t>Restrictions to be clearly highlighted on purchase orders to suppliers and subcontract</w:t>
                      </w:r>
                      <w:r>
                        <w:t xml:space="preserve"> </w:t>
                      </w:r>
                      <w:r w:rsidRPr="00F7671D">
                        <w:t>orders. Site to enforce.</w:t>
                      </w:r>
                    </w:p>
                    <w:p w14:paraId="08EC9E5D" w14:textId="77777777" w:rsidR="006B33FB" w:rsidRPr="00F7671D" w:rsidRDefault="006B33FB" w:rsidP="006B33FB">
                      <w:pPr>
                        <w:pStyle w:val="ListParagraph"/>
                        <w:numPr>
                          <w:ilvl w:val="1"/>
                          <w:numId w:val="40"/>
                        </w:numPr>
                      </w:pPr>
                      <w:r w:rsidRPr="00F7671D">
                        <w:t>How to deal with deliveries as they arrive to site. Who takes control of the vehicles and</w:t>
                      </w:r>
                      <w:r>
                        <w:t xml:space="preserve"> </w:t>
                      </w:r>
                      <w:r w:rsidRPr="00F7671D">
                        <w:t>the unloading, who manages the traffic and pedestrians (off peak hours perhaps</w:t>
                      </w:r>
                      <w:r>
                        <w:t xml:space="preserve"> </w:t>
                      </w:r>
                      <w:r w:rsidRPr="00F7671D">
                        <w:t>temporary barriers and road signage, if allowed, can be employed so we have an</w:t>
                      </w:r>
                      <w:r>
                        <w:t xml:space="preserve"> </w:t>
                      </w:r>
                      <w:r w:rsidRPr="00F7671D">
                        <w:t>enclosed designated area for deliveries) Traffic Management Plan.</w:t>
                      </w:r>
                    </w:p>
                    <w:p w14:paraId="788405D0" w14:textId="77777777" w:rsidR="006B33FB" w:rsidRPr="00F7671D" w:rsidRDefault="006B33FB" w:rsidP="006B33FB">
                      <w:pPr>
                        <w:pStyle w:val="ListParagraph"/>
                        <w:numPr>
                          <w:ilvl w:val="1"/>
                          <w:numId w:val="40"/>
                        </w:numPr>
                      </w:pPr>
                      <w:r w:rsidRPr="00F7671D">
                        <w:t>Timely and efficient offloading of delivers.</w:t>
                      </w:r>
                    </w:p>
                    <w:p w14:paraId="7BDFE6F5" w14:textId="77777777" w:rsidR="006B33FB" w:rsidRPr="00F7671D" w:rsidRDefault="006B33FB" w:rsidP="006B33FB">
                      <w:pPr>
                        <w:pStyle w:val="ListParagraph"/>
                        <w:numPr>
                          <w:ilvl w:val="1"/>
                          <w:numId w:val="40"/>
                        </w:numPr>
                      </w:pPr>
                      <w:r w:rsidRPr="00F7671D">
                        <w:t>How to get the materials to the works area, e.g. a goods hoist supported and loaded</w:t>
                      </w:r>
                      <w:r>
                        <w:t xml:space="preserve"> </w:t>
                      </w:r>
                      <w:r w:rsidRPr="00F7671D">
                        <w:t>from the gantry serving the upper floors. Or ground level programme permitting.</w:t>
                      </w:r>
                    </w:p>
                    <w:p w14:paraId="57AC4282" w14:textId="77777777" w:rsidR="006B33FB" w:rsidRPr="00F7671D" w:rsidRDefault="006B33FB" w:rsidP="006B33FB">
                      <w:pPr>
                        <w:pStyle w:val="ListParagraph"/>
                        <w:numPr>
                          <w:ilvl w:val="1"/>
                          <w:numId w:val="40"/>
                        </w:numPr>
                      </w:pPr>
                      <w:r w:rsidRPr="00F7671D">
                        <w:t>Loose material delivery – which has to be taken off by hand how to deal with this (e.g.</w:t>
                      </w:r>
                      <w:r>
                        <w:t xml:space="preserve"> </w:t>
                      </w:r>
                      <w:r w:rsidRPr="00F7671D">
                        <w:t>allow for a designated area at ground level for such deliveries, make sure adequate</w:t>
                      </w:r>
                      <w:r>
                        <w:t xml:space="preserve"> </w:t>
                      </w:r>
                      <w:r w:rsidRPr="00F7671D">
                        <w:t>labour to deal with volume)</w:t>
                      </w:r>
                    </w:p>
                    <w:p w14:paraId="068058A9" w14:textId="77777777" w:rsidR="006B33FB" w:rsidRDefault="006B33FB" w:rsidP="006B33FB">
                      <w:pPr>
                        <w:pStyle w:val="ListParagraph"/>
                        <w:numPr>
                          <w:ilvl w:val="1"/>
                          <w:numId w:val="40"/>
                        </w:numPr>
                      </w:pPr>
                      <w:r w:rsidRPr="00F7671D">
                        <w:t>How to get rubbish out, and removed to be considered</w:t>
                      </w:r>
                    </w:p>
                    <w:p w14:paraId="7E017621" w14:textId="77777777" w:rsidR="000F2DB3" w:rsidRDefault="000F2DB3" w:rsidP="00910946"/>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232601A" w14:textId="06FBB45B" w:rsidR="00E84571"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8B465C"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(an appropriate location outside the borough may need to be identified, particularly if a large number of delivery vehicles are expected)</w:t>
      </w:r>
      <w:r w:rsidR="008B465C" w:rsidRPr="00BB5C68">
        <w:rPr>
          <w:rFonts w:ascii="Calibri" w:hAnsi="Calibri" w:cs="Tahoma"/>
          <w:sz w:val="24"/>
          <w:szCs w:val="24"/>
        </w:rPr>
        <w:t xml:space="preserve"> and any measures that will be taken to ensure the prompt admission of vehicles to site in light of time required </w:t>
      </w:r>
      <w:r w:rsidR="006034CF" w:rsidRPr="00BB5C68">
        <w:rPr>
          <w:rFonts w:ascii="Calibri" w:hAnsi="Calibri" w:cs="Tahoma"/>
          <w:sz w:val="24"/>
          <w:szCs w:val="24"/>
        </w:rPr>
        <w:t xml:space="preserve">for </w:t>
      </w:r>
      <w:r w:rsidR="009E1F26" w:rsidRPr="00BB5C68">
        <w:rPr>
          <w:rFonts w:ascii="Calibri" w:hAnsi="Calibri" w:cs="Tahoma"/>
          <w:sz w:val="24"/>
          <w:szCs w:val="24"/>
        </w:rPr>
        <w:t>any</w:t>
      </w:r>
      <w:r w:rsidR="006034CF" w:rsidRPr="00BB5C68">
        <w:rPr>
          <w:rFonts w:ascii="Calibri" w:hAnsi="Calibri" w:cs="Tahoma"/>
          <w:sz w:val="24"/>
          <w:szCs w:val="24"/>
        </w:rPr>
        <w:t xml:space="preserve"> </w:t>
      </w:r>
      <w:r w:rsidR="009E1F26" w:rsidRPr="00BB5C68">
        <w:rPr>
          <w:rFonts w:ascii="Calibri" w:hAnsi="Calibri" w:cs="Tahoma"/>
          <w:sz w:val="24"/>
          <w:szCs w:val="24"/>
        </w:rPr>
        <w:t xml:space="preserve">vehicle/driver </w:t>
      </w:r>
      <w:r w:rsidR="006034CF" w:rsidRPr="00BB5C68">
        <w:rPr>
          <w:rFonts w:ascii="Calibri" w:hAnsi="Calibri" w:cs="Tahoma"/>
          <w:sz w:val="24"/>
          <w:szCs w:val="24"/>
        </w:rPr>
        <w:t>compliance checks.</w:t>
      </w:r>
      <w:r w:rsidR="001977AA" w:rsidRPr="00BB5C68">
        <w:rPr>
          <w:rFonts w:ascii="Calibri" w:hAnsi="Calibri" w:cs="Tahoma"/>
          <w:sz w:val="24"/>
          <w:szCs w:val="24"/>
        </w:rPr>
        <w:t xml:space="preserve"> 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001977AA" w:rsidRPr="00BB5C68">
        <w:rPr>
          <w:rFonts w:ascii="Calibri" w:hAnsi="Calibri" w:cs="Tahoma"/>
          <w:sz w:val="24"/>
          <w:szCs w:val="24"/>
        </w:rPr>
        <w:t xml:space="preserve"> if any parking bay suspensions will be required for the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2BF48F2" w14:textId="77777777" w:rsidR="007722B8" w:rsidRDefault="007722B8" w:rsidP="007722B8">
                            <w:r w:rsidRPr="00F7671D">
                              <w:t>To be confirmed following appointment of Main Contractor.</w:t>
                            </w:r>
                          </w:p>
                          <w:p w14:paraId="12326337" w14:textId="77777777" w:rsidR="00722AC6" w:rsidRDefault="00722AC6" w:rsidP="00C35B88"/>
                        </w:txbxContent>
                      </wps:txbx>
                      <wps:bodyPr rot="0" vert="horz" wrap="square" lIns="91440" tIns="45720" rIns="91440" bIns="45720" anchor="t" anchorCtr="0">
                        <a:noAutofit/>
                      </wps:bodyPr>
                    </wps:wsp>
                  </a:graphicData>
                </a:graphic>
              </wp:inline>
            </w:drawing>
          </mc:Choice>
          <mc:Fallback>
            <w:pict>
              <v:shape w14:anchorId="12326285"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pubQ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DoROpubQIAAB4FAAAOAAAAAAAAAAAAAAAA&#10;AC4CAABkcnMvZTJvRG9jLnhtbFBLAQItABQABgAIAAAAIQB00aCm3gAAAAUBAAAPAAAAAAAAAAAA&#10;AAAAAMcEAABkcnMvZG93bnJldi54bWxQSwUGAAAAAAQABADzAAAA0gUAAAAA&#10;" fillcolor="white [3201]" strokecolor="#d8d8d8 [2732]" strokeweight="1pt">
                <v:textbox>
                  <w:txbxContent>
                    <w:p w14:paraId="22BF48F2" w14:textId="77777777" w:rsidR="007722B8" w:rsidRDefault="007722B8" w:rsidP="007722B8">
                      <w:r w:rsidRPr="00F7671D">
                        <w:t>To be confirmed following appointment of Main Contractor.</w:t>
                      </w:r>
                    </w:p>
                    <w:p w14:paraId="12326337" w14:textId="77777777" w:rsidR="00722AC6" w:rsidRDefault="00722AC6" w:rsidP="00C35B88"/>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106115C8"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Please provide details of any other measures designed to reduce the impact of associated traffic (such as the use of </w:t>
      </w:r>
      <w:hyperlink r:id="rId35" w:history="1">
        <w:r w:rsidR="00AA6919" w:rsidRPr="00BB5C68">
          <w:rPr>
            <w:rStyle w:val="Hyperlink"/>
            <w:rFonts w:ascii="Calibri" w:hAnsi="Calibri"/>
            <w:sz w:val="24"/>
            <w:szCs w:val="24"/>
          </w:rPr>
          <w:t>construction material consolidation centres</w:t>
        </w:r>
      </w:hyperlink>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0" w14:textId="77777777" w:rsidR="00AA6919" w:rsidRPr="00BB5C68" w:rsidRDefault="00AA6919"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39942EF2">
                <wp:extent cx="5506720" cy="1228725"/>
                <wp:effectExtent l="0" t="0" r="17780" b="28575"/>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28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B9CC8F5" w14:textId="1278F009" w:rsidR="00920A01" w:rsidRDefault="00920A01" w:rsidP="00920A01">
                            <w:r>
                              <w:t xml:space="preserve">All site workers will be encouraged to use public transport as the site has excellent public transport connections located near is Euston/St Pancras and Kings Cross Stations and there </w:t>
                            </w:r>
                            <w:proofErr w:type="gramStart"/>
                            <w:r>
                              <w:t>is</w:t>
                            </w:r>
                            <w:proofErr w:type="gramEnd"/>
                            <w:r>
                              <w:t xml:space="preserve"> numerous local bus services.</w:t>
                            </w:r>
                          </w:p>
                          <w:p w14:paraId="12326338" w14:textId="6E3AAC25" w:rsidR="00722AC6" w:rsidRDefault="00920A01" w:rsidP="00920A01">
                            <w:r>
                              <w:t>There will be no on-site parking.  If need be staff and operatives need to drive (exceptional circumstances) then public car parks will be used.</w:t>
                            </w:r>
                          </w:p>
                        </w:txbxContent>
                      </wps:txbx>
                      <wps:bodyPr rot="0" vert="horz" wrap="square" lIns="91440" tIns="45720" rIns="91440" bIns="45720" anchor="t" anchorCtr="0">
                        <a:noAutofit/>
                      </wps:bodyPr>
                    </wps:wsp>
                  </a:graphicData>
                </a:graphic>
              </wp:inline>
            </w:drawing>
          </mc:Choice>
          <mc:Fallback>
            <w:pict>
              <v:shape w14:anchorId="12326287" id="_x0000_s1087" type="#_x0000_t202" style="width:433.6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" fillcolor="white [3201]" strokecolor="#d8d8d8 [2732]" strokeweight="1pt">
                <v:textbox>
                  <w:txbxContent>
                    <w:p w14:paraId="1B9CC8F5" w14:textId="1278F009" w:rsidR="00920A01" w:rsidRDefault="00920A01" w:rsidP="00920A01">
                      <w:r>
                        <w:t>All site workers will be encouraged to use public transport as the site has excellent public transport</w:t>
                      </w:r>
                      <w:r>
                        <w:t xml:space="preserve"> </w:t>
                      </w:r>
                      <w:r>
                        <w:t xml:space="preserve">connections located near is Euston/St Pancras and Kings Cross Stations and there </w:t>
                      </w:r>
                      <w:proofErr w:type="gramStart"/>
                      <w:r>
                        <w:t>is</w:t>
                      </w:r>
                      <w:proofErr w:type="gramEnd"/>
                      <w:r>
                        <w:t xml:space="preserve"> numerous</w:t>
                      </w:r>
                      <w:r>
                        <w:t xml:space="preserve"> </w:t>
                      </w:r>
                      <w:r>
                        <w:t>local bus services.</w:t>
                      </w:r>
                    </w:p>
                    <w:p w14:paraId="12326338" w14:textId="6E3AAC25" w:rsidR="00722AC6" w:rsidRDefault="00920A01" w:rsidP="00920A01">
                      <w:r>
                        <w:t>There will be no on-site parking.</w:t>
                      </w:r>
                      <w:r>
                        <w:t xml:space="preserve">  </w:t>
                      </w:r>
                      <w:r>
                        <w:t>If need be staff and operatives need to drive (exceptional circumstances) then public car parks will</w:t>
                      </w:r>
                      <w:r>
                        <w:t xml:space="preserve"> </w:t>
                      </w:r>
                      <w:r>
                        <w:t>be used.</w:t>
                      </w:r>
                    </w:p>
                  </w:txbxContent>
                </v:textbox>
                <w10:anchorlock/>
              </v:shape>
            </w:pict>
          </mc:Fallback>
        </mc:AlternateContent>
      </w:r>
    </w:p>
    <w:p w14:paraId="12326021" w14:textId="77777777" w:rsidR="008B465C" w:rsidRPr="00BB5C68" w:rsidRDefault="008B465C" w:rsidP="00AA6919">
      <w:pPr>
        <w:rPr>
          <w:rFonts w:ascii="Calibri" w:hAnsi="Calibri" w:cs="Tahoma"/>
          <w:b/>
          <w:sz w:val="24"/>
          <w:szCs w:val="24"/>
        </w:rPr>
      </w:pPr>
    </w:p>
    <w:p w14:paraId="12326022" w14:textId="10CAF1D1" w:rsidR="00D70EFE" w:rsidRPr="00BB5C68" w:rsidRDefault="00E120FC" w:rsidP="00D70EFE">
      <w:pPr>
        <w:rPr>
          <w:rFonts w:ascii="Calibri" w:hAnsi="Calibri" w:cs="Arial"/>
          <w:color w:val="0070C0"/>
          <w:sz w:val="24"/>
          <w:szCs w:val="24"/>
        </w:rPr>
      </w:pPr>
      <w:r w:rsidRPr="00BB5C68">
        <w:rPr>
          <w:rFonts w:ascii="Calibri" w:hAnsi="Calibri" w:cs="Arial"/>
          <w:b/>
          <w:color w:val="0070C0"/>
          <w:sz w:val="24"/>
          <w:szCs w:val="24"/>
        </w:rPr>
        <w:t>22</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12326023" w14:textId="03581E65"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77777777"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Please detail the proposed access and egress routes to and from the site</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34945B0F" w:rsidR="00722AC6" w:rsidRDefault="00781745" w:rsidP="00A9356C">
                            <w:r>
                              <w:t xml:space="preserve">Access and egress from the site will be from Phoenix Road. Routes to be </w:t>
                            </w:r>
                            <w:r w:rsidRPr="00F7671D">
                              <w:t>confirmed following appointment of Main Contractor.</w:t>
                            </w:r>
                          </w:p>
                        </w:txbxContent>
                      </wps:txbx>
                      <wps:bodyPr rot="0" vert="horz" wrap="square" lIns="91440" tIns="45720" rIns="91440" bIns="45720" anchor="t" anchorCtr="0">
                        <a:noAutofit/>
                      </wps:bodyPr>
                    </wps:wsp>
                  </a:graphicData>
                </a:graphic>
              </wp:inline>
            </w:drawing>
          </mc:Choice>
          <mc:Fallback>
            <w:pict>
              <v:shape w14:anchorId="12326289"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FGlbg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PehRpW4CAAAeBQAADgAAAAAAAAAAAAAA&#10;AAAuAgAAZHJzL2Uyb0RvYy54bWxQSwECLQAUAAYACAAAACEAdNGgpt4AAAAFAQAADwAAAAAAAAAA&#10;AAAAAADIBAAAZHJzL2Rvd25yZXYueG1sUEsFBgAAAAAEAAQA8wAAANMFAAAAAA==&#10;" fillcolor="white [3201]" strokecolor="#d8d8d8 [2732]" strokeweight="1pt">
                <v:textbox>
                  <w:txbxContent>
                    <w:p w14:paraId="12326339" w14:textId="34945B0F" w:rsidR="00722AC6" w:rsidRDefault="00781745" w:rsidP="00A9356C">
                      <w:r>
                        <w:t xml:space="preserve">Access and egress from the site will be from Phoenix Road. Routes to be </w:t>
                      </w:r>
                      <w:r w:rsidRPr="00F7671D">
                        <w:t>confirmed following appointment of Main Contractor.</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77777777"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will be managed.  </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1489BA51">
                <wp:extent cx="5506720" cy="1304925"/>
                <wp:effectExtent l="0" t="0" r="17780" b="285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04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B12A698" w14:textId="67588724" w:rsidR="00781745" w:rsidRPr="00781745" w:rsidRDefault="00781745" w:rsidP="00781745">
                            <w:pPr>
                              <w:rPr>
                                <w:rFonts w:cstheme="minorHAnsi"/>
                              </w:rPr>
                            </w:pPr>
                            <w:r w:rsidRPr="00781745">
                              <w:rPr>
                                <w:rFonts w:cstheme="minorHAnsi"/>
                              </w:rPr>
                              <w:t>Delivery vehicles will access the site from Phoenix Road and there will be no deliveries between the following times 0815 to 0915hrs and 1445 to 1545hrs to avoid school start and finish periods during term times.</w:t>
                            </w:r>
                          </w:p>
                          <w:p w14:paraId="1232633A" w14:textId="0B80FB2D" w:rsidR="00722AC6" w:rsidRPr="00781745" w:rsidRDefault="00781745" w:rsidP="00781745">
                            <w:pPr>
                              <w:rPr>
                                <w:rFonts w:cstheme="minorHAnsi"/>
                              </w:rPr>
                            </w:pPr>
                            <w:r w:rsidRPr="00781745">
                              <w:rPr>
                                <w:rFonts w:cstheme="minorHAnsi"/>
                              </w:rPr>
                              <w:t>All deliveries and vehicular access will be controlled using trained traffic marshals and/or banksmen who will be responsible for the vehicle movements around the site.</w:t>
                            </w:r>
                          </w:p>
                        </w:txbxContent>
                      </wps:txbx>
                      <wps:bodyPr rot="0" vert="horz" wrap="square" lIns="91440" tIns="45720" rIns="91440" bIns="45720" anchor="t" anchorCtr="0">
                        <a:noAutofit/>
                      </wps:bodyPr>
                    </wps:wsp>
                  </a:graphicData>
                </a:graphic>
              </wp:inline>
            </w:drawing>
          </mc:Choice>
          <mc:Fallback>
            <w:pict>
              <v:shape w14:anchorId="1232628B" id="_x0000_s1089" type="#_x0000_t202" style="width:433.6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" fillcolor="white [3201]" strokecolor="#d8d8d8 [2732]" strokeweight="1pt">
                <v:textbox>
                  <w:txbxContent>
                    <w:p w14:paraId="4B12A698" w14:textId="67588724" w:rsidR="00781745" w:rsidRPr="00781745" w:rsidRDefault="00781745" w:rsidP="00781745">
                      <w:pPr>
                        <w:rPr>
                          <w:rFonts w:cstheme="minorHAnsi"/>
                        </w:rPr>
                      </w:pPr>
                      <w:r w:rsidRPr="00781745">
                        <w:rPr>
                          <w:rFonts w:cstheme="minorHAnsi"/>
                        </w:rPr>
                        <w:t>Delivery vehicles will access the site from Phoenix Road and there will be no deliveries between the following times 0815 to 0915hrs and 1445 to 1545hrs to avoid school start and finish periods during term times.</w:t>
                      </w:r>
                    </w:p>
                    <w:p w14:paraId="1232633A" w14:textId="0B80FB2D" w:rsidR="00722AC6" w:rsidRPr="00781745" w:rsidRDefault="00781745" w:rsidP="00781745">
                      <w:pPr>
                        <w:rPr>
                          <w:rFonts w:cstheme="minorHAnsi"/>
                        </w:rPr>
                      </w:pPr>
                      <w:r w:rsidRPr="00781745">
                        <w:rPr>
                          <w:rFonts w:cstheme="minorHAnsi"/>
                        </w:rPr>
                        <w:t xml:space="preserve">All deliveries and vehicular access will be controlled using </w:t>
                      </w:r>
                      <w:r w:rsidRPr="00781745">
                        <w:rPr>
                          <w:rFonts w:cstheme="minorHAnsi"/>
                        </w:rPr>
                        <w:t xml:space="preserve">trained traffic marshals and/or </w:t>
                      </w:r>
                      <w:r w:rsidRPr="00781745">
                        <w:rPr>
                          <w:rFonts w:cstheme="minorHAnsi"/>
                        </w:rPr>
                        <w:t>banksmen who will be responsible for the vehicle movements around the site.</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77777777"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1D2186B" w14:textId="77777777" w:rsidR="00781745" w:rsidRDefault="00781745" w:rsidP="00781745">
                            <w:r w:rsidRPr="00F7671D">
                              <w:t>To be confirmed following appointment of Main Contractor.</w:t>
                            </w:r>
                          </w:p>
                          <w:p w14:paraId="1232633B" w14:textId="77777777" w:rsidR="00722AC6" w:rsidRDefault="00722AC6" w:rsidP="00A9356C"/>
                        </w:txbxContent>
                      </wps:txbx>
                      <wps:bodyPr rot="0" vert="horz" wrap="square" lIns="91440" tIns="45720" rIns="91440" bIns="45720" anchor="t" anchorCtr="0">
                        <a:noAutofit/>
                      </wps:bodyPr>
                    </wps:wsp>
                  </a:graphicData>
                </a:graphic>
              </wp:inline>
            </w:drawing>
          </mc:Choice>
          <mc:Fallback>
            <w:pict>
              <v:shape w14:anchorId="1232628D"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rOr0Vm4CAAAeBQAADgAAAAAAAAAAAAAA&#10;AAAuAgAAZHJzL2Uyb0RvYy54bWxQSwECLQAUAAYACAAAACEAdNGgpt4AAAAFAQAADwAAAAAAAAAA&#10;AAAAAADIBAAAZHJzL2Rvd25yZXYueG1sUEsFBgAAAAAEAAQA8wAAANMFAAAAAA==&#10;" fillcolor="white [3201]" strokecolor="#d8d8d8 [2732]" strokeweight="1pt">
                <v:textbox>
                  <w:txbxContent>
                    <w:p w14:paraId="61D2186B" w14:textId="77777777" w:rsidR="00781745" w:rsidRDefault="00781745" w:rsidP="00781745">
                      <w:r w:rsidRPr="00F7671D">
                        <w:t>To be confirmed following appointment of Main Contractor.</w:t>
                      </w:r>
                    </w:p>
                    <w:p w14:paraId="1232633B" w14:textId="77777777" w:rsidR="00722AC6" w:rsidRDefault="00722AC6" w:rsidP="00A9356C"/>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77777777"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F618FD5" w14:textId="77777777" w:rsidR="00761527" w:rsidRDefault="00761527" w:rsidP="00761527">
                            <w:r w:rsidRPr="00F7671D">
                              <w:t>To be confirmed following appointment of Main Contractor.</w:t>
                            </w:r>
                          </w:p>
                          <w:p w14:paraId="1232633C" w14:textId="77777777" w:rsidR="00722AC6" w:rsidRDefault="00722AC6" w:rsidP="001329C6"/>
                        </w:txbxContent>
                      </wps:txbx>
                      <wps:bodyPr rot="0" vert="horz" wrap="square" lIns="91440" tIns="45720" rIns="91440" bIns="45720" anchor="t" anchorCtr="0">
                        <a:noAutofit/>
                      </wps:bodyPr>
                    </wps:wsp>
                  </a:graphicData>
                </a:graphic>
              </wp:inline>
            </w:drawing>
          </mc:Choice>
          <mc:Fallback>
            <w:pict>
              <v:shape w14:anchorId="1232628F"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6R6MpcAIAAB8FAAAOAAAAAAAAAAAA&#10;AAAAAC4CAABkcnMvZTJvRG9jLnhtbFBLAQItABQABgAIAAAAIQB00aCm3gAAAAUBAAAPAAAAAAAA&#10;AAAAAAAAAMoEAABkcnMvZG93bnJldi54bWxQSwUGAAAAAAQABADzAAAA1QUAAAAA&#10;" fillcolor="white [3201]" strokecolor="#d8d8d8 [2732]" strokeweight="1pt">
                <v:textbox>
                  <w:txbxContent>
                    <w:p w14:paraId="1F618FD5" w14:textId="77777777" w:rsidR="00761527" w:rsidRDefault="00761527" w:rsidP="00761527">
                      <w:r w:rsidRPr="00F7671D">
                        <w:t>To be confirmed following appointment of Main Contractor.</w:t>
                      </w:r>
                    </w:p>
                    <w:p w14:paraId="1232633C" w14:textId="77777777" w:rsidR="00722AC6" w:rsidRDefault="00722AC6" w:rsidP="001329C6"/>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BB5C68" w:rsidRDefault="00E120FC" w:rsidP="009C0A98">
      <w:pPr>
        <w:autoSpaceDE w:val="0"/>
        <w:autoSpaceDN w:val="0"/>
        <w:adjustRightInd w:val="0"/>
        <w:spacing w:after="0" w:line="240" w:lineRule="auto"/>
        <w:jc w:val="both"/>
        <w:rPr>
          <w:rFonts w:ascii="Calibri" w:hAnsi="Calibri" w:cs="Arial"/>
          <w:sz w:val="24"/>
          <w:szCs w:val="24"/>
        </w:rPr>
      </w:pPr>
      <w:r w:rsidRPr="00BB5C68">
        <w:rPr>
          <w:rFonts w:ascii="Calibri" w:hAnsi="Calibri" w:cs="Arial"/>
          <w:b/>
          <w:color w:val="0070C0"/>
          <w:sz w:val="24"/>
          <w:szCs w:val="24"/>
        </w:rPr>
        <w:t>23</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BB5C68" w:rsidRDefault="009C352A"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If this is not possible, </w:t>
      </w:r>
      <w:r w:rsidR="0013142E" w:rsidRPr="00BB5C68">
        <w:rPr>
          <w:rFonts w:ascii="Calibri" w:hAnsi="Calibri" w:cs="Arial"/>
          <w:sz w:val="24"/>
          <w:szCs w:val="24"/>
        </w:rPr>
        <w:t>Traffic Marshalls</w:t>
      </w:r>
      <w:r w:rsidR="000B2C95" w:rsidRPr="00BB5C68">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BB5C68" w:rsidRDefault="002D4E84" w:rsidP="002D4E84">
      <w:pPr>
        <w:autoSpaceDE w:val="0"/>
        <w:autoSpaceDN w:val="0"/>
        <w:adjustRightInd w:val="0"/>
        <w:spacing w:after="0" w:line="240" w:lineRule="auto"/>
        <w:ind w:left="720"/>
        <w:jc w:val="both"/>
        <w:rPr>
          <w:rFonts w:ascii="Calibri" w:hAnsi="Calibri" w:cs="Arial"/>
        </w:rPr>
      </w:pPr>
    </w:p>
    <w:p w14:paraId="12326038" w14:textId="41ACBE1A" w:rsidR="00A9356C" w:rsidRPr="00BB5C68" w:rsidRDefault="002D4E84" w:rsidP="00A9356C">
      <w:pPr>
        <w:rPr>
          <w:rFonts w:ascii="Calibri" w:hAnsi="Calibri" w:cs="Arial"/>
          <w:sz w:val="24"/>
          <w:szCs w:val="24"/>
        </w:rPr>
      </w:pPr>
      <w:r w:rsidRPr="00BB5C68">
        <w:rPr>
          <w:rFonts w:ascii="Calibri" w:hAnsi="Calibri" w:cs="Tahoma"/>
          <w:sz w:val="24"/>
          <w:szCs w:val="24"/>
        </w:rPr>
        <w:lastRenderedPageBreak/>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BB5C68">
        <w:rPr>
          <w:rFonts w:ascii="Calibri" w:hAnsi="Calibri" w:cs="Tahoma"/>
          <w:sz w:val="24"/>
          <w:szCs w:val="24"/>
        </w:rPr>
        <w:t xml:space="preserve">If loading </w:t>
      </w:r>
      <w:r w:rsidR="007B1499" w:rsidRPr="00BB5C68">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BB5C68">
        <w:rPr>
          <w:rFonts w:ascii="Calibri" w:hAnsi="Calibri" w:cs="Arial"/>
          <w:sz w:val="24"/>
          <w:szCs w:val="24"/>
        </w:rPr>
        <w:t xml:space="preserve">. 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4B1FF2EE">
                <wp:extent cx="5506720" cy="1728788"/>
                <wp:effectExtent l="0" t="0" r="17780" b="2413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2878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ACC3AFA" w14:textId="77777777" w:rsidR="00761527" w:rsidRDefault="00761527" w:rsidP="00761527">
                            <w:r w:rsidRPr="00F7671D">
                              <w:t>To be confirmed following appointment of Main Contractor.</w:t>
                            </w:r>
                          </w:p>
                          <w:p w14:paraId="56CA4F18" w14:textId="21B05DF9" w:rsidR="00761527" w:rsidRPr="00781745" w:rsidRDefault="00761527" w:rsidP="00761527">
                            <w:pPr>
                              <w:rPr>
                                <w:rFonts w:cstheme="minorHAnsi"/>
                              </w:rPr>
                            </w:pPr>
                            <w:r w:rsidRPr="00781745">
                              <w:rPr>
                                <w:rFonts w:cstheme="minorHAnsi"/>
                              </w:rPr>
                              <w:t>Delivery vehicles will access the site from Phoenix Road and there will be no deliveries between the following times 0815 to 0915hrs and 1445 to 1545hrs to avoid school start and finish periods during term times.</w:t>
                            </w:r>
                          </w:p>
                          <w:p w14:paraId="2A49202A" w14:textId="77777777" w:rsidR="00761527" w:rsidRPr="00781745" w:rsidRDefault="00761527" w:rsidP="00761527">
                            <w:pPr>
                              <w:rPr>
                                <w:rFonts w:cstheme="minorHAnsi"/>
                              </w:rPr>
                            </w:pPr>
                            <w:r w:rsidRPr="00781745">
                              <w:rPr>
                                <w:rFonts w:cstheme="minorHAnsi"/>
                              </w:rPr>
                              <w:t>All deliveries and vehicular access will be controlled using trained traffic marshals and/or banksmen who will be responsible for the vehicle movements around the site.</w:t>
                            </w:r>
                          </w:p>
                          <w:p w14:paraId="1232633D" w14:textId="77777777" w:rsidR="00722AC6" w:rsidRDefault="00722AC6" w:rsidP="00A9356C"/>
                        </w:txbxContent>
                      </wps:txbx>
                      <wps:bodyPr rot="0" vert="horz" wrap="square" lIns="91440" tIns="45720" rIns="91440" bIns="45720" anchor="t" anchorCtr="0">
                        <a:noAutofit/>
                      </wps:bodyPr>
                    </wps:wsp>
                  </a:graphicData>
                </a:graphic>
              </wp:inline>
            </w:drawing>
          </mc:Choice>
          <mc:Fallback>
            <w:pict>
              <v:shape w14:anchorId="12326291" id="_x0000_s1092" type="#_x0000_t202" style="width:433.6pt;height:1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" fillcolor="white [3201]" strokecolor="#d8d8d8 [2732]" strokeweight="1pt">
                <v:textbox>
                  <w:txbxContent>
                    <w:p w14:paraId="7ACC3AFA" w14:textId="77777777" w:rsidR="00761527" w:rsidRDefault="00761527" w:rsidP="00761527">
                      <w:r w:rsidRPr="00F7671D">
                        <w:t>To be confirmed following appointment of Main Contractor.</w:t>
                      </w:r>
                    </w:p>
                    <w:p w14:paraId="56CA4F18" w14:textId="21B05DF9" w:rsidR="00761527" w:rsidRPr="00781745" w:rsidRDefault="00761527" w:rsidP="00761527">
                      <w:pPr>
                        <w:rPr>
                          <w:rFonts w:cstheme="minorHAnsi"/>
                        </w:rPr>
                      </w:pPr>
                      <w:r w:rsidRPr="00781745">
                        <w:rPr>
                          <w:rFonts w:cstheme="minorHAnsi"/>
                        </w:rPr>
                        <w:t>Delivery vehicles will access the site from Phoenix Road and there will be no deliveries between the following times 0815 to 0915hrs and 1445 to 1545hrs to avoid school start and finish periods during term times.</w:t>
                      </w:r>
                    </w:p>
                    <w:p w14:paraId="2A49202A" w14:textId="77777777" w:rsidR="00761527" w:rsidRPr="00781745" w:rsidRDefault="00761527" w:rsidP="00761527">
                      <w:pPr>
                        <w:rPr>
                          <w:rFonts w:cstheme="minorHAnsi"/>
                        </w:rPr>
                      </w:pPr>
                      <w:r w:rsidRPr="00781745">
                        <w:rPr>
                          <w:rFonts w:cstheme="minorHAnsi"/>
                        </w:rPr>
                        <w:t>All deliveries and vehicular access will be controlled using trained traffic marshals and/or banksmen who will be responsible for the vehicle movements around the site.</w:t>
                      </w:r>
                    </w:p>
                    <w:p w14:paraId="1232633D" w14:textId="77777777" w:rsidR="00722AC6" w:rsidRDefault="00722AC6" w:rsidP="00A9356C"/>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1232603B" w14:textId="77777777" w:rsidR="00305FBC" w:rsidRPr="00BB5C68" w:rsidRDefault="00305FBC">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603C" w14:textId="77777777" w:rsidR="000E2346" w:rsidRPr="00BB5C68"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BB5C68">
        <w:rPr>
          <w:rFonts w:ascii="Calibri" w:hAnsi="Calibri" w:cs="Arial"/>
          <w:b/>
          <w:color w:val="808080" w:themeColor="background1" w:themeShade="80"/>
          <w:sz w:val="40"/>
          <w:szCs w:val="40"/>
        </w:rPr>
        <w:lastRenderedPageBreak/>
        <w:t>Highway interventions</w:t>
      </w:r>
    </w:p>
    <w:p w14:paraId="1232603D" w14:textId="77777777" w:rsidR="000E2346" w:rsidRPr="00BB5C68"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BB5C68"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Calibri" w:hAnsi="Calibri" w:cs="Arial"/>
          <w:b/>
          <w:color w:val="000000" w:themeColor="text1"/>
          <w:sz w:val="24"/>
          <w:szCs w:val="24"/>
        </w:rPr>
        <w:t xml:space="preserve">Please note that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emporary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raffic </w:t>
      </w:r>
      <w:r w:rsidR="00E9296F" w:rsidRPr="00BB5C68">
        <w:rPr>
          <w:rFonts w:ascii="Calibri" w:hAnsi="Calibri" w:cs="Arial"/>
          <w:b/>
          <w:color w:val="000000" w:themeColor="text1"/>
          <w:sz w:val="24"/>
          <w:szCs w:val="24"/>
        </w:rPr>
        <w:t>O</w:t>
      </w:r>
      <w:r w:rsidRPr="00BB5C68">
        <w:rPr>
          <w:rFonts w:ascii="Calibri" w:hAnsi="Calibri" w:cs="Arial"/>
          <w:b/>
          <w:color w:val="000000" w:themeColor="text1"/>
          <w:sz w:val="24"/>
          <w:szCs w:val="24"/>
        </w:rPr>
        <w:t>rder</w:t>
      </w:r>
      <w:r w:rsidR="00E9296F" w:rsidRPr="00BB5C68">
        <w:rPr>
          <w:rFonts w:ascii="Calibri" w:hAnsi="Calibri" w:cs="Arial"/>
          <w:b/>
          <w:color w:val="000000" w:themeColor="text1"/>
          <w:sz w:val="24"/>
          <w:szCs w:val="24"/>
        </w:rPr>
        <w:t>s</w:t>
      </w:r>
      <w:r w:rsidRPr="00BB5C68">
        <w:rPr>
          <w:rFonts w:ascii="Calibri" w:hAnsi="Calibri" w:cs="Arial"/>
          <w:b/>
          <w:color w:val="000000" w:themeColor="text1"/>
          <w:sz w:val="24"/>
          <w:szCs w:val="24"/>
        </w:rPr>
        <w:t xml:space="preserve"> (TTOs)</w:t>
      </w:r>
      <w:r w:rsidR="00E9296F" w:rsidRPr="00BB5C68">
        <w:rPr>
          <w:rFonts w:ascii="Calibri" w:hAnsi="Calibri" w:cs="Arial"/>
          <w:b/>
          <w:color w:val="000000" w:themeColor="text1"/>
          <w:sz w:val="24"/>
          <w:szCs w:val="24"/>
        </w:rPr>
        <w:t xml:space="preserve"> and </w:t>
      </w:r>
      <w:r w:rsidRPr="00BB5C68">
        <w:rPr>
          <w:rFonts w:ascii="Calibri" w:hAnsi="Calibri" w:cs="Arial"/>
          <w:b/>
          <w:color w:val="000000" w:themeColor="text1"/>
          <w:sz w:val="24"/>
          <w:szCs w:val="24"/>
        </w:rPr>
        <w:t xml:space="preserve">hoarding/scaffolding </w:t>
      </w:r>
      <w:r w:rsidR="00E9296F" w:rsidRPr="00BB5C68">
        <w:rPr>
          <w:rFonts w:ascii="Calibri" w:hAnsi="Calibri" w:cs="Arial"/>
          <w:b/>
          <w:color w:val="000000" w:themeColor="text1"/>
          <w:sz w:val="24"/>
          <w:szCs w:val="24"/>
        </w:rPr>
        <w:t xml:space="preserve">licenses may be applied for prior to CMP submission </w:t>
      </w:r>
      <w:r w:rsidRPr="00BB5C68">
        <w:rPr>
          <w:rFonts w:ascii="Calibri" w:hAnsi="Calibri" w:cs="Arial"/>
          <w:b/>
          <w:color w:val="000000" w:themeColor="text1"/>
          <w:sz w:val="24"/>
          <w:szCs w:val="24"/>
        </w:rPr>
        <w:t xml:space="preserve">but </w:t>
      </w:r>
      <w:r w:rsidR="00E9296F" w:rsidRPr="00BB5C68">
        <w:rPr>
          <w:rFonts w:ascii="Calibri" w:hAnsi="Calibri" w:cs="Arial"/>
          <w:b/>
          <w:color w:val="000000" w:themeColor="text1"/>
          <w:sz w:val="24"/>
          <w:szCs w:val="24"/>
        </w:rPr>
        <w:t>wo</w:t>
      </w:r>
      <w:r w:rsidRPr="00BB5C68">
        <w:rPr>
          <w:rFonts w:ascii="Calibri" w:hAnsi="Calibri" w:cs="Arial"/>
          <w:b/>
          <w:color w:val="000000" w:themeColor="text1"/>
          <w:sz w:val="24"/>
          <w:szCs w:val="24"/>
        </w:rPr>
        <w:t>n’t be granted until the CMP is signed-off.</w:t>
      </w:r>
      <w:r w:rsidR="00E9296F" w:rsidRPr="00BB5C68">
        <w:rPr>
          <w:rFonts w:ascii="Calibri" w:hAnsi="Calibri" w:cs="Arial"/>
          <w:b/>
          <w:color w:val="000000" w:themeColor="text1"/>
          <w:sz w:val="24"/>
          <w:szCs w:val="24"/>
        </w:rPr>
        <w:t xml:space="preserve"> </w:t>
      </w:r>
    </w:p>
    <w:p w14:paraId="191EF593" w14:textId="77777777"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172A3118"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Arial" w:hAnsi="Arial" w:cs="Arial"/>
          <w:b/>
        </w:rPr>
        <w:t xml:space="preserve">If the site is on or adjacent to the </w:t>
      </w:r>
      <w:r w:rsidR="009F0032" w:rsidRPr="00BB5C68">
        <w:rPr>
          <w:rFonts w:ascii="Arial" w:hAnsi="Arial" w:cs="Arial"/>
          <w:b/>
        </w:rPr>
        <w:t>TLRN, p</w:t>
      </w:r>
      <w:r w:rsidRPr="00BB5C68">
        <w:rPr>
          <w:rFonts w:ascii="Arial" w:hAnsi="Arial" w:cs="Arial"/>
          <w:b/>
        </w:rPr>
        <w:t>lease provide details o</w:t>
      </w:r>
      <w:r w:rsidR="009F0032" w:rsidRPr="00BB5C68">
        <w:rPr>
          <w:rFonts w:ascii="Arial" w:hAnsi="Arial" w:cs="Arial"/>
          <w:b/>
        </w:rPr>
        <w:t xml:space="preserve">f preliminary discussions </w:t>
      </w:r>
      <w:r w:rsidRPr="00BB5C68">
        <w:rPr>
          <w:rFonts w:ascii="Arial" w:hAnsi="Arial" w:cs="Arial"/>
          <w:b/>
        </w:rPr>
        <w:t>with Transport for London</w:t>
      </w:r>
      <w:r w:rsidR="009F0032" w:rsidRPr="00BB5C68">
        <w:rPr>
          <w:rFonts w:ascii="Arial" w:hAnsi="Arial" w:cs="Arial"/>
          <w:b/>
        </w:rPr>
        <w:t xml:space="preserve"> in the relevant sections below.</w:t>
      </w:r>
      <w:r w:rsidRPr="00BB5C68">
        <w:rPr>
          <w:rFonts w:ascii="Arial" w:hAnsi="Arial" w:cs="Arial"/>
          <w:b/>
        </w:rPr>
        <w:t xml:space="preserve"> </w:t>
      </w:r>
    </w:p>
    <w:p w14:paraId="1232603F" w14:textId="77777777" w:rsidR="00E72864" w:rsidRPr="00BB5C68" w:rsidRDefault="00E72864" w:rsidP="00DD7DE4">
      <w:pPr>
        <w:rPr>
          <w:rFonts w:ascii="Calibri" w:hAnsi="Calibri" w:cs="Arial"/>
        </w:rPr>
      </w:pPr>
    </w:p>
    <w:p w14:paraId="12326040" w14:textId="0E28F8DB" w:rsidR="005D549A" w:rsidRPr="00BB5C68" w:rsidRDefault="00AD0A88" w:rsidP="00305FBC">
      <w:pPr>
        <w:rPr>
          <w:rFonts w:ascii="Calibri" w:hAnsi="Calibri" w:cs="Tahoma"/>
          <w:b/>
          <w:sz w:val="24"/>
          <w:szCs w:val="24"/>
        </w:rPr>
      </w:pPr>
      <w:r w:rsidRPr="00BB5C68">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5E6C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b/>
          <w:sz w:val="24"/>
          <w:szCs w:val="24"/>
        </w:rPr>
        <w:t>24</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6C37AEC1" w14:textId="77797ADE" w:rsidR="00107AD1" w:rsidRPr="00BB5C68" w:rsidRDefault="00107AD1" w:rsidP="00107AD1">
      <w:pPr>
        <w:rPr>
          <w:bCs/>
          <w:sz w:val="24"/>
          <w:szCs w:val="24"/>
        </w:rPr>
      </w:pPr>
      <w:r w:rsidRPr="00BB5C68">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36" w:history="1">
        <w:r w:rsidRPr="00BB5C68">
          <w:rPr>
            <w:rStyle w:val="Hyperlink"/>
            <w:bCs/>
            <w:sz w:val="24"/>
            <w:szCs w:val="24"/>
          </w:rPr>
          <w:t>Temporary Traffic Order (TTO)</w:t>
        </w:r>
      </w:hyperlink>
      <w:r w:rsidRPr="00BB5C68">
        <w:rPr>
          <w:bCs/>
          <w:sz w:val="24"/>
          <w:szCs w:val="24"/>
        </w:rPr>
        <w:t xml:space="preserve"> for </w:t>
      </w:r>
      <w:r w:rsidR="000D55FD" w:rsidRPr="00BB5C68">
        <w:rPr>
          <w:bCs/>
          <w:sz w:val="24"/>
          <w:szCs w:val="24"/>
        </w:rPr>
        <w:t>which there is a separate cost.</w:t>
      </w:r>
    </w:p>
    <w:p w14:paraId="2F380F6F" w14:textId="23244610" w:rsidR="00107AD1" w:rsidRPr="00BB5C68" w:rsidRDefault="00107AD1" w:rsidP="00107AD1">
      <w:pPr>
        <w:rPr>
          <w:bCs/>
          <w:sz w:val="24"/>
          <w:szCs w:val="24"/>
        </w:rPr>
      </w:pPr>
      <w:r w:rsidRPr="00BB5C68">
        <w:rPr>
          <w:bCs/>
          <w:sz w:val="24"/>
          <w:szCs w:val="24"/>
        </w:rPr>
        <w:t>Please provide details of any proposed parking bay suspensions and TTO’s which would be required to facilitate construction.</w:t>
      </w:r>
      <w:r w:rsidR="005A593A" w:rsidRPr="00BB5C68">
        <w:rPr>
          <w:b/>
          <w:bCs/>
          <w:sz w:val="24"/>
          <w:szCs w:val="24"/>
        </w:rPr>
        <w:t xml:space="preserve"> Building materials and equipment must not cause obstructions on the highway as per your Considerate Contractors obligations unless the requisite permissions are secured.</w:t>
      </w:r>
    </w:p>
    <w:p w14:paraId="14B4EFC4" w14:textId="77777777" w:rsidR="00107AD1" w:rsidRPr="00BB5C68" w:rsidRDefault="00107AD1" w:rsidP="00107AD1">
      <w:pPr>
        <w:rPr>
          <w:bCs/>
          <w:sz w:val="24"/>
          <w:szCs w:val="24"/>
        </w:rPr>
      </w:pPr>
      <w:r w:rsidRPr="00BB5C68">
        <w:rPr>
          <w:bCs/>
          <w:sz w:val="24"/>
          <w:szCs w:val="24"/>
        </w:rPr>
        <w:t xml:space="preserve">Information regarding parking suspensions can be found </w:t>
      </w:r>
      <w:hyperlink r:id="rId37" w:history="1">
        <w:r w:rsidRPr="00BB5C68">
          <w:rPr>
            <w:rStyle w:val="Hyperlink"/>
            <w:bCs/>
            <w:sz w:val="24"/>
            <w:szCs w:val="24"/>
          </w:rPr>
          <w:t>here.</w:t>
        </w:r>
      </w:hyperlink>
      <w:r w:rsidRPr="00BB5C68">
        <w:rPr>
          <w:bCs/>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4A87B40" w14:textId="77777777" w:rsidR="00761527" w:rsidRDefault="00761527" w:rsidP="00761527">
                            <w:r w:rsidRPr="00F7671D">
                              <w:t>To be confirmed following appointment of Main Contractor.</w:t>
                            </w:r>
                          </w:p>
                          <w:p w14:paraId="1232633E" w14:textId="77777777" w:rsidR="00722AC6" w:rsidRDefault="00722AC6" w:rsidP="00305FBC"/>
                        </w:txbxContent>
                      </wps:txbx>
                      <wps:bodyPr rot="0" vert="horz" wrap="square" lIns="91440" tIns="45720" rIns="91440" bIns="45720" anchor="t" anchorCtr="0">
                        <a:noAutofit/>
                      </wps:bodyPr>
                    </wps:wsp>
                  </a:graphicData>
                </a:graphic>
              </wp:inline>
            </w:drawing>
          </mc:Choice>
          <mc:Fallback>
            <w:pict>
              <v:shape w14:anchorId="12326295"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LG5vpcAIAAB8FAAAOAAAAAAAAAAAA&#10;AAAAAC4CAABkcnMvZTJvRG9jLnhtbFBLAQItABQABgAIAAAAIQB00aCm3gAAAAUBAAAPAAAAAAAA&#10;AAAAAAAAAMoEAABkcnMvZG93bnJldi54bWxQSwUGAAAAAAQABADzAAAA1QUAAAAA&#10;" fillcolor="white [3201]" strokecolor="#d8d8d8 [2732]" strokeweight="1pt">
                <v:textbox>
                  <w:txbxContent>
                    <w:p w14:paraId="64A87B40" w14:textId="77777777" w:rsidR="00761527" w:rsidRDefault="00761527" w:rsidP="00761527">
                      <w:r w:rsidRPr="00F7671D">
                        <w:t>To be confirmed following appointment of Main Contractor.</w:t>
                      </w:r>
                    </w:p>
                    <w:p w14:paraId="1232633E" w14:textId="77777777" w:rsidR="00722AC6" w:rsidRDefault="00722AC6" w:rsidP="00305FBC"/>
                  </w:txbxContent>
                </v:textbox>
                <w10:anchorlock/>
              </v:shape>
            </w:pict>
          </mc:Fallback>
        </mc:AlternateContent>
      </w:r>
    </w:p>
    <w:p w14:paraId="12326045" w14:textId="4AF7A7C3" w:rsidR="005D549A" w:rsidRPr="00BB5C68" w:rsidRDefault="00E120FC" w:rsidP="00CB0E57">
      <w:pPr>
        <w:rPr>
          <w:rFonts w:ascii="Calibri" w:hAnsi="Calibri" w:cs="Tahoma"/>
          <w:b/>
          <w:bCs/>
          <w:sz w:val="24"/>
          <w:szCs w:val="24"/>
        </w:rPr>
      </w:pPr>
      <w:r w:rsidRPr="00BB5C68">
        <w:rPr>
          <w:rFonts w:ascii="Calibri" w:hAnsi="Calibri" w:cs="Tahoma"/>
          <w:b/>
          <w:bCs/>
          <w:sz w:val="24"/>
          <w:szCs w:val="24"/>
        </w:rPr>
        <w:t>25</w:t>
      </w:r>
      <w:r w:rsidR="007F4706" w:rsidRPr="00BB5C68">
        <w:rPr>
          <w:rFonts w:ascii="Calibri" w:hAnsi="Calibri" w:cs="Tahoma"/>
          <w:b/>
          <w:bCs/>
          <w:sz w:val="24"/>
          <w:szCs w:val="24"/>
        </w:rPr>
        <w:t xml:space="preserve">. </w:t>
      </w:r>
      <w:r w:rsidR="005D549A" w:rsidRPr="00BB5C68">
        <w:rPr>
          <w:rFonts w:ascii="Calibri" w:hAnsi="Calibri" w:cs="Tahoma"/>
          <w:b/>
          <w:sz w:val="24"/>
          <w:szCs w:val="24"/>
        </w:rPr>
        <w:t>Scaled drawings of highway works</w:t>
      </w:r>
    </w:p>
    <w:p w14:paraId="12326046" w14:textId="77777777"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BB5C68">
        <w:rPr>
          <w:rFonts w:ascii="Calibri" w:hAnsi="Calibri" w:cs="Tahoma"/>
          <w:bCs/>
          <w:color w:val="000000"/>
          <w:sz w:val="24"/>
          <w:szCs w:val="24"/>
        </w:rPr>
        <w:t xml:space="preserve">showing the impact on the public highway that includes the extent of any </w:t>
      </w:r>
      <w:r w:rsidR="00CB0E57" w:rsidRPr="00BB5C68">
        <w:rPr>
          <w:rFonts w:ascii="Calibri" w:hAnsi="Calibri" w:cs="Tahoma"/>
          <w:bCs/>
          <w:sz w:val="24"/>
          <w:szCs w:val="24"/>
        </w:rPr>
        <w:t xml:space="preserve">hoarding, pedestrian routes, parking </w:t>
      </w:r>
      <w:r w:rsidR="00CB0E57" w:rsidRPr="00BB5C68">
        <w:rPr>
          <w:rFonts w:ascii="Calibri" w:hAnsi="Calibri" w:cs="Tahoma"/>
          <w:bCs/>
          <w:color w:val="000000"/>
          <w:sz w:val="24"/>
          <w:szCs w:val="24"/>
        </w:rPr>
        <w:t xml:space="preserve">bay suspensions and remaining road width for vehicle movements.  </w:t>
      </w:r>
      <w:r w:rsidR="00CB0E57" w:rsidRPr="00BB5C68">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12326047" w14:textId="77777777" w:rsidR="005D549A" w:rsidRPr="00BB5C68" w:rsidRDefault="00EB2623" w:rsidP="00970F27">
      <w:pPr>
        <w:rPr>
          <w:rFonts w:ascii="Calibri" w:hAnsi="Calibri" w:cs="Tahoma"/>
          <w:bCs/>
          <w:sz w:val="24"/>
          <w:szCs w:val="24"/>
        </w:rPr>
      </w:pPr>
      <w:r w:rsidRPr="00BB5C68">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C8E1C"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5D549A" w:rsidRPr="00BB5C68">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w:lastRenderedPageBreak/>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0302CFF" w14:textId="726B411F" w:rsidR="00761527" w:rsidRDefault="00761527" w:rsidP="00761527">
                            <w:r>
                              <w:t>None anticipated, but t</w:t>
                            </w:r>
                            <w:r w:rsidRPr="00F7671D">
                              <w:t>o be confirmed following appointment of Main Contractor.</w:t>
                            </w:r>
                          </w:p>
                          <w:p w14:paraId="1232633F" w14:textId="77777777" w:rsidR="00722AC6" w:rsidRDefault="00722AC6" w:rsidP="005D549A"/>
                        </w:txbxContent>
                      </wps:txbx>
                      <wps:bodyPr rot="0" vert="horz" wrap="square" lIns="91440" tIns="45720" rIns="91440" bIns="45720" anchor="t" anchorCtr="0">
                        <a:noAutofit/>
                      </wps:bodyPr>
                    </wps:wsp>
                  </a:graphicData>
                </a:graphic>
              </wp:inline>
            </w:drawing>
          </mc:Choice>
          <mc:Fallback>
            <w:pict>
              <v:shape w14:anchorId="12326299"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1bw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x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zBecxnuFpBvcNWsZAmFn8Y&#10;3DRgXyjpcVor6n5umBWU6E8G2+1ydnYWxjsezuaxUeyxZXVsYYYjVUU9JWl76+OXEIIycINtKVVs&#10;mIOSUTROYazw+GOEMT8+R6/Dv7b8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IMjVvAgAAHwUAAA4AAAAAAAAAAAAA&#10;AAAALgIAAGRycy9lMm9Eb2MueG1sUEsBAi0AFAAGAAgAAAAhAHTRoKbeAAAABQEAAA8AAAAAAAAA&#10;AAAAAAAAyQQAAGRycy9kb3ducmV2LnhtbFBLBQYAAAAABAAEAPMAAADUBQAAAAA=&#10;" fillcolor="white [3201]" strokecolor="#d8d8d8 [2732]" strokeweight="1pt">
                <v:textbox>
                  <w:txbxContent>
                    <w:p w14:paraId="60302CFF" w14:textId="726B411F" w:rsidR="00761527" w:rsidRDefault="00761527" w:rsidP="00761527">
                      <w:r>
                        <w:t>None anticipated, but t</w:t>
                      </w:r>
                      <w:r w:rsidRPr="00F7671D">
                        <w:t>o be confirmed following appointment of Main Contractor.</w:t>
                      </w:r>
                    </w:p>
                    <w:p w14:paraId="1232633F" w14:textId="77777777" w:rsidR="00722AC6" w:rsidRDefault="00722AC6" w:rsidP="005D549A"/>
                  </w:txbxContent>
                </v:textbox>
                <w10:anchorlock/>
              </v:shape>
            </w:pict>
          </mc:Fallback>
        </mc:AlternateContent>
      </w:r>
    </w:p>
    <w:p w14:paraId="12326049" w14:textId="77777777" w:rsidR="005D549A" w:rsidRPr="00BB5C68" w:rsidRDefault="00970F27" w:rsidP="001176D5">
      <w:pPr>
        <w:rPr>
          <w:rFonts w:ascii="Calibri" w:hAnsi="Calibri" w:cs="Tahoma"/>
          <w:b/>
          <w:bCs/>
          <w:sz w:val="24"/>
          <w:szCs w:val="24"/>
        </w:rPr>
      </w:pPr>
      <w:r w:rsidRPr="00BB5C68">
        <w:rPr>
          <w:rFonts w:ascii="Calibri" w:hAnsi="Calibri" w:cs="Tahoma"/>
          <w:bCs/>
          <w:sz w:val="24"/>
          <w:szCs w:val="24"/>
        </w:rPr>
        <w:t>b.</w:t>
      </w:r>
      <w:r w:rsidRPr="00BB5C68">
        <w:rPr>
          <w:rFonts w:ascii="Calibri" w:hAnsi="Calibri" w:cs="Tahoma"/>
          <w:b/>
          <w:bCs/>
          <w:sz w:val="24"/>
          <w:szCs w:val="24"/>
        </w:rPr>
        <w:t xml:space="preserve"> </w:t>
      </w:r>
      <w:r w:rsidRPr="00BB5C68">
        <w:rPr>
          <w:rFonts w:ascii="Calibri" w:hAnsi="Calibri" w:cs="Tahoma"/>
          <w:color w:val="000000"/>
          <w:sz w:val="24"/>
          <w:szCs w:val="24"/>
        </w:rPr>
        <w:t>Please provide details of all safety signage, barriers and accessibility measures such as ramps and lighting etc.</w:t>
      </w:r>
    </w:p>
    <w:p w14:paraId="1232604A" w14:textId="77777777"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74488B" w14:textId="77777777" w:rsidR="00761527" w:rsidRDefault="00761527" w:rsidP="00761527">
                            <w:r>
                              <w:t>None anticipated, but t</w:t>
                            </w:r>
                            <w:r w:rsidRPr="00F7671D">
                              <w:t>o be confirmed following appointment of Main Contractor.</w:t>
                            </w:r>
                          </w:p>
                          <w:p w14:paraId="12326340" w14:textId="77777777" w:rsidR="00722AC6" w:rsidRDefault="00722AC6" w:rsidP="00970F27"/>
                        </w:txbxContent>
                      </wps:txbx>
                      <wps:bodyPr rot="0" vert="horz" wrap="square" lIns="91440" tIns="45720" rIns="91440" bIns="45720" anchor="t" anchorCtr="0">
                        <a:noAutofit/>
                      </wps:bodyPr>
                    </wps:wsp>
                  </a:graphicData>
                </a:graphic>
              </wp:inline>
            </w:drawing>
          </mc:Choice>
          <mc:Fallback>
            <w:pict>
              <v:shape w14:anchorId="1232629B"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CMUe0gbQIAAB4FAAAOAAAAAAAAAAAAAAAA&#10;AC4CAABkcnMvZTJvRG9jLnhtbFBLAQItABQABgAIAAAAIQB00aCm3gAAAAUBAAAPAAAAAAAAAAAA&#10;AAAAAMcEAABkcnMvZG93bnJldi54bWxQSwUGAAAAAAQABADzAAAA0gUAAAAA&#10;" fillcolor="white [3201]" strokecolor="#d8d8d8 [2732]" strokeweight="1pt">
                <v:textbox>
                  <w:txbxContent>
                    <w:p w14:paraId="1474488B" w14:textId="77777777" w:rsidR="00761527" w:rsidRDefault="00761527" w:rsidP="00761527">
                      <w:r>
                        <w:t>None anticipated, but t</w:t>
                      </w:r>
                      <w:r w:rsidRPr="00F7671D">
                        <w:t>o be confirmed following appointment of Main Contractor.</w:t>
                      </w:r>
                    </w:p>
                    <w:p w14:paraId="12326340" w14:textId="77777777" w:rsidR="00722AC6" w:rsidRDefault="00722AC6" w:rsidP="00970F27"/>
                  </w:txbxContent>
                </v:textbox>
                <w10:anchorlock/>
              </v:shape>
            </w:pict>
          </mc:Fallback>
        </mc:AlternateContent>
      </w:r>
    </w:p>
    <w:p w14:paraId="1232604B" w14:textId="77777777" w:rsidR="00970F27" w:rsidRPr="00BB5C68" w:rsidRDefault="00970F27" w:rsidP="001176D5">
      <w:pPr>
        <w:rPr>
          <w:rFonts w:ascii="Calibri" w:hAnsi="Calibri" w:cs="Tahoma"/>
          <w:b/>
          <w:bCs/>
          <w:sz w:val="24"/>
          <w:szCs w:val="24"/>
        </w:rPr>
      </w:pPr>
    </w:p>
    <w:p w14:paraId="1232604C" w14:textId="3B111484" w:rsidR="005D549A" w:rsidRPr="00BB5C68" w:rsidRDefault="00E120FC" w:rsidP="001176D5">
      <w:pPr>
        <w:rPr>
          <w:rFonts w:ascii="Calibri" w:hAnsi="Calibri" w:cs="Tahoma"/>
          <w:bCs/>
          <w:sz w:val="24"/>
          <w:szCs w:val="24"/>
        </w:rPr>
      </w:pPr>
      <w:r w:rsidRPr="00BB5C68">
        <w:rPr>
          <w:rFonts w:ascii="Calibri" w:hAnsi="Calibri" w:cs="Tahoma"/>
          <w:b/>
          <w:bCs/>
          <w:sz w:val="24"/>
          <w:szCs w:val="24"/>
        </w:rPr>
        <w:t>26</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Diversions</w:t>
      </w:r>
    </w:p>
    <w:p w14:paraId="1232604D" w14:textId="77777777"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01B3AD1" w14:textId="77777777" w:rsidR="00761527" w:rsidRDefault="00761527" w:rsidP="00761527">
                            <w:r>
                              <w:t>None anticipated, but t</w:t>
                            </w:r>
                            <w:r w:rsidRPr="00F7671D">
                              <w:t>o be confirmed following appointment of Main Contractor.</w:t>
                            </w:r>
                          </w:p>
                          <w:p w14:paraId="12326341" w14:textId="77777777" w:rsidR="00722AC6" w:rsidRDefault="00722AC6" w:rsidP="001176D5"/>
                        </w:txbxContent>
                      </wps:txbx>
                      <wps:bodyPr rot="0" vert="horz" wrap="square" lIns="91440" tIns="45720" rIns="91440" bIns="45720" anchor="t" anchorCtr="0">
                        <a:noAutofit/>
                      </wps:bodyPr>
                    </wps:wsp>
                  </a:graphicData>
                </a:graphic>
              </wp:inline>
            </w:drawing>
          </mc:Choice>
          <mc:Fallback>
            <w:pict>
              <v:shape w14:anchorId="1232629D"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QqbgIAAB4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iKw0Km4CAAAeBQAADgAAAAAAAAAAAAAA&#10;AAAuAgAAZHJzL2Uyb0RvYy54bWxQSwECLQAUAAYACAAAACEAdNGgpt4AAAAFAQAADwAAAAAAAAAA&#10;AAAAAADIBAAAZHJzL2Rvd25yZXYueG1sUEsFBgAAAAAEAAQA8wAAANMFAAAAAA==&#10;" fillcolor="white [3201]" strokecolor="#d8d8d8 [2732]" strokeweight="1pt">
                <v:textbox>
                  <w:txbxContent>
                    <w:p w14:paraId="101B3AD1" w14:textId="77777777" w:rsidR="00761527" w:rsidRDefault="00761527" w:rsidP="00761527">
                      <w:r>
                        <w:t>None anticipated, but t</w:t>
                      </w:r>
                      <w:r w:rsidRPr="00F7671D">
                        <w:t>o be confirmed following appointment of Main Contractor.</w:t>
                      </w:r>
                    </w:p>
                    <w:p w14:paraId="12326341" w14:textId="77777777" w:rsidR="00722AC6" w:rsidRDefault="00722AC6" w:rsidP="001176D5"/>
                  </w:txbxContent>
                </v:textbox>
                <w10:anchorlock/>
              </v:shape>
            </w:pict>
          </mc:Fallback>
        </mc:AlternateContent>
      </w:r>
    </w:p>
    <w:p w14:paraId="1232604F" w14:textId="77777777" w:rsidR="001176D5" w:rsidRPr="00BB5C68" w:rsidRDefault="001176D5" w:rsidP="00E72864">
      <w:pPr>
        <w:rPr>
          <w:rFonts w:ascii="Calibri" w:hAnsi="Calibri" w:cs="Tahoma"/>
          <w:b/>
          <w:bCs/>
          <w:szCs w:val="20"/>
        </w:rPr>
      </w:pPr>
    </w:p>
    <w:p w14:paraId="12326050" w14:textId="342444EC"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E120FC" w:rsidRPr="00BB5C68">
        <w:rPr>
          <w:rFonts w:ascii="Calibri" w:hAnsi="Calibri" w:cs="Tahoma"/>
          <w:b/>
          <w:bCs/>
          <w:sz w:val="24"/>
          <w:szCs w:val="24"/>
        </w:rPr>
        <w:t>7</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 xml:space="preserve">VRU </w:t>
      </w:r>
      <w:r w:rsidR="00455898" w:rsidRPr="00BB5C68">
        <w:rPr>
          <w:rFonts w:ascii="Calibri" w:hAnsi="Calibri" w:cs="Tahoma"/>
          <w:b/>
          <w:bCs/>
          <w:sz w:val="24"/>
          <w:szCs w:val="24"/>
        </w:rPr>
        <w:t xml:space="preserve">and pedestrian </w:t>
      </w:r>
      <w:r w:rsidR="001176D5" w:rsidRPr="00BB5C68">
        <w:rPr>
          <w:rFonts w:ascii="Calibri" w:hAnsi="Calibri" w:cs="Tahoma"/>
          <w:b/>
          <w:bCs/>
          <w:sz w:val="24"/>
          <w:szCs w:val="24"/>
        </w:rPr>
        <w:t>diversions</w:t>
      </w:r>
      <w:r w:rsidR="002B22BF" w:rsidRPr="00BB5C68">
        <w:rPr>
          <w:rFonts w:ascii="Calibri" w:hAnsi="Calibri" w:cs="Tahoma"/>
          <w:b/>
          <w:bCs/>
          <w:sz w:val="24"/>
          <w:szCs w:val="24"/>
        </w:rPr>
        <w:t xml:space="preserve">, </w:t>
      </w:r>
      <w:r w:rsidR="002B22BF" w:rsidRPr="00BB5C68">
        <w:rPr>
          <w:rFonts w:ascii="Calibri" w:hAnsi="Calibri" w:cs="Tahoma"/>
          <w:b/>
          <w:sz w:val="24"/>
          <w:szCs w:val="24"/>
        </w:rPr>
        <w:t>scaffolding and hoarding</w:t>
      </w:r>
    </w:p>
    <w:p w14:paraId="12326051" w14:textId="37139884" w:rsidR="00E72864" w:rsidRPr="00BB5C68" w:rsidRDefault="00A96D59" w:rsidP="00E72864">
      <w:pPr>
        <w:rPr>
          <w:rFonts w:ascii="Calibri" w:eastAsia="Calibri" w:hAnsi="Calibri" w:cs="Tahoma"/>
          <w:color w:val="000000"/>
          <w:sz w:val="24"/>
          <w:szCs w:val="24"/>
        </w:rPr>
      </w:pPr>
      <w:r w:rsidRPr="00BB5C68">
        <w:rPr>
          <w:rFonts w:ascii="Calibri" w:hAnsi="Calibri" w:cs="Tahoma"/>
          <w:bCs/>
          <w:sz w:val="24"/>
          <w:szCs w:val="24"/>
        </w:rPr>
        <w:t xml:space="preserve">Pedestrians and/or cyclist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ramping must be used if cables, hoses, etc. are run across the footway.</w:t>
      </w:r>
    </w:p>
    <w:p w14:paraId="12326052" w14:textId="68B492E0"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lastRenderedPageBreak/>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4FB22BEA" w:rsidR="00A96D59" w:rsidRPr="00BB5C68" w:rsidRDefault="00A96D59" w:rsidP="00A96D59">
      <w:pPr>
        <w:rPr>
          <w:rFonts w:ascii="Calibri" w:hAnsi="Calibri" w:cs="Tahoma"/>
          <w:sz w:val="24"/>
          <w:szCs w:val="24"/>
        </w:rPr>
      </w:pPr>
      <w:r w:rsidRPr="00BB5C68">
        <w:rPr>
          <w:rFonts w:ascii="Calibri" w:hAnsi="Calibri" w:cs="Tahoma"/>
          <w:sz w:val="24"/>
          <w:szCs w:val="24"/>
        </w:rPr>
        <w:t>a. Please provi</w:t>
      </w:r>
      <w:r w:rsidR="00C031E9" w:rsidRPr="00BB5C68">
        <w:rPr>
          <w:rFonts w:ascii="Calibri" w:hAnsi="Calibri" w:cs="Tahoma"/>
          <w:sz w:val="24"/>
          <w:szCs w:val="24"/>
        </w:rPr>
        <w:t xml:space="preserve">de details describing how pedestrian and cyclist </w:t>
      </w:r>
      <w:r w:rsidRPr="00BB5C68">
        <w:rPr>
          <w:rFonts w:ascii="Calibri" w:hAnsi="Calibri" w:cs="Tahoma"/>
          <w:sz w:val="24"/>
          <w:szCs w:val="24"/>
        </w:rPr>
        <w:t>safety will be maintained, including any proposed alternative routes (if necessary), and any Traffic Marshall arrangements.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123262A0">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F11EFE" w14:textId="562E70FC" w:rsidR="00761527" w:rsidRDefault="00761527" w:rsidP="00761527">
                            <w:r>
                              <w:t>None anticipated on public footpath/highways, but t</w:t>
                            </w:r>
                            <w:r w:rsidRPr="00F7671D">
                              <w:t>o be confirmed following appointment of Main Contractor.</w:t>
                            </w:r>
                          </w:p>
                          <w:p w14:paraId="12326342" w14:textId="77777777" w:rsidR="00722AC6" w:rsidRDefault="00722AC6" w:rsidP="00A96D59"/>
                        </w:txbxContent>
                      </wps:txbx>
                      <wps:bodyPr rot="0" vert="horz" wrap="square" lIns="91440" tIns="45720" rIns="91440" bIns="45720" anchor="t" anchorCtr="0">
                        <a:noAutofit/>
                      </wps:bodyPr>
                    </wps:wsp>
                  </a:graphicData>
                </a:graphic>
              </wp:inline>
            </w:drawing>
          </mc:Choice>
          <mc:Fallback>
            <w:pict>
              <v:shape w14:anchorId="1232629F"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wccAIAAB8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TCAwccAIAAB8FAAAOAAAAAAAAAAAA&#10;AAAAAC4CAABkcnMvZTJvRG9jLnhtbFBLAQItABQABgAIAAAAIQB00aCm3gAAAAUBAAAPAAAAAAAA&#10;AAAAAAAAAMoEAABkcnMvZG93bnJldi54bWxQSwUGAAAAAAQABADzAAAA1QUAAAAA&#10;" fillcolor="white [3201]" strokecolor="#d8d8d8 [2732]" strokeweight="1pt">
                <v:textbox>
                  <w:txbxContent>
                    <w:p w14:paraId="77F11EFE" w14:textId="562E70FC" w:rsidR="00761527" w:rsidRDefault="00761527" w:rsidP="00761527">
                      <w:r>
                        <w:t>None anticipated</w:t>
                      </w:r>
                      <w:r>
                        <w:t xml:space="preserve"> on public footpath/highways</w:t>
                      </w:r>
                      <w:r>
                        <w:t>, but t</w:t>
                      </w:r>
                      <w:r w:rsidRPr="00F7671D">
                        <w:t>o be confirmed following appointment of Main Contractor.</w:t>
                      </w:r>
                    </w:p>
                    <w:p w14:paraId="12326342" w14:textId="77777777" w:rsidR="00722AC6" w:rsidRDefault="00722AC6" w:rsidP="00A96D59"/>
                  </w:txbxContent>
                </v:textbox>
                <w10:anchorlock/>
              </v:shape>
            </w:pict>
          </mc:Fallback>
        </mc:AlternateContent>
      </w:r>
    </w:p>
    <w:p w14:paraId="12326057" w14:textId="014B9FE1"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BB5C68">
        <w:rPr>
          <w:rFonts w:ascii="Calibri" w:hAnsi="Calibri" w:cs="Tahoma"/>
          <w:sz w:val="24"/>
          <w:szCs w:val="24"/>
        </w:rPr>
        <w:t xml:space="preserve"> </w:t>
      </w:r>
    </w:p>
    <w:p w14:paraId="12326058" w14:textId="77777777" w:rsidR="00A21ED1" w:rsidRPr="00BB5C68" w:rsidRDefault="00A21ED1" w:rsidP="00E72864">
      <w:pPr>
        <w:rPr>
          <w:rFonts w:ascii="Calibri" w:eastAsia="Calibri" w:hAnsi="Calibri" w:cs="Tahoma"/>
          <w:color w:val="000000"/>
          <w:sz w:val="24"/>
          <w:szCs w:val="24"/>
        </w:rPr>
      </w:pPr>
    </w:p>
    <w:p w14:paraId="12326059" w14:textId="77777777" w:rsidR="00E72864" w:rsidRPr="00BB5C68" w:rsidRDefault="00E72864" w:rsidP="00E72864">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7F62A5D" w14:textId="77777777" w:rsidR="00761527" w:rsidRDefault="00761527" w:rsidP="00761527">
                            <w:r>
                              <w:t>None anticipated on public footpath/highways, but t</w:t>
                            </w:r>
                            <w:r w:rsidRPr="00F7671D">
                              <w:t>o be confirmed following appointment of Main Contractor.</w:t>
                            </w:r>
                          </w:p>
                          <w:p w14:paraId="12326343" w14:textId="77777777" w:rsidR="00722AC6" w:rsidRDefault="00722AC6" w:rsidP="00E72864"/>
                        </w:txbxContent>
                      </wps:txbx>
                      <wps:bodyPr rot="0" vert="horz" wrap="square" lIns="91440" tIns="45720" rIns="91440" bIns="45720" anchor="t" anchorCtr="0">
                        <a:noAutofit/>
                      </wps:bodyPr>
                    </wps:wsp>
                  </a:graphicData>
                </a:graphic>
              </wp:inline>
            </w:drawing>
          </mc:Choice>
          <mc:Fallback>
            <w:pict>
              <v:shape w14:anchorId="123262A1"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lUbw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JTKVRvAgAAHgUAAA4AAAAAAAAAAAAA&#10;AAAALgIAAGRycy9lMm9Eb2MueG1sUEsBAi0AFAAGAAgAAAAhAHTRoKbeAAAABQEAAA8AAAAAAAAA&#10;AAAAAAAAyQQAAGRycy9kb3ducmV2LnhtbFBLBQYAAAAABAAEAPMAAADUBQAAAAA=&#10;" fillcolor="white [3201]" strokecolor="#d8d8d8 [2732]" strokeweight="1pt">
                <v:textbox>
                  <w:txbxContent>
                    <w:p w14:paraId="57F62A5D" w14:textId="77777777" w:rsidR="00761527" w:rsidRDefault="00761527" w:rsidP="00761527">
                      <w:r>
                        <w:t>None anticipated on public footpath/highways, but t</w:t>
                      </w:r>
                      <w:r w:rsidRPr="00F7671D">
                        <w:t>o be confirmed following appointment of Main Contractor.</w:t>
                      </w:r>
                    </w:p>
                    <w:p w14:paraId="12326343" w14:textId="77777777" w:rsidR="00722AC6" w:rsidRDefault="00722AC6" w:rsidP="00E72864"/>
                  </w:txbxContent>
                </v:textbox>
                <w10:anchorlock/>
              </v:shape>
            </w:pict>
          </mc:Fallback>
        </mc:AlternateContent>
      </w:r>
    </w:p>
    <w:p w14:paraId="1232605A" w14:textId="77777777" w:rsidR="00782971" w:rsidRPr="00BB5C68" w:rsidRDefault="00782971" w:rsidP="00782971">
      <w:pPr>
        <w:rPr>
          <w:sz w:val="24"/>
          <w:szCs w:val="24"/>
        </w:rPr>
      </w:pPr>
    </w:p>
    <w:p w14:paraId="1232605B" w14:textId="77777777" w:rsidR="00832178" w:rsidRPr="00BB5C68" w:rsidRDefault="00832178" w:rsidP="00782971">
      <w:pPr>
        <w:rPr>
          <w:sz w:val="24"/>
          <w:szCs w:val="24"/>
        </w:rPr>
      </w:pPr>
    </w:p>
    <w:p w14:paraId="1232605C" w14:textId="77777777"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3CC74"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1232605F" w14:textId="77777777" w:rsidR="00554024" w:rsidRPr="00BA1610" w:rsidRDefault="000F6EB8" w:rsidP="00BA1610">
      <w:pPr>
        <w:pStyle w:val="Heading1"/>
        <w:rPr>
          <w:rFonts w:asciiTheme="minorHAnsi" w:hAnsiTheme="minorHAnsi"/>
          <w:color w:val="76923C" w:themeColor="accent3" w:themeShade="BF"/>
          <w:sz w:val="56"/>
          <w:szCs w:val="56"/>
        </w:rPr>
      </w:pPr>
      <w:bookmarkStart w:id="7" w:name="_Environment"/>
      <w:bookmarkEnd w:id="7"/>
      <w:r w:rsidRPr="00BA1610">
        <w:rPr>
          <w:rFonts w:asciiTheme="minorHAnsi" w:hAnsiTheme="minorHAnsi"/>
          <w:color w:val="76923C" w:themeColor="accent3" w:themeShade="BF"/>
          <w:sz w:val="56"/>
          <w:szCs w:val="56"/>
        </w:rPr>
        <w:lastRenderedPageBreak/>
        <w:t>Environment</w:t>
      </w:r>
      <w:r w:rsidR="00667DE1" w:rsidRPr="00BA1610">
        <w:rPr>
          <w:rFonts w:asciiTheme="minorHAnsi" w:hAnsiTheme="minorHAnsi"/>
          <w:color w:val="76923C" w:themeColor="accent3" w:themeShade="BF"/>
          <w:sz w:val="56"/>
          <w:szCs w:val="56"/>
        </w:rPr>
        <w:t xml:space="preserve"> </w:t>
      </w:r>
    </w:p>
    <w:p w14:paraId="12326060" w14:textId="77777777" w:rsidR="000F6EB8" w:rsidRPr="00BB5C68" w:rsidRDefault="000F6EB8" w:rsidP="000F6EB8">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003A2502" w:rsidRPr="00BB5C68">
        <w:rPr>
          <w:rFonts w:ascii="Calibri" w:hAnsi="Calibri" w:cs="Tahoma"/>
          <w:b/>
          <w:sz w:val="24"/>
          <w:szCs w:val="24"/>
        </w:rPr>
        <w:t>Camden’s Minimum Requirements</w:t>
      </w:r>
      <w:r w:rsidRPr="00BB5C68">
        <w:rPr>
          <w:rFonts w:ascii="Calibri" w:hAnsi="Calibri" w:cs="Tahoma"/>
          <w:b/>
          <w:sz w:val="24"/>
          <w:szCs w:val="24"/>
        </w:rPr>
        <w:t xml:space="preserve"> for Building Construction (</w:t>
      </w:r>
      <w:hyperlink r:id="rId38" w:history="1">
        <w:r w:rsidRPr="00BB5C68">
          <w:rPr>
            <w:rStyle w:val="Hyperlink"/>
            <w:rFonts w:ascii="Calibri" w:hAnsi="Calibri"/>
            <w:b/>
            <w:sz w:val="24"/>
            <w:szCs w:val="24"/>
          </w:rPr>
          <w:t>CMRBC</w:t>
        </w:r>
      </w:hyperlink>
      <w:r w:rsidRPr="00BB5C68">
        <w:rPr>
          <w:rFonts w:ascii="Calibri" w:hAnsi="Calibri" w:cs="Tahoma"/>
          <w:b/>
          <w:sz w:val="24"/>
          <w:szCs w:val="24"/>
        </w:rPr>
        <w:t>).</w:t>
      </w:r>
    </w:p>
    <w:p w14:paraId="12326061" w14:textId="77777777" w:rsidR="00832178" w:rsidRPr="00BB5C68" w:rsidRDefault="00832178" w:rsidP="000F6EB8">
      <w:pPr>
        <w:jc w:val="both"/>
        <w:rPr>
          <w:rFonts w:ascii="Calibri" w:hAnsi="Calibri" w:cs="Tahoma"/>
          <w:b/>
          <w:sz w:val="24"/>
          <w:szCs w:val="24"/>
        </w:rPr>
      </w:pPr>
    </w:p>
    <w:p w14:paraId="12326062" w14:textId="232E0616" w:rsidR="00DD48FD" w:rsidRPr="00BB5C68" w:rsidRDefault="00E120FC" w:rsidP="000E2346">
      <w:pPr>
        <w:pStyle w:val="ListParagraph"/>
        <w:ind w:left="0"/>
        <w:rPr>
          <w:sz w:val="24"/>
          <w:szCs w:val="24"/>
        </w:rPr>
      </w:pPr>
      <w:r w:rsidRPr="00BB5C68">
        <w:rPr>
          <w:sz w:val="24"/>
          <w:szCs w:val="24"/>
        </w:rPr>
        <w:t>28</w:t>
      </w:r>
      <w:r w:rsidR="000E2346" w:rsidRPr="00BB5C68">
        <w:rPr>
          <w:sz w:val="24"/>
          <w:szCs w:val="24"/>
        </w:rPr>
        <w:t xml:space="preserve">. </w:t>
      </w:r>
      <w:r w:rsidR="00DD48FD" w:rsidRPr="00BB5C68">
        <w:rPr>
          <w:sz w:val="24"/>
          <w:szCs w:val="24"/>
        </w:rPr>
        <w:t xml:space="preserve">Please list all </w:t>
      </w:r>
      <w:hyperlink r:id="rId39" w:history="1">
        <w:r w:rsidR="00DD48FD" w:rsidRPr="00BB5C68">
          <w:rPr>
            <w:rStyle w:val="Hyperlink"/>
            <w:sz w:val="24"/>
            <w:szCs w:val="24"/>
          </w:rPr>
          <w:t>noisy operations</w:t>
        </w:r>
      </w:hyperlink>
      <w:r w:rsidR="00DD48FD" w:rsidRPr="00BB5C68">
        <w:rPr>
          <w:rStyle w:val="Hyperlink"/>
          <w:sz w:val="24"/>
          <w:szCs w:val="24"/>
        </w:rPr>
        <w:t xml:space="preserve"> </w:t>
      </w:r>
      <w:r w:rsidR="00DD48FD" w:rsidRPr="00BB5C68">
        <w:rPr>
          <w:sz w:val="24"/>
          <w:szCs w:val="24"/>
        </w:rPr>
        <w:t xml:space="preserve"> and the construction method used, and provide details of the times that each of these are </w:t>
      </w:r>
      <w:r w:rsidR="00D87E17" w:rsidRPr="00BB5C68">
        <w:rPr>
          <w:sz w:val="24"/>
          <w:szCs w:val="24"/>
        </w:rPr>
        <w:t xml:space="preserve">due </w:t>
      </w:r>
      <w:r w:rsidR="00DD48FD" w:rsidRPr="00BB5C68">
        <w:rPr>
          <w:sz w:val="24"/>
          <w:szCs w:val="24"/>
        </w:rPr>
        <w:t>to be carried out.</w:t>
      </w:r>
    </w:p>
    <w:p w14:paraId="12326063" w14:textId="77777777" w:rsidR="00782971" w:rsidRPr="00BB5C68" w:rsidRDefault="00782971" w:rsidP="00782971">
      <w:pPr>
        <w:rPr>
          <w:rFonts w:ascii="Calibri" w:hAnsi="Calibri" w:cs="Tahoma"/>
          <w:sz w:val="24"/>
          <w:szCs w:val="24"/>
        </w:rPr>
      </w:pPr>
      <w:r w:rsidRPr="00BB5C68">
        <w:rPr>
          <w:noProof/>
          <w:sz w:val="24"/>
          <w:szCs w:val="24"/>
          <w:lang w:eastAsia="en-GB"/>
        </w:rPr>
        <mc:AlternateContent>
          <mc:Choice Requires="wps">
            <w:drawing>
              <wp:inline distT="0" distB="0" distL="0" distR="0" wp14:anchorId="123262A5" wp14:editId="123262A6">
                <wp:extent cx="5506720" cy="1097280"/>
                <wp:effectExtent l="0" t="0" r="17780" b="2667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D9861AA" w14:textId="1E21F454" w:rsidR="00761527" w:rsidRDefault="00761527" w:rsidP="00761527">
                            <w:r>
                              <w:t>To</w:t>
                            </w:r>
                            <w:r w:rsidRPr="00F7671D">
                              <w:t xml:space="preserve"> be confirmed following appointment of Main Contractor.</w:t>
                            </w:r>
                          </w:p>
                          <w:p w14:paraId="12326344" w14:textId="77777777" w:rsidR="00722AC6" w:rsidRDefault="00722AC6" w:rsidP="00782971"/>
                        </w:txbxContent>
                      </wps:txbx>
                      <wps:bodyPr rot="0" vert="horz" wrap="square" lIns="91440" tIns="45720" rIns="91440" bIns="45720" anchor="t" anchorCtr="0">
                        <a:noAutofit/>
                      </wps:bodyPr>
                    </wps:wsp>
                  </a:graphicData>
                </a:graphic>
              </wp:inline>
            </w:drawing>
          </mc:Choice>
          <mc:Fallback>
            <w:pict>
              <v:shape w14:anchorId="123262A5"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a3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Uara3cAIAAB8FAAAOAAAAAAAAAAAA&#10;AAAAAC4CAABkcnMvZTJvRG9jLnhtbFBLAQItABQABgAIAAAAIQB00aCm3gAAAAUBAAAPAAAAAAAA&#10;AAAAAAAAAMoEAABkcnMvZG93bnJldi54bWxQSwUGAAAAAAQABADzAAAA1QUAAAAA&#10;" fillcolor="white [3201]" strokecolor="#d8d8d8 [2732]" strokeweight="1pt">
                <v:textbox>
                  <w:txbxContent>
                    <w:p w14:paraId="0D9861AA" w14:textId="1E21F454" w:rsidR="00761527" w:rsidRDefault="00761527" w:rsidP="00761527">
                      <w:r>
                        <w:t>To</w:t>
                      </w:r>
                      <w:r w:rsidRPr="00F7671D">
                        <w:t xml:space="preserve"> be confirmed following appointment of Main Contractor.</w:t>
                      </w:r>
                    </w:p>
                    <w:p w14:paraId="12326344" w14:textId="77777777" w:rsidR="00722AC6" w:rsidRDefault="00722AC6" w:rsidP="00782971"/>
                  </w:txbxContent>
                </v:textbox>
                <w10:anchorlock/>
              </v:shape>
            </w:pict>
          </mc:Fallback>
        </mc:AlternateContent>
      </w:r>
    </w:p>
    <w:p w14:paraId="12326064" w14:textId="22B96046" w:rsidR="00600326" w:rsidRPr="00BB5C68" w:rsidRDefault="00E120FC" w:rsidP="000C4572">
      <w:pPr>
        <w:rPr>
          <w:rFonts w:ascii="Calibri" w:hAnsi="Calibri" w:cs="Tahoma"/>
          <w:sz w:val="24"/>
          <w:szCs w:val="24"/>
        </w:rPr>
      </w:pPr>
      <w:r w:rsidRPr="00BB5C68">
        <w:rPr>
          <w:rFonts w:ascii="Calibri" w:hAnsi="Calibri" w:cs="Tahoma"/>
          <w:sz w:val="24"/>
          <w:szCs w:val="24"/>
        </w:rPr>
        <w:t>29</w:t>
      </w:r>
      <w:r w:rsidR="00E12D5A" w:rsidRPr="00BB5C68">
        <w:rPr>
          <w:rFonts w:ascii="Calibri" w:hAnsi="Calibri" w:cs="Tahoma"/>
          <w:sz w:val="24"/>
          <w:szCs w:val="24"/>
        </w:rPr>
        <w:t xml:space="preserve">. </w:t>
      </w:r>
      <w:r w:rsidR="000F6EB8" w:rsidRPr="00BB5C68">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12326065"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7" wp14:editId="123262A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4C42FE2" w14:textId="77777777" w:rsidR="00761527" w:rsidRDefault="00761527" w:rsidP="00761527">
                            <w:r>
                              <w:t>To</w:t>
                            </w:r>
                            <w:r w:rsidRPr="00F7671D">
                              <w:t xml:space="preserve"> be confirmed following appointment of Main Contractor.</w:t>
                            </w:r>
                          </w:p>
                          <w:p w14:paraId="12326345" w14:textId="77777777" w:rsidR="00722AC6" w:rsidRDefault="00722AC6" w:rsidP="00782971"/>
                        </w:txbxContent>
                      </wps:txbx>
                      <wps:bodyPr rot="0" vert="horz" wrap="square" lIns="91440" tIns="45720" rIns="91440" bIns="45720" anchor="t" anchorCtr="0">
                        <a:noAutofit/>
                      </wps:bodyPr>
                    </wps:wsp>
                  </a:graphicData>
                </a:graphic>
              </wp:inline>
            </w:drawing>
          </mc:Choice>
          <mc:Fallback>
            <w:pict>
              <v:shape w14:anchorId="123262A7"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R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JoD5FvAgAAHwUAAA4AAAAAAAAAAAAA&#10;AAAALgIAAGRycy9lMm9Eb2MueG1sUEsBAi0AFAAGAAgAAAAhAHTRoKbeAAAABQEAAA8AAAAAAAAA&#10;AAAAAAAAyQQAAGRycy9kb3ducmV2LnhtbFBLBQYAAAAABAAEAPMAAADUBQAAAAA=&#10;" fillcolor="white [3201]" strokecolor="#d8d8d8 [2732]" strokeweight="1pt">
                <v:textbox>
                  <w:txbxContent>
                    <w:p w14:paraId="64C42FE2" w14:textId="77777777" w:rsidR="00761527" w:rsidRDefault="00761527" w:rsidP="00761527">
                      <w:r>
                        <w:t>To</w:t>
                      </w:r>
                      <w:r w:rsidRPr="00F7671D">
                        <w:t xml:space="preserve"> be confirmed following appointment of Main Contractor.</w:t>
                      </w:r>
                    </w:p>
                    <w:p w14:paraId="12326345" w14:textId="77777777" w:rsidR="00722AC6" w:rsidRDefault="00722AC6" w:rsidP="00782971"/>
                  </w:txbxContent>
                </v:textbox>
                <w10:anchorlock/>
              </v:shape>
            </w:pict>
          </mc:Fallback>
        </mc:AlternateContent>
      </w:r>
    </w:p>
    <w:p w14:paraId="12326066" w14:textId="23EEBD08" w:rsidR="000F6EB8" w:rsidRPr="00BB5C68" w:rsidRDefault="006D2FC4" w:rsidP="000C4572">
      <w:pPr>
        <w:rPr>
          <w:rFonts w:ascii="Calibri" w:hAnsi="Calibri" w:cs="Tahoma"/>
          <w:sz w:val="24"/>
          <w:szCs w:val="24"/>
        </w:rPr>
      </w:pPr>
      <w:r w:rsidRPr="00BB5C68">
        <w:rPr>
          <w:rFonts w:ascii="Calibri" w:hAnsi="Calibri" w:cs="Tahoma"/>
          <w:sz w:val="24"/>
          <w:szCs w:val="24"/>
        </w:rPr>
        <w:t>3</w:t>
      </w:r>
      <w:r w:rsidR="00E120FC" w:rsidRPr="00BB5C68">
        <w:rPr>
          <w:rFonts w:ascii="Calibri" w:hAnsi="Calibri" w:cs="Tahoma"/>
          <w:sz w:val="24"/>
          <w:szCs w:val="24"/>
        </w:rPr>
        <w:t>0</w:t>
      </w:r>
      <w:r w:rsidRPr="00BB5C68">
        <w:rPr>
          <w:rFonts w:ascii="Calibri" w:hAnsi="Calibri" w:cs="Tahoma"/>
          <w:sz w:val="24"/>
          <w:szCs w:val="24"/>
        </w:rPr>
        <w:t xml:space="preserve">. </w:t>
      </w:r>
      <w:r w:rsidR="000F6EB8" w:rsidRPr="00BB5C68">
        <w:rPr>
          <w:rFonts w:ascii="Calibri" w:hAnsi="Calibri" w:cs="Tahoma"/>
          <w:sz w:val="24"/>
          <w:szCs w:val="24"/>
        </w:rPr>
        <w:t xml:space="preserve">Please provide predictions for </w:t>
      </w:r>
      <w:hyperlink r:id="rId40"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xml:space="preserve"> and vibration levels throughout the proposed works.</w:t>
      </w:r>
    </w:p>
    <w:p w14:paraId="12326067"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9" wp14:editId="123262AA">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A898320" w14:textId="77777777" w:rsidR="00761527" w:rsidRDefault="00761527" w:rsidP="00761527">
                            <w:r>
                              <w:t>To</w:t>
                            </w:r>
                            <w:r w:rsidRPr="00F7671D">
                              <w:t xml:space="preserve"> be confirmed following appointment of Main Contractor.</w:t>
                            </w:r>
                          </w:p>
                          <w:p w14:paraId="12326346" w14:textId="77777777" w:rsidR="00722AC6" w:rsidRDefault="00722AC6" w:rsidP="00782971"/>
                        </w:txbxContent>
                      </wps:txbx>
                      <wps:bodyPr rot="0" vert="horz" wrap="square" lIns="91440" tIns="45720" rIns="91440" bIns="45720" anchor="t" anchorCtr="0">
                        <a:noAutofit/>
                      </wps:bodyPr>
                    </wps:wsp>
                  </a:graphicData>
                </a:graphic>
              </wp:inline>
            </w:drawing>
          </mc:Choice>
          <mc:Fallback>
            <w:pict>
              <v:shape w14:anchorId="123262A9"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Om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OaP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twsTw23AbqA7aKhTSx+MPg&#10;pgH7i5Iep7Wi7ueOWUGJ/mSw3S5n83kY73iYL2Kj2FPL5tTCDEeqinpK0vbGxy8hBGXgGttSqtgw&#10;QVxSMorGKYwVHn+MMOan5+j18q+tnw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kRvOmcAIAAB8FAAAOAAAAAAAAAAAA&#10;AAAAAC4CAABkcnMvZTJvRG9jLnhtbFBLAQItABQABgAIAAAAIQB00aCm3gAAAAUBAAAPAAAAAAAA&#10;AAAAAAAAAMoEAABkcnMvZG93bnJldi54bWxQSwUGAAAAAAQABADzAAAA1QUAAAAA&#10;" fillcolor="white [3201]" strokecolor="#d8d8d8 [2732]" strokeweight="1pt">
                <v:textbox>
                  <w:txbxContent>
                    <w:p w14:paraId="1A898320" w14:textId="77777777" w:rsidR="00761527" w:rsidRDefault="00761527" w:rsidP="00761527">
                      <w:r>
                        <w:t>To</w:t>
                      </w:r>
                      <w:r w:rsidRPr="00F7671D">
                        <w:t xml:space="preserve"> be confirmed following appointment of Main Contractor.</w:t>
                      </w:r>
                    </w:p>
                    <w:p w14:paraId="12326346" w14:textId="77777777" w:rsidR="00722AC6" w:rsidRDefault="00722AC6" w:rsidP="00782971"/>
                  </w:txbxContent>
                </v:textbox>
                <w10:anchorlock/>
              </v:shape>
            </w:pict>
          </mc:Fallback>
        </mc:AlternateContent>
      </w:r>
    </w:p>
    <w:p w14:paraId="12326068" w14:textId="35688091" w:rsidR="000F6EB8" w:rsidRPr="00BB5C68" w:rsidRDefault="00E120FC" w:rsidP="000C4572">
      <w:pPr>
        <w:rPr>
          <w:rFonts w:ascii="Calibri" w:hAnsi="Calibri" w:cs="Tahoma"/>
          <w:sz w:val="24"/>
          <w:szCs w:val="24"/>
        </w:rPr>
      </w:pPr>
      <w:r w:rsidRPr="00BB5C68">
        <w:rPr>
          <w:sz w:val="24"/>
          <w:szCs w:val="24"/>
        </w:rPr>
        <w:t>31</w:t>
      </w:r>
      <w:r w:rsidR="00E12D5A" w:rsidRPr="00BB5C68">
        <w:rPr>
          <w:sz w:val="24"/>
          <w:szCs w:val="24"/>
        </w:rPr>
        <w:t>.</w:t>
      </w:r>
      <w:r w:rsidR="00A1509A" w:rsidRPr="00BB5C68">
        <w:rPr>
          <w:sz w:val="24"/>
          <w:szCs w:val="24"/>
        </w:rPr>
        <w:t xml:space="preserve"> </w:t>
      </w:r>
      <w:r w:rsidR="000F6EB8" w:rsidRPr="00BB5C68">
        <w:rPr>
          <w:rFonts w:ascii="Calibri" w:hAnsi="Calibri" w:cs="Tahoma"/>
          <w:sz w:val="24"/>
          <w:szCs w:val="24"/>
        </w:rPr>
        <w:t>Please provide details describing mitigation measures to be incorporated during the construction/</w:t>
      </w:r>
      <w:hyperlink r:id="rId41" w:history="1">
        <w:r w:rsidR="000F6EB8" w:rsidRPr="00BB5C68">
          <w:rPr>
            <w:rStyle w:val="Hyperlink"/>
            <w:rFonts w:ascii="Calibri" w:hAnsi="Calibri"/>
            <w:sz w:val="24"/>
            <w:szCs w:val="24"/>
          </w:rPr>
          <w:t>demolition</w:t>
        </w:r>
      </w:hyperlink>
      <w:r w:rsidR="000F6EB8"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12326069" w14:textId="77777777" w:rsidR="00782971" w:rsidRPr="00BB5C68" w:rsidRDefault="00782971" w:rsidP="000C4572">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AB" wp14:editId="2CC12C15">
                <wp:extent cx="5506720" cy="6253163"/>
                <wp:effectExtent l="0" t="0" r="17780" b="1460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25316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0F2E8E" w14:textId="77777777" w:rsidR="00892892" w:rsidRDefault="00892892" w:rsidP="00892892">
                            <w:r>
                              <w:t>To</w:t>
                            </w:r>
                            <w:r w:rsidRPr="00F7671D">
                              <w:t xml:space="preserve"> be confirmed following appointment of Main Contractor.</w:t>
                            </w:r>
                          </w:p>
                          <w:p w14:paraId="175D2553" w14:textId="53374FA5" w:rsidR="00761527" w:rsidRDefault="00761527" w:rsidP="00761527">
                            <w:r>
                              <w:t xml:space="preserve">Unacceptable impacts arising from demolition noise are not expected on this site. In general, Best Practicable Means as defined in section 72 of the Control of Pollution Act 1974 will be employed to minimise noise and vibration. Furthermore, the guidance provided within BS 5228-1:2009 – Code of practice for noise and vibration control on construction sites –part 1 will be followed. Such measures control the noise at source by using effective acoustic screens or barriers and ensuring regular maintenance of plant. </w:t>
                            </w:r>
                          </w:p>
                          <w:p w14:paraId="04569034" w14:textId="6B3CD250" w:rsidR="00761527" w:rsidRDefault="00761527" w:rsidP="00761527">
                            <w:r>
                              <w:t>The following measures will be implemented:</w:t>
                            </w:r>
                          </w:p>
                          <w:p w14:paraId="06F4ABE5" w14:textId="1FF5CD1F" w:rsidR="00761527" w:rsidRDefault="00761527" w:rsidP="00750A0B">
                            <w:pPr>
                              <w:pStyle w:val="ListParagraph"/>
                              <w:numPr>
                                <w:ilvl w:val="0"/>
                                <w:numId w:val="41"/>
                              </w:numPr>
                            </w:pPr>
                            <w:r>
                              <w:t>Apart from the noise reducing measures that will be adopted, another level of checks will be carried out by the Main Contractor. This involves recording at various points externally on the hoarding the noise being produced on site (more so during noisy work periods), dependant on the findings works will be modified if current measures are found to be lacking, temporary fixes may be employed, e.g. temporary shielding or Eco barriers as circumstances dictate.</w:t>
                            </w:r>
                          </w:p>
                          <w:p w14:paraId="73731B6C" w14:textId="5C679E75" w:rsidR="00761527" w:rsidRDefault="00761527" w:rsidP="00761527">
                            <w:pPr>
                              <w:pStyle w:val="ListParagraph"/>
                              <w:numPr>
                                <w:ilvl w:val="0"/>
                                <w:numId w:val="41"/>
                              </w:numPr>
                            </w:pPr>
                            <w:r>
                              <w:t>Restricted working hours as previously noted to reduce impact.</w:t>
                            </w:r>
                          </w:p>
                          <w:p w14:paraId="0DE44D2A" w14:textId="4528E7BA" w:rsidR="00761527" w:rsidRDefault="00761527" w:rsidP="00B10119">
                            <w:pPr>
                              <w:pStyle w:val="ListParagraph"/>
                              <w:numPr>
                                <w:ilvl w:val="0"/>
                                <w:numId w:val="41"/>
                              </w:numPr>
                            </w:pPr>
                            <w:r>
                              <w:t>Use the most environmentally acceptable and quietly operating plant and equipment compatible with the safe and efficient execution of the works.</w:t>
                            </w:r>
                          </w:p>
                          <w:p w14:paraId="0A710FA4" w14:textId="06C7E2B8" w:rsidR="00761527" w:rsidRDefault="00761527" w:rsidP="00761527">
                            <w:pPr>
                              <w:pStyle w:val="ListParagraph"/>
                              <w:numPr>
                                <w:ilvl w:val="0"/>
                                <w:numId w:val="41"/>
                              </w:numPr>
                            </w:pPr>
                            <w:r>
                              <w:t>Items of plant operating on site will be shut down in intervening periods of use.</w:t>
                            </w:r>
                          </w:p>
                          <w:p w14:paraId="5A6ECE9A" w14:textId="3AC1E892" w:rsidR="00761527" w:rsidRDefault="00761527" w:rsidP="00616658">
                            <w:pPr>
                              <w:pStyle w:val="ListParagraph"/>
                              <w:numPr>
                                <w:ilvl w:val="0"/>
                                <w:numId w:val="41"/>
                              </w:numPr>
                            </w:pPr>
                            <w:r>
                              <w:t>Compressors brought onto site will be sound reduced models.</w:t>
                            </w:r>
                          </w:p>
                          <w:p w14:paraId="67F8E2F4" w14:textId="780078D3" w:rsidR="00761527" w:rsidRDefault="00761527" w:rsidP="00761527">
                            <w:pPr>
                              <w:pStyle w:val="ListParagraph"/>
                              <w:numPr>
                                <w:ilvl w:val="0"/>
                                <w:numId w:val="41"/>
                              </w:numPr>
                            </w:pPr>
                            <w:r>
                              <w:t>All pneumatic tools will be fitted with silencers of mufflers.</w:t>
                            </w:r>
                          </w:p>
                          <w:p w14:paraId="5314BD35" w14:textId="2A280CAB" w:rsidR="00761527" w:rsidRDefault="00761527" w:rsidP="00575BC5">
                            <w:pPr>
                              <w:pStyle w:val="ListParagraph"/>
                              <w:numPr>
                                <w:ilvl w:val="0"/>
                                <w:numId w:val="41"/>
                              </w:numPr>
                            </w:pPr>
                            <w:r>
                              <w:t>Where the use of impact hammers is necessary for the ground works, their attachment to larger and heavier excavators can often reduce the level of vibration.</w:t>
                            </w:r>
                          </w:p>
                          <w:p w14:paraId="142FFE4D" w14:textId="311523EE" w:rsidR="00761527" w:rsidRDefault="00761527" w:rsidP="008D437A">
                            <w:pPr>
                              <w:pStyle w:val="ListParagraph"/>
                              <w:numPr>
                                <w:ilvl w:val="0"/>
                                <w:numId w:val="41"/>
                              </w:numPr>
                            </w:pPr>
                            <w:r>
                              <w:t>Care to be taken during the erection of scaffolding, if necessary, to avoid impacts from banging steel.</w:t>
                            </w:r>
                          </w:p>
                          <w:p w14:paraId="103B8B2B" w14:textId="111E5BB2" w:rsidR="00761527" w:rsidRDefault="00761527" w:rsidP="00761527">
                            <w:pPr>
                              <w:pStyle w:val="ListParagraph"/>
                              <w:numPr>
                                <w:ilvl w:val="0"/>
                                <w:numId w:val="41"/>
                              </w:numPr>
                            </w:pPr>
                            <w:r>
                              <w:t>Deliveries will be programmed to arrive during working hours only as previously described.</w:t>
                            </w:r>
                          </w:p>
                          <w:p w14:paraId="12326347" w14:textId="3A98B3F2" w:rsidR="00722AC6" w:rsidRDefault="00761527" w:rsidP="00745FF8">
                            <w:pPr>
                              <w:pStyle w:val="ListParagraph"/>
                              <w:numPr>
                                <w:ilvl w:val="0"/>
                                <w:numId w:val="41"/>
                              </w:numPr>
                            </w:pPr>
                            <w:r>
                              <w:t>Care will be taken when unloading vehicles and construction vehicles will be routed on major roads where possible.</w:t>
                            </w:r>
                          </w:p>
                        </w:txbxContent>
                      </wps:txbx>
                      <wps:bodyPr rot="0" vert="horz" wrap="square" lIns="91440" tIns="45720" rIns="91440" bIns="45720" anchor="t" anchorCtr="0">
                        <a:noAutofit/>
                      </wps:bodyPr>
                    </wps:wsp>
                  </a:graphicData>
                </a:graphic>
              </wp:inline>
            </w:drawing>
          </mc:Choice>
          <mc:Fallback>
            <w:pict>
              <v:shape w14:anchorId="123262AB" id="_x0000_s1102" type="#_x0000_t202" style="width:433.6pt;height:4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" fillcolor="white [3201]" strokecolor="#d8d8d8 [2732]" strokeweight="1pt">
                <v:textbox>
                  <w:txbxContent>
                    <w:p w14:paraId="760F2E8E" w14:textId="77777777" w:rsidR="00892892" w:rsidRDefault="00892892" w:rsidP="00892892">
                      <w:r>
                        <w:t>To</w:t>
                      </w:r>
                      <w:r w:rsidRPr="00F7671D">
                        <w:t xml:space="preserve"> be confirmed following appointment of Main Contractor.</w:t>
                      </w:r>
                    </w:p>
                    <w:p w14:paraId="175D2553" w14:textId="53374FA5" w:rsidR="00761527" w:rsidRDefault="00761527" w:rsidP="00761527">
                      <w:r>
                        <w:t>Unacceptable impacts arising from demolition noise are not expected on this site. In general, Best</w:t>
                      </w:r>
                      <w:r>
                        <w:t xml:space="preserve"> </w:t>
                      </w:r>
                      <w:r>
                        <w:t>Practicable Means as defined in section 72 of the Control of Pollution Act 1974 will be employed to</w:t>
                      </w:r>
                      <w:r>
                        <w:t xml:space="preserve"> </w:t>
                      </w:r>
                      <w:r>
                        <w:t>minimise noise and vibration. Furthermore, the guidance provided within BS 5228-1:2009 – Code of</w:t>
                      </w:r>
                      <w:r>
                        <w:t xml:space="preserve"> </w:t>
                      </w:r>
                      <w:r>
                        <w:t>practice for noise and vibration control on construction sites –part 1 will be followed. Such measures</w:t>
                      </w:r>
                      <w:r>
                        <w:t xml:space="preserve"> </w:t>
                      </w:r>
                      <w:r>
                        <w:t>control the noise at source by using effective acoustic screens or barriers and ensuring regular</w:t>
                      </w:r>
                      <w:r>
                        <w:t xml:space="preserve"> </w:t>
                      </w:r>
                      <w:r>
                        <w:t xml:space="preserve">maintenance of plant. </w:t>
                      </w:r>
                    </w:p>
                    <w:p w14:paraId="04569034" w14:textId="6B3CD250" w:rsidR="00761527" w:rsidRDefault="00761527" w:rsidP="00761527">
                      <w:r>
                        <w:t>The following measures will be implemented:</w:t>
                      </w:r>
                    </w:p>
                    <w:p w14:paraId="06F4ABE5" w14:textId="1FF5CD1F" w:rsidR="00761527" w:rsidRDefault="00761527" w:rsidP="00750A0B">
                      <w:pPr>
                        <w:pStyle w:val="ListParagraph"/>
                        <w:numPr>
                          <w:ilvl w:val="0"/>
                          <w:numId w:val="41"/>
                        </w:numPr>
                      </w:pPr>
                      <w:r>
                        <w:t xml:space="preserve">Apart from the noise reducing measures </w:t>
                      </w:r>
                      <w:r>
                        <w:t>that</w:t>
                      </w:r>
                      <w:r>
                        <w:t xml:space="preserve"> will be adopt</w:t>
                      </w:r>
                      <w:r>
                        <w:t>ed</w:t>
                      </w:r>
                      <w:r>
                        <w:t>, another level of checks will</w:t>
                      </w:r>
                      <w:r>
                        <w:t xml:space="preserve"> </w:t>
                      </w:r>
                      <w:r>
                        <w:t xml:space="preserve">be carried out by </w:t>
                      </w:r>
                      <w:r>
                        <w:t>the Main Contractor</w:t>
                      </w:r>
                      <w:r>
                        <w:t>. This involves recording at various points externally on the hoarding</w:t>
                      </w:r>
                      <w:r>
                        <w:t xml:space="preserve"> </w:t>
                      </w:r>
                      <w:r>
                        <w:t>the noise being produced on site (more so during noisy work periods), dependant on the</w:t>
                      </w:r>
                      <w:r>
                        <w:t xml:space="preserve"> </w:t>
                      </w:r>
                      <w:r>
                        <w:t>findings works will be modified if current measures are found to be lacking, temporary fixes</w:t>
                      </w:r>
                      <w:r>
                        <w:t xml:space="preserve"> </w:t>
                      </w:r>
                      <w:r>
                        <w:t>may be employed, e.g. temporary shielding or Eco barriers as circumstances dictate.</w:t>
                      </w:r>
                    </w:p>
                    <w:p w14:paraId="73731B6C" w14:textId="5C679E75" w:rsidR="00761527" w:rsidRDefault="00761527" w:rsidP="00761527">
                      <w:pPr>
                        <w:pStyle w:val="ListParagraph"/>
                        <w:numPr>
                          <w:ilvl w:val="0"/>
                          <w:numId w:val="41"/>
                        </w:numPr>
                      </w:pPr>
                      <w:r>
                        <w:t>Restricted working hours as previously noted to reduce impact.</w:t>
                      </w:r>
                    </w:p>
                    <w:p w14:paraId="0DE44D2A" w14:textId="4528E7BA" w:rsidR="00761527" w:rsidRDefault="00761527" w:rsidP="00B10119">
                      <w:pPr>
                        <w:pStyle w:val="ListParagraph"/>
                        <w:numPr>
                          <w:ilvl w:val="0"/>
                          <w:numId w:val="41"/>
                        </w:numPr>
                      </w:pPr>
                      <w:r>
                        <w:t>U</w:t>
                      </w:r>
                      <w:r>
                        <w:t>se the most environmentally acceptable and quietly operating plant and</w:t>
                      </w:r>
                      <w:r>
                        <w:t xml:space="preserve"> </w:t>
                      </w:r>
                      <w:r>
                        <w:t>equipment compatible with the safe and efficient execution of the works.</w:t>
                      </w:r>
                    </w:p>
                    <w:p w14:paraId="0A710FA4" w14:textId="06C7E2B8" w:rsidR="00761527" w:rsidRDefault="00761527" w:rsidP="00761527">
                      <w:pPr>
                        <w:pStyle w:val="ListParagraph"/>
                        <w:numPr>
                          <w:ilvl w:val="0"/>
                          <w:numId w:val="41"/>
                        </w:numPr>
                      </w:pPr>
                      <w:r>
                        <w:t>Items of plant operating on site will be shut down in intervening periods of use.</w:t>
                      </w:r>
                    </w:p>
                    <w:p w14:paraId="5A6ECE9A" w14:textId="3AC1E892" w:rsidR="00761527" w:rsidRDefault="00761527" w:rsidP="00616658">
                      <w:pPr>
                        <w:pStyle w:val="ListParagraph"/>
                        <w:numPr>
                          <w:ilvl w:val="0"/>
                          <w:numId w:val="41"/>
                        </w:numPr>
                      </w:pPr>
                      <w:r>
                        <w:t>Compressors brought onto site will be sound reduced models.</w:t>
                      </w:r>
                    </w:p>
                    <w:p w14:paraId="67F8E2F4" w14:textId="780078D3" w:rsidR="00761527" w:rsidRDefault="00761527" w:rsidP="00761527">
                      <w:pPr>
                        <w:pStyle w:val="ListParagraph"/>
                        <w:numPr>
                          <w:ilvl w:val="0"/>
                          <w:numId w:val="41"/>
                        </w:numPr>
                      </w:pPr>
                      <w:r>
                        <w:t>All pneumatic tools will be fitted with silencers of mufflers.</w:t>
                      </w:r>
                    </w:p>
                    <w:p w14:paraId="5314BD35" w14:textId="2A280CAB" w:rsidR="00761527" w:rsidRDefault="00761527" w:rsidP="00575BC5">
                      <w:pPr>
                        <w:pStyle w:val="ListParagraph"/>
                        <w:numPr>
                          <w:ilvl w:val="0"/>
                          <w:numId w:val="41"/>
                        </w:numPr>
                      </w:pPr>
                      <w:r>
                        <w:t>Where the use of impact hammers is necessary for the ground works, their attachment to larger</w:t>
                      </w:r>
                      <w:r>
                        <w:t xml:space="preserve"> </w:t>
                      </w:r>
                      <w:r>
                        <w:t>and heavier excavators can often reduce the level of vibration.</w:t>
                      </w:r>
                    </w:p>
                    <w:p w14:paraId="142FFE4D" w14:textId="311523EE" w:rsidR="00761527" w:rsidRDefault="00761527" w:rsidP="008D437A">
                      <w:pPr>
                        <w:pStyle w:val="ListParagraph"/>
                        <w:numPr>
                          <w:ilvl w:val="0"/>
                          <w:numId w:val="41"/>
                        </w:numPr>
                      </w:pPr>
                      <w:r>
                        <w:t>Care to be taken during the erection of scaffolding, if necessary, to avoid impacts from banging</w:t>
                      </w:r>
                      <w:r>
                        <w:t xml:space="preserve"> </w:t>
                      </w:r>
                      <w:r>
                        <w:t>steel.</w:t>
                      </w:r>
                    </w:p>
                    <w:p w14:paraId="103B8B2B" w14:textId="111E5BB2" w:rsidR="00761527" w:rsidRDefault="00761527" w:rsidP="00761527">
                      <w:pPr>
                        <w:pStyle w:val="ListParagraph"/>
                        <w:numPr>
                          <w:ilvl w:val="0"/>
                          <w:numId w:val="41"/>
                        </w:numPr>
                      </w:pPr>
                      <w:r>
                        <w:t>Deliveries will be programmed to arrive during working hours only</w:t>
                      </w:r>
                      <w:r>
                        <w:t xml:space="preserve"> as previously described</w:t>
                      </w:r>
                      <w:r>
                        <w:t>.</w:t>
                      </w:r>
                    </w:p>
                    <w:p w14:paraId="12326347" w14:textId="3A98B3F2" w:rsidR="00722AC6" w:rsidRDefault="00761527" w:rsidP="00745FF8">
                      <w:pPr>
                        <w:pStyle w:val="ListParagraph"/>
                        <w:numPr>
                          <w:ilvl w:val="0"/>
                          <w:numId w:val="41"/>
                        </w:numPr>
                      </w:pPr>
                      <w:r>
                        <w:t>Care will be taken when unloading vehicles and construction vehicles will be routed on major</w:t>
                      </w:r>
                      <w:r>
                        <w:t xml:space="preserve"> </w:t>
                      </w:r>
                      <w:r>
                        <w:t>roads where possible.</w:t>
                      </w:r>
                    </w:p>
                  </w:txbxContent>
                </v:textbox>
                <w10:anchorlock/>
              </v:shape>
            </w:pict>
          </mc:Fallback>
        </mc:AlternateContent>
      </w:r>
    </w:p>
    <w:p w14:paraId="1232606A" w14:textId="31BDC422" w:rsidR="000F6EB8" w:rsidRPr="00BB5C68" w:rsidRDefault="00E120FC" w:rsidP="000C4572">
      <w:pPr>
        <w:rPr>
          <w:rFonts w:ascii="Calibri" w:hAnsi="Calibri" w:cs="Tahoma"/>
          <w:sz w:val="24"/>
          <w:szCs w:val="24"/>
        </w:rPr>
      </w:pPr>
      <w:r w:rsidRPr="00BB5C68">
        <w:rPr>
          <w:rFonts w:ascii="Calibri" w:hAnsi="Calibri" w:cs="Tahoma"/>
          <w:sz w:val="24"/>
          <w:szCs w:val="24"/>
        </w:rPr>
        <w:t>32</w:t>
      </w:r>
      <w:r w:rsidR="00E12D5A" w:rsidRPr="00BB5C68">
        <w:rPr>
          <w:rFonts w:ascii="Calibri" w:hAnsi="Calibri" w:cs="Tahoma"/>
          <w:sz w:val="24"/>
          <w:szCs w:val="24"/>
        </w:rPr>
        <w:t xml:space="preserve">. </w:t>
      </w:r>
      <w:r w:rsidR="000F6EB8" w:rsidRPr="00BB5C68">
        <w:rPr>
          <w:rFonts w:ascii="Calibri" w:hAnsi="Calibri" w:cs="Tahoma"/>
          <w:sz w:val="24"/>
          <w:szCs w:val="24"/>
        </w:rPr>
        <w:t>Please provide evidence that staff have been trained on BS 5228:2009</w:t>
      </w:r>
    </w:p>
    <w:p w14:paraId="1232606B"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D" wp14:editId="21AB8A23">
                <wp:extent cx="5506720" cy="1052513"/>
                <wp:effectExtent l="0" t="0" r="17780" b="1460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5251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FBF4B46" w14:textId="77777777" w:rsidR="0095596B" w:rsidRDefault="0095596B" w:rsidP="0095596B">
                            <w:r>
                              <w:t>To</w:t>
                            </w:r>
                            <w:r w:rsidRPr="00F7671D">
                              <w:t xml:space="preserve"> be confirmed following appointment of Main Contractor.</w:t>
                            </w:r>
                          </w:p>
                          <w:p w14:paraId="12326348" w14:textId="1A9ABEB6" w:rsidR="00722AC6" w:rsidRDefault="00892892" w:rsidP="00892892">
                            <w:r>
                              <w:t>The Main Contractor will ensure all sub-contractors and operatives are trained on BS5228:2009 and provide evidence before works commence this will form part of selection of suitable sub-contractors.</w:t>
                            </w:r>
                          </w:p>
                        </w:txbxContent>
                      </wps:txbx>
                      <wps:bodyPr rot="0" vert="horz" wrap="square" lIns="91440" tIns="45720" rIns="91440" bIns="45720" anchor="t" anchorCtr="0">
                        <a:noAutofit/>
                      </wps:bodyPr>
                    </wps:wsp>
                  </a:graphicData>
                </a:graphic>
              </wp:inline>
            </w:drawing>
          </mc:Choice>
          <mc:Fallback>
            <w:pict>
              <v:shape w14:anchorId="123262AD" id="_x0000_s1103" type="#_x0000_t202" style="width:433.6pt;height:8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" fillcolor="white [3201]" strokecolor="#d8d8d8 [2732]" strokeweight="1pt">
                <v:textbox>
                  <w:txbxContent>
                    <w:p w14:paraId="5FBF4B46" w14:textId="77777777" w:rsidR="0095596B" w:rsidRDefault="0095596B" w:rsidP="0095596B">
                      <w:r>
                        <w:t>To</w:t>
                      </w:r>
                      <w:r w:rsidRPr="00F7671D">
                        <w:t xml:space="preserve"> be confirmed following appointment of Main Contractor.</w:t>
                      </w:r>
                    </w:p>
                    <w:p w14:paraId="12326348" w14:textId="1A9ABEB6" w:rsidR="00722AC6" w:rsidRDefault="00892892" w:rsidP="00892892">
                      <w:r>
                        <w:t xml:space="preserve">The Main Contractor </w:t>
                      </w:r>
                      <w:r>
                        <w:t>will ensure all sub-contractors and operatives are trained on BS5228:2009 and provide</w:t>
                      </w:r>
                      <w:r>
                        <w:t xml:space="preserve"> </w:t>
                      </w:r>
                      <w:r>
                        <w:t>evidence before works commence this will form part of selection of suitable sub-contractors.</w:t>
                      </w:r>
                    </w:p>
                  </w:txbxContent>
                </v:textbox>
                <w10:anchorlock/>
              </v:shape>
            </w:pict>
          </mc:Fallback>
        </mc:AlternateContent>
      </w:r>
    </w:p>
    <w:p w14:paraId="1232606C" w14:textId="60146F6A" w:rsidR="000F6EB8" w:rsidRPr="00BB5C68" w:rsidRDefault="00E120FC" w:rsidP="000C4572">
      <w:pPr>
        <w:rPr>
          <w:rFonts w:ascii="Calibri" w:hAnsi="Calibri" w:cs="Tahoma"/>
          <w:sz w:val="24"/>
          <w:szCs w:val="24"/>
        </w:rPr>
      </w:pPr>
      <w:r w:rsidRPr="00BB5C68">
        <w:rPr>
          <w:rFonts w:ascii="Calibri" w:hAnsi="Calibri" w:cs="Tahoma"/>
          <w:sz w:val="24"/>
          <w:szCs w:val="24"/>
        </w:rPr>
        <w:t>33</w:t>
      </w:r>
      <w:r w:rsidR="006D2FC4" w:rsidRPr="00BB5C68">
        <w:rPr>
          <w:rFonts w:ascii="Calibri" w:hAnsi="Calibri" w:cs="Tahoma"/>
          <w:sz w:val="24"/>
          <w:szCs w:val="24"/>
        </w:rPr>
        <w:t xml:space="preserve">. </w:t>
      </w:r>
      <w:r w:rsidR="000F6EB8" w:rsidRPr="00BB5C68">
        <w:rPr>
          <w:rFonts w:ascii="Calibri" w:hAnsi="Calibri" w:cs="Tahoma"/>
          <w:sz w:val="24"/>
          <w:szCs w:val="24"/>
        </w:rPr>
        <w:t>Please provide details on how dust nuisance arising from dusty activities, on site, will be prevented.</w:t>
      </w:r>
    </w:p>
    <w:p w14:paraId="1232606D" w14:textId="77777777" w:rsidR="00782971" w:rsidRPr="00BB5C68" w:rsidRDefault="00782971" w:rsidP="000C4572">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AF" wp14:editId="104362FA">
                <wp:extent cx="5506720" cy="5453063"/>
                <wp:effectExtent l="0" t="0" r="17780" b="1460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5306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5323D48" w14:textId="77777777" w:rsidR="00457118" w:rsidRDefault="0095596B" w:rsidP="0095596B">
                            <w:pPr>
                              <w:autoSpaceDE w:val="0"/>
                              <w:autoSpaceDN w:val="0"/>
                              <w:adjustRightInd w:val="0"/>
                              <w:spacing w:after="0" w:line="240" w:lineRule="auto"/>
                              <w:rPr>
                                <w:rFonts w:cstheme="minorHAnsi"/>
                              </w:rPr>
                            </w:pPr>
                            <w:r w:rsidRPr="0095596B">
                              <w:rPr>
                                <w:rFonts w:cstheme="minorHAnsi"/>
                              </w:rPr>
                              <w:t xml:space="preserve">Measures to reduce the levels of dust and prevent the deterioration of local air quality have </w:t>
                            </w:r>
                            <w:r>
                              <w:rPr>
                                <w:rFonts w:cstheme="minorHAnsi"/>
                              </w:rPr>
                              <w:t xml:space="preserve">will </w:t>
                            </w:r>
                            <w:r w:rsidRPr="0095596B">
                              <w:rPr>
                                <w:rFonts w:cstheme="minorHAnsi"/>
                              </w:rPr>
                              <w:t>be</w:t>
                            </w:r>
                            <w:r>
                              <w:rPr>
                                <w:rFonts w:cstheme="minorHAnsi"/>
                              </w:rPr>
                              <w:t xml:space="preserve"> </w:t>
                            </w:r>
                            <w:r w:rsidRPr="0095596B">
                              <w:rPr>
                                <w:rFonts w:cstheme="minorHAnsi"/>
                              </w:rPr>
                              <w:t>included in this CM</w:t>
                            </w:r>
                            <w:r>
                              <w:rPr>
                                <w:rFonts w:cstheme="minorHAnsi"/>
                              </w:rPr>
                              <w:t>P</w:t>
                            </w:r>
                            <w:r w:rsidRPr="0095596B">
                              <w:rPr>
                                <w:rFonts w:cstheme="minorHAnsi"/>
                              </w:rPr>
                              <w:t xml:space="preserve"> as best practice and ensure that levels do not become significant. </w:t>
                            </w:r>
                          </w:p>
                          <w:p w14:paraId="4924FFB5" w14:textId="77777777" w:rsidR="00457118" w:rsidRDefault="00457118" w:rsidP="0095596B">
                            <w:pPr>
                              <w:autoSpaceDE w:val="0"/>
                              <w:autoSpaceDN w:val="0"/>
                              <w:adjustRightInd w:val="0"/>
                              <w:spacing w:after="0" w:line="240" w:lineRule="auto"/>
                              <w:rPr>
                                <w:rFonts w:cstheme="minorHAnsi"/>
                              </w:rPr>
                            </w:pPr>
                          </w:p>
                          <w:p w14:paraId="63400119" w14:textId="6C1D5410" w:rsidR="0095596B" w:rsidRDefault="0095596B" w:rsidP="0095596B">
                            <w:pPr>
                              <w:autoSpaceDE w:val="0"/>
                              <w:autoSpaceDN w:val="0"/>
                              <w:adjustRightInd w:val="0"/>
                              <w:spacing w:after="0" w:line="240" w:lineRule="auto"/>
                              <w:rPr>
                                <w:rFonts w:cstheme="minorHAnsi"/>
                              </w:rPr>
                            </w:pPr>
                            <w:r>
                              <w:rPr>
                                <w:rFonts w:cstheme="minorHAnsi"/>
                              </w:rPr>
                              <w:t xml:space="preserve">The Main Contractor </w:t>
                            </w:r>
                            <w:r w:rsidRPr="0095596B">
                              <w:rPr>
                                <w:rFonts w:cstheme="minorHAnsi"/>
                              </w:rPr>
                              <w:t>shall</w:t>
                            </w:r>
                            <w:r>
                              <w:rPr>
                                <w:rFonts w:cstheme="minorHAnsi"/>
                              </w:rPr>
                              <w:t xml:space="preserve"> </w:t>
                            </w:r>
                            <w:r w:rsidRPr="0095596B">
                              <w:rPr>
                                <w:rFonts w:cstheme="minorHAnsi"/>
                              </w:rPr>
                              <w:t>take all necessary measures to avoid creating a dust nuisance during demolition. Best Practicable Means</w:t>
                            </w:r>
                            <w:r>
                              <w:rPr>
                                <w:rFonts w:cstheme="minorHAnsi"/>
                              </w:rPr>
                              <w:t xml:space="preserve"> </w:t>
                            </w:r>
                            <w:r w:rsidRPr="0095596B">
                              <w:rPr>
                                <w:rFonts w:cstheme="minorHAnsi"/>
                              </w:rPr>
                              <w:t xml:space="preserve">will be used to minimise the creation and emission of dust. </w:t>
                            </w:r>
                          </w:p>
                          <w:p w14:paraId="3C2ECE5E" w14:textId="77777777" w:rsidR="00457118" w:rsidRDefault="00457118" w:rsidP="0095596B">
                            <w:pPr>
                              <w:autoSpaceDE w:val="0"/>
                              <w:autoSpaceDN w:val="0"/>
                              <w:adjustRightInd w:val="0"/>
                              <w:spacing w:after="0" w:line="240" w:lineRule="auto"/>
                              <w:rPr>
                                <w:rFonts w:cstheme="minorHAnsi"/>
                              </w:rPr>
                            </w:pPr>
                          </w:p>
                          <w:p w14:paraId="127C94AF" w14:textId="4917F667" w:rsidR="0095596B" w:rsidRPr="0095596B" w:rsidRDefault="0095596B" w:rsidP="0095596B">
                            <w:pPr>
                              <w:autoSpaceDE w:val="0"/>
                              <w:autoSpaceDN w:val="0"/>
                              <w:adjustRightInd w:val="0"/>
                              <w:spacing w:after="0" w:line="240" w:lineRule="auto"/>
                              <w:rPr>
                                <w:rFonts w:cstheme="minorHAnsi"/>
                              </w:rPr>
                            </w:pPr>
                            <w:r w:rsidRPr="0095596B">
                              <w:rPr>
                                <w:rFonts w:cstheme="minorHAnsi"/>
                              </w:rPr>
                              <w:t>The following measures take into account</w:t>
                            </w:r>
                            <w:r>
                              <w:rPr>
                                <w:rFonts w:cstheme="minorHAnsi"/>
                              </w:rPr>
                              <w:t xml:space="preserve"> </w:t>
                            </w:r>
                            <w:r w:rsidRPr="0095596B">
                              <w:rPr>
                                <w:rFonts w:cstheme="minorHAnsi"/>
                              </w:rPr>
                              <w:t>guidance prepared by the BRE of the control of Dust from demolition activities. These include;</w:t>
                            </w:r>
                          </w:p>
                          <w:p w14:paraId="5060B83E" w14:textId="534419E4" w:rsidR="0095596B" w:rsidRPr="0095596B" w:rsidRDefault="0095596B" w:rsidP="0095596B">
                            <w:pPr>
                              <w:pStyle w:val="ListParagraph"/>
                              <w:numPr>
                                <w:ilvl w:val="0"/>
                                <w:numId w:val="44"/>
                              </w:numPr>
                              <w:autoSpaceDE w:val="0"/>
                              <w:autoSpaceDN w:val="0"/>
                              <w:adjustRightInd w:val="0"/>
                              <w:spacing w:after="0" w:line="240" w:lineRule="auto"/>
                              <w:rPr>
                                <w:rFonts w:cstheme="minorHAnsi"/>
                              </w:rPr>
                            </w:pPr>
                            <w:r w:rsidRPr="0095596B">
                              <w:rPr>
                                <w:rFonts w:cstheme="minorHAnsi"/>
                              </w:rPr>
                              <w:t>Water suppression or dust extraction technology to be fitted to drilling and grinding equipment.</w:t>
                            </w:r>
                          </w:p>
                          <w:p w14:paraId="1494077C" w14:textId="77777777" w:rsidR="0095596B" w:rsidRDefault="0095596B" w:rsidP="0095596B">
                            <w:pPr>
                              <w:pStyle w:val="ListParagraph"/>
                              <w:numPr>
                                <w:ilvl w:val="0"/>
                                <w:numId w:val="44"/>
                              </w:numPr>
                              <w:autoSpaceDE w:val="0"/>
                              <w:autoSpaceDN w:val="0"/>
                              <w:adjustRightInd w:val="0"/>
                              <w:spacing w:after="0" w:line="240" w:lineRule="auto"/>
                              <w:rPr>
                                <w:rFonts w:cstheme="minorHAnsi"/>
                              </w:rPr>
                            </w:pPr>
                            <w:r w:rsidRPr="0095596B">
                              <w:rPr>
                                <w:rFonts w:cstheme="minorHAnsi"/>
                              </w:rPr>
                              <w:t>Where appropriate drilling and excavation surfaces will be wetted.</w:t>
                            </w:r>
                          </w:p>
                          <w:p w14:paraId="04BC77FD" w14:textId="77777777" w:rsidR="0095596B" w:rsidRDefault="0095596B" w:rsidP="0095596B">
                            <w:pPr>
                              <w:pStyle w:val="ListParagraph"/>
                              <w:numPr>
                                <w:ilvl w:val="0"/>
                                <w:numId w:val="43"/>
                              </w:numPr>
                              <w:autoSpaceDE w:val="0"/>
                              <w:autoSpaceDN w:val="0"/>
                              <w:adjustRightInd w:val="0"/>
                              <w:spacing w:after="0" w:line="240" w:lineRule="auto"/>
                              <w:ind w:left="720" w:hanging="360"/>
                              <w:rPr>
                                <w:rFonts w:cstheme="minorHAnsi"/>
                              </w:rPr>
                            </w:pPr>
                            <w:r w:rsidRPr="0095596B">
                              <w:rPr>
                                <w:rFonts w:cstheme="minorHAnsi"/>
                              </w:rPr>
                              <w:t>During dry conditions, debris piles will be kept watered as necessary so that no dust nuisance may be caused.</w:t>
                            </w:r>
                          </w:p>
                          <w:p w14:paraId="13148110" w14:textId="1A0842A4" w:rsidR="0095596B" w:rsidRPr="0095596B" w:rsidRDefault="0095596B" w:rsidP="00943F67">
                            <w:pPr>
                              <w:pStyle w:val="ListParagraph"/>
                              <w:numPr>
                                <w:ilvl w:val="0"/>
                                <w:numId w:val="43"/>
                              </w:numPr>
                              <w:autoSpaceDE w:val="0"/>
                              <w:autoSpaceDN w:val="0"/>
                              <w:adjustRightInd w:val="0"/>
                              <w:spacing w:after="0" w:line="240" w:lineRule="auto"/>
                              <w:ind w:left="720" w:hanging="360"/>
                              <w:rPr>
                                <w:rFonts w:cstheme="minorHAnsi"/>
                              </w:rPr>
                            </w:pPr>
                            <w:r w:rsidRPr="0095596B">
                              <w:rPr>
                                <w:rFonts w:cstheme="minorHAnsi"/>
                              </w:rPr>
                              <w:t>Suitable measures will be taken during the demolition period to prevent the deposition of mud</w:t>
                            </w:r>
                            <w:r>
                              <w:rPr>
                                <w:rFonts w:cstheme="minorHAnsi"/>
                              </w:rPr>
                              <w:t xml:space="preserve"> </w:t>
                            </w:r>
                            <w:r w:rsidRPr="0095596B">
                              <w:rPr>
                                <w:rFonts w:cstheme="minorHAnsi"/>
                              </w:rPr>
                              <w:t>and dirt onto public roads and to prevent the propagation of dust from the site.</w:t>
                            </w:r>
                          </w:p>
                          <w:p w14:paraId="09E2A619" w14:textId="775AC6B0" w:rsidR="0095596B" w:rsidRPr="0095596B" w:rsidRDefault="0095596B" w:rsidP="00352E71">
                            <w:pPr>
                              <w:pStyle w:val="ListParagraph"/>
                              <w:numPr>
                                <w:ilvl w:val="0"/>
                                <w:numId w:val="43"/>
                              </w:numPr>
                              <w:autoSpaceDE w:val="0"/>
                              <w:autoSpaceDN w:val="0"/>
                              <w:adjustRightInd w:val="0"/>
                              <w:spacing w:after="0" w:line="240" w:lineRule="auto"/>
                              <w:ind w:left="720" w:hanging="360"/>
                              <w:rPr>
                                <w:rFonts w:cstheme="minorHAnsi"/>
                              </w:rPr>
                            </w:pPr>
                            <w:r w:rsidRPr="0095596B">
                              <w:rPr>
                                <w:rFonts w:cstheme="minorHAnsi"/>
                              </w:rPr>
                              <w:t>Sheeting of lorries during transportation of construction and demolition materials and spoil</w:t>
                            </w:r>
                            <w:r>
                              <w:rPr>
                                <w:rFonts w:cstheme="minorHAnsi"/>
                              </w:rPr>
                              <w:t xml:space="preserve"> </w:t>
                            </w:r>
                            <w:r w:rsidRPr="0095596B">
                              <w:rPr>
                                <w:rFonts w:cstheme="minorHAnsi"/>
                              </w:rPr>
                              <w:t>export.</w:t>
                            </w:r>
                          </w:p>
                          <w:p w14:paraId="51A12A18" w14:textId="3070D9D2" w:rsidR="0095596B" w:rsidRDefault="0095596B" w:rsidP="00A02943">
                            <w:pPr>
                              <w:pStyle w:val="ListParagraph"/>
                              <w:numPr>
                                <w:ilvl w:val="0"/>
                                <w:numId w:val="43"/>
                              </w:numPr>
                              <w:autoSpaceDE w:val="0"/>
                              <w:autoSpaceDN w:val="0"/>
                              <w:adjustRightInd w:val="0"/>
                              <w:spacing w:after="0" w:line="240" w:lineRule="auto"/>
                              <w:ind w:left="720" w:hanging="360"/>
                              <w:rPr>
                                <w:rFonts w:cstheme="minorHAnsi"/>
                              </w:rPr>
                            </w:pPr>
                            <w:r w:rsidRPr="0095596B">
                              <w:rPr>
                                <w:rFonts w:cstheme="minorHAnsi"/>
                              </w:rPr>
                              <w:t>All containers will be totally enclosed or covered by tarpaulins to prevent escape of dust or</w:t>
                            </w:r>
                            <w:r>
                              <w:rPr>
                                <w:rFonts w:cstheme="minorHAnsi"/>
                              </w:rPr>
                              <w:t xml:space="preserve"> </w:t>
                            </w:r>
                            <w:r w:rsidRPr="0095596B">
                              <w:rPr>
                                <w:rFonts w:cstheme="minorHAnsi"/>
                              </w:rPr>
                              <w:t>waste materials during loading and transfer from site.</w:t>
                            </w:r>
                          </w:p>
                          <w:p w14:paraId="746121BB" w14:textId="77777777" w:rsidR="0095596B" w:rsidRPr="0095596B" w:rsidRDefault="0095596B" w:rsidP="0095596B">
                            <w:pPr>
                              <w:pStyle w:val="ListParagraph"/>
                              <w:autoSpaceDE w:val="0"/>
                              <w:autoSpaceDN w:val="0"/>
                              <w:adjustRightInd w:val="0"/>
                              <w:spacing w:after="0" w:line="240" w:lineRule="auto"/>
                              <w:rPr>
                                <w:rFonts w:cstheme="minorHAnsi"/>
                              </w:rPr>
                            </w:pPr>
                          </w:p>
                          <w:p w14:paraId="1F9011F9" w14:textId="381AD04B" w:rsidR="0095596B" w:rsidRPr="0095596B" w:rsidRDefault="0095596B" w:rsidP="0095596B">
                            <w:pPr>
                              <w:autoSpaceDE w:val="0"/>
                              <w:autoSpaceDN w:val="0"/>
                              <w:adjustRightInd w:val="0"/>
                              <w:spacing w:after="0" w:line="240" w:lineRule="auto"/>
                              <w:rPr>
                                <w:rFonts w:cstheme="minorHAnsi"/>
                              </w:rPr>
                            </w:pPr>
                            <w:r>
                              <w:rPr>
                                <w:rFonts w:cstheme="minorHAnsi"/>
                              </w:rPr>
                              <w:t>The Main Contractor</w:t>
                            </w:r>
                            <w:r w:rsidRPr="0095596B">
                              <w:rPr>
                                <w:rFonts w:cstheme="minorHAnsi"/>
                              </w:rPr>
                              <w:t xml:space="preserve"> shall take precautions to prevent the emission of smoke or fumes from construction vehicles,</w:t>
                            </w:r>
                            <w:r>
                              <w:rPr>
                                <w:rFonts w:cstheme="minorHAnsi"/>
                              </w:rPr>
                              <w:t xml:space="preserve"> </w:t>
                            </w:r>
                            <w:r w:rsidRPr="0095596B">
                              <w:rPr>
                                <w:rFonts w:cstheme="minorHAnsi"/>
                              </w:rPr>
                              <w:t>site plant and stored materials including volatile substances. Vehicles and plant shall be well maintained</w:t>
                            </w:r>
                            <w:r>
                              <w:rPr>
                                <w:rFonts w:cstheme="minorHAnsi"/>
                              </w:rPr>
                              <w:t xml:space="preserve"> </w:t>
                            </w:r>
                            <w:r w:rsidRPr="0095596B">
                              <w:rPr>
                                <w:rFonts w:cstheme="minorHAnsi"/>
                              </w:rPr>
                              <w:t>and measures shall be taken to ensure engines and motors are not left running for long periods when</w:t>
                            </w:r>
                            <w:r>
                              <w:rPr>
                                <w:rFonts w:cstheme="minorHAnsi"/>
                              </w:rPr>
                              <w:t xml:space="preserve"> </w:t>
                            </w:r>
                            <w:r w:rsidRPr="0095596B">
                              <w:rPr>
                                <w:rFonts w:cstheme="minorHAnsi"/>
                              </w:rPr>
                              <w:t>not in use.</w:t>
                            </w:r>
                          </w:p>
                          <w:p w14:paraId="16C99F05" w14:textId="77777777" w:rsidR="0095596B" w:rsidRDefault="0095596B" w:rsidP="0095596B">
                            <w:pPr>
                              <w:autoSpaceDE w:val="0"/>
                              <w:autoSpaceDN w:val="0"/>
                              <w:adjustRightInd w:val="0"/>
                              <w:spacing w:after="0" w:line="240" w:lineRule="auto"/>
                              <w:rPr>
                                <w:rFonts w:cstheme="minorHAnsi"/>
                              </w:rPr>
                            </w:pPr>
                          </w:p>
                          <w:p w14:paraId="12326349" w14:textId="0036A71F" w:rsidR="00722AC6" w:rsidRPr="0095596B" w:rsidRDefault="0095596B" w:rsidP="0095596B">
                            <w:pPr>
                              <w:autoSpaceDE w:val="0"/>
                              <w:autoSpaceDN w:val="0"/>
                              <w:adjustRightInd w:val="0"/>
                              <w:spacing w:after="0" w:line="240" w:lineRule="auto"/>
                              <w:rPr>
                                <w:rFonts w:cstheme="minorHAnsi"/>
                              </w:rPr>
                            </w:pPr>
                            <w:r>
                              <w:rPr>
                                <w:rFonts w:cstheme="minorHAnsi"/>
                              </w:rPr>
                              <w:t>The Main Contractor</w:t>
                            </w:r>
                            <w:r w:rsidRPr="0095596B">
                              <w:rPr>
                                <w:rFonts w:cstheme="minorHAnsi"/>
                              </w:rPr>
                              <w:t xml:space="preserve"> will comply with the provisions of the Environment Act 1995, the Clean Air Act 1993, the Health</w:t>
                            </w:r>
                            <w:r>
                              <w:rPr>
                                <w:rFonts w:cstheme="minorHAnsi"/>
                              </w:rPr>
                              <w:t xml:space="preserve"> </w:t>
                            </w:r>
                            <w:r w:rsidRPr="0095596B">
                              <w:rPr>
                                <w:rFonts w:cstheme="minorHAnsi"/>
                              </w:rPr>
                              <w:t>and Safety at Work Act 1974, the Control of Substances Hazardous to Health regulations (COSHH) 1999</w:t>
                            </w:r>
                            <w:r>
                              <w:rPr>
                                <w:rFonts w:cstheme="minorHAnsi"/>
                              </w:rPr>
                              <w:t xml:space="preserve"> </w:t>
                            </w:r>
                            <w:r w:rsidRPr="0095596B">
                              <w:rPr>
                                <w:rFonts w:cstheme="minorHAnsi"/>
                              </w:rPr>
                              <w:t>and Health and Safety Executive Guidance notes EH 40/90 and EH 40/97 on Occupational Exposure</w:t>
                            </w:r>
                            <w:r>
                              <w:rPr>
                                <w:rFonts w:cstheme="minorHAnsi"/>
                              </w:rPr>
                              <w:t xml:space="preserve"> </w:t>
                            </w:r>
                            <w:r w:rsidRPr="0095596B">
                              <w:rPr>
                                <w:rFonts w:cstheme="minorHAnsi"/>
                              </w:rPr>
                              <w:t>Limits.</w:t>
                            </w:r>
                          </w:p>
                        </w:txbxContent>
                      </wps:txbx>
                      <wps:bodyPr rot="0" vert="horz" wrap="square" lIns="91440" tIns="45720" rIns="91440" bIns="45720" anchor="t" anchorCtr="0">
                        <a:noAutofit/>
                      </wps:bodyPr>
                    </wps:wsp>
                  </a:graphicData>
                </a:graphic>
              </wp:inline>
            </w:drawing>
          </mc:Choice>
          <mc:Fallback>
            <w:pict>
              <v:shape w14:anchorId="123262AF" id="_x0000_s1104" type="#_x0000_t202" style="width:433.6pt;height:4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" fillcolor="white [3201]" strokecolor="#d8d8d8 [2732]" strokeweight="1pt">
                <v:textbox>
                  <w:txbxContent>
                    <w:p w14:paraId="45323D48" w14:textId="77777777" w:rsidR="00457118" w:rsidRDefault="0095596B" w:rsidP="0095596B">
                      <w:pPr>
                        <w:autoSpaceDE w:val="0"/>
                        <w:autoSpaceDN w:val="0"/>
                        <w:adjustRightInd w:val="0"/>
                        <w:spacing w:after="0" w:line="240" w:lineRule="auto"/>
                        <w:rPr>
                          <w:rFonts w:cstheme="minorHAnsi"/>
                        </w:rPr>
                      </w:pPr>
                      <w:r w:rsidRPr="0095596B">
                        <w:rPr>
                          <w:rFonts w:cstheme="minorHAnsi"/>
                        </w:rPr>
                        <w:t xml:space="preserve">Measures to reduce the levels of dust and prevent the deterioration of local air quality have </w:t>
                      </w:r>
                      <w:r>
                        <w:rPr>
                          <w:rFonts w:cstheme="minorHAnsi"/>
                        </w:rPr>
                        <w:t xml:space="preserve">will </w:t>
                      </w:r>
                      <w:r w:rsidRPr="0095596B">
                        <w:rPr>
                          <w:rFonts w:cstheme="minorHAnsi"/>
                        </w:rPr>
                        <w:t>be</w:t>
                      </w:r>
                      <w:r>
                        <w:rPr>
                          <w:rFonts w:cstheme="minorHAnsi"/>
                        </w:rPr>
                        <w:t xml:space="preserve"> </w:t>
                      </w:r>
                      <w:r w:rsidRPr="0095596B">
                        <w:rPr>
                          <w:rFonts w:cstheme="minorHAnsi"/>
                        </w:rPr>
                        <w:t>included in this CM</w:t>
                      </w:r>
                      <w:r>
                        <w:rPr>
                          <w:rFonts w:cstheme="minorHAnsi"/>
                        </w:rPr>
                        <w:t>P</w:t>
                      </w:r>
                      <w:r w:rsidRPr="0095596B">
                        <w:rPr>
                          <w:rFonts w:cstheme="minorHAnsi"/>
                        </w:rPr>
                        <w:t xml:space="preserve"> as best practice and ensure that levels do not become significant. </w:t>
                      </w:r>
                    </w:p>
                    <w:p w14:paraId="4924FFB5" w14:textId="77777777" w:rsidR="00457118" w:rsidRDefault="00457118" w:rsidP="0095596B">
                      <w:pPr>
                        <w:autoSpaceDE w:val="0"/>
                        <w:autoSpaceDN w:val="0"/>
                        <w:adjustRightInd w:val="0"/>
                        <w:spacing w:after="0" w:line="240" w:lineRule="auto"/>
                        <w:rPr>
                          <w:rFonts w:cstheme="minorHAnsi"/>
                        </w:rPr>
                      </w:pPr>
                    </w:p>
                    <w:p w14:paraId="63400119" w14:textId="6C1D5410" w:rsidR="0095596B" w:rsidRDefault="0095596B" w:rsidP="0095596B">
                      <w:pPr>
                        <w:autoSpaceDE w:val="0"/>
                        <w:autoSpaceDN w:val="0"/>
                        <w:adjustRightInd w:val="0"/>
                        <w:spacing w:after="0" w:line="240" w:lineRule="auto"/>
                        <w:rPr>
                          <w:rFonts w:cstheme="minorHAnsi"/>
                        </w:rPr>
                      </w:pPr>
                      <w:r>
                        <w:rPr>
                          <w:rFonts w:cstheme="minorHAnsi"/>
                        </w:rPr>
                        <w:t xml:space="preserve">The Main Contractor </w:t>
                      </w:r>
                      <w:r w:rsidRPr="0095596B">
                        <w:rPr>
                          <w:rFonts w:cstheme="minorHAnsi"/>
                        </w:rPr>
                        <w:t>shall</w:t>
                      </w:r>
                      <w:r>
                        <w:rPr>
                          <w:rFonts w:cstheme="minorHAnsi"/>
                        </w:rPr>
                        <w:t xml:space="preserve"> </w:t>
                      </w:r>
                      <w:r w:rsidRPr="0095596B">
                        <w:rPr>
                          <w:rFonts w:cstheme="minorHAnsi"/>
                        </w:rPr>
                        <w:t>take all necessary measures to avoid creating a dust nuisance during demolition. Best Practicable Means</w:t>
                      </w:r>
                      <w:r>
                        <w:rPr>
                          <w:rFonts w:cstheme="minorHAnsi"/>
                        </w:rPr>
                        <w:t xml:space="preserve"> </w:t>
                      </w:r>
                      <w:r w:rsidRPr="0095596B">
                        <w:rPr>
                          <w:rFonts w:cstheme="minorHAnsi"/>
                        </w:rPr>
                        <w:t xml:space="preserve">will be used to minimise the creation and emission of dust. </w:t>
                      </w:r>
                    </w:p>
                    <w:p w14:paraId="3C2ECE5E" w14:textId="77777777" w:rsidR="00457118" w:rsidRDefault="00457118" w:rsidP="0095596B">
                      <w:pPr>
                        <w:autoSpaceDE w:val="0"/>
                        <w:autoSpaceDN w:val="0"/>
                        <w:adjustRightInd w:val="0"/>
                        <w:spacing w:after="0" w:line="240" w:lineRule="auto"/>
                        <w:rPr>
                          <w:rFonts w:cstheme="minorHAnsi"/>
                        </w:rPr>
                      </w:pPr>
                    </w:p>
                    <w:p w14:paraId="127C94AF" w14:textId="4917F667" w:rsidR="0095596B" w:rsidRPr="0095596B" w:rsidRDefault="0095596B" w:rsidP="0095596B">
                      <w:pPr>
                        <w:autoSpaceDE w:val="0"/>
                        <w:autoSpaceDN w:val="0"/>
                        <w:adjustRightInd w:val="0"/>
                        <w:spacing w:after="0" w:line="240" w:lineRule="auto"/>
                        <w:rPr>
                          <w:rFonts w:cstheme="minorHAnsi"/>
                        </w:rPr>
                      </w:pPr>
                      <w:r w:rsidRPr="0095596B">
                        <w:rPr>
                          <w:rFonts w:cstheme="minorHAnsi"/>
                        </w:rPr>
                        <w:t>The following measures take into account</w:t>
                      </w:r>
                      <w:r>
                        <w:rPr>
                          <w:rFonts w:cstheme="minorHAnsi"/>
                        </w:rPr>
                        <w:t xml:space="preserve"> </w:t>
                      </w:r>
                      <w:r w:rsidRPr="0095596B">
                        <w:rPr>
                          <w:rFonts w:cstheme="minorHAnsi"/>
                        </w:rPr>
                        <w:t>guidance prepared by the BRE of the control of Dust from demolition activities. These include;</w:t>
                      </w:r>
                    </w:p>
                    <w:p w14:paraId="5060B83E" w14:textId="534419E4" w:rsidR="0095596B" w:rsidRPr="0095596B" w:rsidRDefault="0095596B" w:rsidP="0095596B">
                      <w:pPr>
                        <w:pStyle w:val="ListParagraph"/>
                        <w:numPr>
                          <w:ilvl w:val="0"/>
                          <w:numId w:val="44"/>
                        </w:numPr>
                        <w:autoSpaceDE w:val="0"/>
                        <w:autoSpaceDN w:val="0"/>
                        <w:adjustRightInd w:val="0"/>
                        <w:spacing w:after="0" w:line="240" w:lineRule="auto"/>
                        <w:rPr>
                          <w:rFonts w:cstheme="minorHAnsi"/>
                        </w:rPr>
                      </w:pPr>
                      <w:r w:rsidRPr="0095596B">
                        <w:rPr>
                          <w:rFonts w:cstheme="minorHAnsi"/>
                        </w:rPr>
                        <w:t>Water suppression or dust extraction technology to be fitted to drilling and grinding equipment.</w:t>
                      </w:r>
                    </w:p>
                    <w:p w14:paraId="1494077C" w14:textId="77777777" w:rsidR="0095596B" w:rsidRDefault="0095596B" w:rsidP="0095596B">
                      <w:pPr>
                        <w:pStyle w:val="ListParagraph"/>
                        <w:numPr>
                          <w:ilvl w:val="0"/>
                          <w:numId w:val="44"/>
                        </w:numPr>
                        <w:autoSpaceDE w:val="0"/>
                        <w:autoSpaceDN w:val="0"/>
                        <w:adjustRightInd w:val="0"/>
                        <w:spacing w:after="0" w:line="240" w:lineRule="auto"/>
                        <w:rPr>
                          <w:rFonts w:cstheme="minorHAnsi"/>
                        </w:rPr>
                      </w:pPr>
                      <w:r w:rsidRPr="0095596B">
                        <w:rPr>
                          <w:rFonts w:cstheme="minorHAnsi"/>
                        </w:rPr>
                        <w:t>Where appropriate drilling and excavation surfaces will be wetted.</w:t>
                      </w:r>
                    </w:p>
                    <w:p w14:paraId="04BC77FD" w14:textId="77777777" w:rsidR="0095596B" w:rsidRDefault="0095596B" w:rsidP="0095596B">
                      <w:pPr>
                        <w:pStyle w:val="ListParagraph"/>
                        <w:numPr>
                          <w:ilvl w:val="0"/>
                          <w:numId w:val="43"/>
                        </w:numPr>
                        <w:autoSpaceDE w:val="0"/>
                        <w:autoSpaceDN w:val="0"/>
                        <w:adjustRightInd w:val="0"/>
                        <w:spacing w:after="0" w:line="240" w:lineRule="auto"/>
                        <w:ind w:left="720" w:hanging="360"/>
                        <w:rPr>
                          <w:rFonts w:cstheme="minorHAnsi"/>
                        </w:rPr>
                      </w:pPr>
                      <w:r w:rsidRPr="0095596B">
                        <w:rPr>
                          <w:rFonts w:cstheme="minorHAnsi"/>
                        </w:rPr>
                        <w:t>During dry conditions, debris piles will be kept watered as necessary so that no dust nuisance</w:t>
                      </w:r>
                      <w:r w:rsidRPr="0095596B">
                        <w:rPr>
                          <w:rFonts w:cstheme="minorHAnsi"/>
                        </w:rPr>
                        <w:t xml:space="preserve"> </w:t>
                      </w:r>
                      <w:r w:rsidRPr="0095596B">
                        <w:rPr>
                          <w:rFonts w:cstheme="minorHAnsi"/>
                        </w:rPr>
                        <w:t>may be caused.</w:t>
                      </w:r>
                    </w:p>
                    <w:p w14:paraId="13148110" w14:textId="1A0842A4" w:rsidR="0095596B" w:rsidRPr="0095596B" w:rsidRDefault="0095596B" w:rsidP="00943F67">
                      <w:pPr>
                        <w:pStyle w:val="ListParagraph"/>
                        <w:numPr>
                          <w:ilvl w:val="0"/>
                          <w:numId w:val="43"/>
                        </w:numPr>
                        <w:autoSpaceDE w:val="0"/>
                        <w:autoSpaceDN w:val="0"/>
                        <w:adjustRightInd w:val="0"/>
                        <w:spacing w:after="0" w:line="240" w:lineRule="auto"/>
                        <w:ind w:left="720" w:hanging="360"/>
                        <w:rPr>
                          <w:rFonts w:cstheme="minorHAnsi"/>
                        </w:rPr>
                      </w:pPr>
                      <w:r w:rsidRPr="0095596B">
                        <w:rPr>
                          <w:rFonts w:cstheme="minorHAnsi"/>
                        </w:rPr>
                        <w:t>Suitable measures will be taken during the demolition period to prevent the deposition of mud</w:t>
                      </w:r>
                      <w:r>
                        <w:rPr>
                          <w:rFonts w:cstheme="minorHAnsi"/>
                        </w:rPr>
                        <w:t xml:space="preserve"> </w:t>
                      </w:r>
                      <w:r w:rsidRPr="0095596B">
                        <w:rPr>
                          <w:rFonts w:cstheme="minorHAnsi"/>
                        </w:rPr>
                        <w:t>and dirt onto public roads and to prevent the propagation of dust from the site.</w:t>
                      </w:r>
                    </w:p>
                    <w:p w14:paraId="09E2A619" w14:textId="775AC6B0" w:rsidR="0095596B" w:rsidRPr="0095596B" w:rsidRDefault="0095596B" w:rsidP="00352E71">
                      <w:pPr>
                        <w:pStyle w:val="ListParagraph"/>
                        <w:numPr>
                          <w:ilvl w:val="0"/>
                          <w:numId w:val="43"/>
                        </w:numPr>
                        <w:autoSpaceDE w:val="0"/>
                        <w:autoSpaceDN w:val="0"/>
                        <w:adjustRightInd w:val="0"/>
                        <w:spacing w:after="0" w:line="240" w:lineRule="auto"/>
                        <w:ind w:left="720" w:hanging="360"/>
                        <w:rPr>
                          <w:rFonts w:cstheme="minorHAnsi"/>
                        </w:rPr>
                      </w:pPr>
                      <w:r w:rsidRPr="0095596B">
                        <w:rPr>
                          <w:rFonts w:cstheme="minorHAnsi"/>
                        </w:rPr>
                        <w:t>Sheeting of lorries during transportation of construction and demolition materials and spoil</w:t>
                      </w:r>
                      <w:r>
                        <w:rPr>
                          <w:rFonts w:cstheme="minorHAnsi"/>
                        </w:rPr>
                        <w:t xml:space="preserve"> </w:t>
                      </w:r>
                      <w:r w:rsidRPr="0095596B">
                        <w:rPr>
                          <w:rFonts w:cstheme="minorHAnsi"/>
                        </w:rPr>
                        <w:t>export.</w:t>
                      </w:r>
                    </w:p>
                    <w:p w14:paraId="51A12A18" w14:textId="3070D9D2" w:rsidR="0095596B" w:rsidRDefault="0095596B" w:rsidP="00A02943">
                      <w:pPr>
                        <w:pStyle w:val="ListParagraph"/>
                        <w:numPr>
                          <w:ilvl w:val="0"/>
                          <w:numId w:val="43"/>
                        </w:numPr>
                        <w:autoSpaceDE w:val="0"/>
                        <w:autoSpaceDN w:val="0"/>
                        <w:adjustRightInd w:val="0"/>
                        <w:spacing w:after="0" w:line="240" w:lineRule="auto"/>
                        <w:ind w:left="720" w:hanging="360"/>
                        <w:rPr>
                          <w:rFonts w:cstheme="minorHAnsi"/>
                        </w:rPr>
                      </w:pPr>
                      <w:r w:rsidRPr="0095596B">
                        <w:rPr>
                          <w:rFonts w:cstheme="minorHAnsi"/>
                        </w:rPr>
                        <w:t>All containers will be totally enclosed or covered by tarpaulins to prevent escape of dust or</w:t>
                      </w:r>
                      <w:r>
                        <w:rPr>
                          <w:rFonts w:cstheme="minorHAnsi"/>
                        </w:rPr>
                        <w:t xml:space="preserve"> </w:t>
                      </w:r>
                      <w:r w:rsidRPr="0095596B">
                        <w:rPr>
                          <w:rFonts w:cstheme="minorHAnsi"/>
                        </w:rPr>
                        <w:t>waste materials during loading and transfer from site.</w:t>
                      </w:r>
                    </w:p>
                    <w:p w14:paraId="746121BB" w14:textId="77777777" w:rsidR="0095596B" w:rsidRPr="0095596B" w:rsidRDefault="0095596B" w:rsidP="0095596B">
                      <w:pPr>
                        <w:pStyle w:val="ListParagraph"/>
                        <w:autoSpaceDE w:val="0"/>
                        <w:autoSpaceDN w:val="0"/>
                        <w:adjustRightInd w:val="0"/>
                        <w:spacing w:after="0" w:line="240" w:lineRule="auto"/>
                        <w:rPr>
                          <w:rFonts w:cstheme="minorHAnsi"/>
                        </w:rPr>
                      </w:pPr>
                    </w:p>
                    <w:p w14:paraId="1F9011F9" w14:textId="381AD04B" w:rsidR="0095596B" w:rsidRPr="0095596B" w:rsidRDefault="0095596B" w:rsidP="0095596B">
                      <w:pPr>
                        <w:autoSpaceDE w:val="0"/>
                        <w:autoSpaceDN w:val="0"/>
                        <w:adjustRightInd w:val="0"/>
                        <w:spacing w:after="0" w:line="240" w:lineRule="auto"/>
                        <w:rPr>
                          <w:rFonts w:cstheme="minorHAnsi"/>
                        </w:rPr>
                      </w:pPr>
                      <w:r>
                        <w:rPr>
                          <w:rFonts w:cstheme="minorHAnsi"/>
                        </w:rPr>
                        <w:t>The Main Contractor</w:t>
                      </w:r>
                      <w:r w:rsidRPr="0095596B">
                        <w:rPr>
                          <w:rFonts w:cstheme="minorHAnsi"/>
                        </w:rPr>
                        <w:t xml:space="preserve"> shall take precautions to prevent the emission of smoke or fumes from construction vehicles,</w:t>
                      </w:r>
                      <w:r>
                        <w:rPr>
                          <w:rFonts w:cstheme="minorHAnsi"/>
                        </w:rPr>
                        <w:t xml:space="preserve"> </w:t>
                      </w:r>
                      <w:r w:rsidRPr="0095596B">
                        <w:rPr>
                          <w:rFonts w:cstheme="minorHAnsi"/>
                        </w:rPr>
                        <w:t>site plant and stored materials including volatile substances. Vehicles and plant shall be well maintained</w:t>
                      </w:r>
                      <w:r>
                        <w:rPr>
                          <w:rFonts w:cstheme="minorHAnsi"/>
                        </w:rPr>
                        <w:t xml:space="preserve"> </w:t>
                      </w:r>
                      <w:r w:rsidRPr="0095596B">
                        <w:rPr>
                          <w:rFonts w:cstheme="minorHAnsi"/>
                        </w:rPr>
                        <w:t>and measures shall be taken to ensure engines and motors are not left running for long periods when</w:t>
                      </w:r>
                      <w:r>
                        <w:rPr>
                          <w:rFonts w:cstheme="minorHAnsi"/>
                        </w:rPr>
                        <w:t xml:space="preserve"> </w:t>
                      </w:r>
                      <w:r w:rsidRPr="0095596B">
                        <w:rPr>
                          <w:rFonts w:cstheme="minorHAnsi"/>
                        </w:rPr>
                        <w:t>not in use.</w:t>
                      </w:r>
                    </w:p>
                    <w:p w14:paraId="16C99F05" w14:textId="77777777" w:rsidR="0095596B" w:rsidRDefault="0095596B" w:rsidP="0095596B">
                      <w:pPr>
                        <w:autoSpaceDE w:val="0"/>
                        <w:autoSpaceDN w:val="0"/>
                        <w:adjustRightInd w:val="0"/>
                        <w:spacing w:after="0" w:line="240" w:lineRule="auto"/>
                        <w:rPr>
                          <w:rFonts w:cstheme="minorHAnsi"/>
                        </w:rPr>
                      </w:pPr>
                    </w:p>
                    <w:p w14:paraId="12326349" w14:textId="0036A71F" w:rsidR="00722AC6" w:rsidRPr="0095596B" w:rsidRDefault="0095596B" w:rsidP="0095596B">
                      <w:pPr>
                        <w:autoSpaceDE w:val="0"/>
                        <w:autoSpaceDN w:val="0"/>
                        <w:adjustRightInd w:val="0"/>
                        <w:spacing w:after="0" w:line="240" w:lineRule="auto"/>
                        <w:rPr>
                          <w:rFonts w:cstheme="minorHAnsi"/>
                        </w:rPr>
                      </w:pPr>
                      <w:r>
                        <w:rPr>
                          <w:rFonts w:cstheme="minorHAnsi"/>
                        </w:rPr>
                        <w:t>The Main Contractor</w:t>
                      </w:r>
                      <w:r w:rsidRPr="0095596B">
                        <w:rPr>
                          <w:rFonts w:cstheme="minorHAnsi"/>
                        </w:rPr>
                        <w:t xml:space="preserve"> will comply with the provisions of the Environment Act 1995, the Clean Air Act 1993, the Health</w:t>
                      </w:r>
                      <w:r>
                        <w:rPr>
                          <w:rFonts w:cstheme="minorHAnsi"/>
                        </w:rPr>
                        <w:t xml:space="preserve"> </w:t>
                      </w:r>
                      <w:r w:rsidRPr="0095596B">
                        <w:rPr>
                          <w:rFonts w:cstheme="minorHAnsi"/>
                        </w:rPr>
                        <w:t>and Safety at Work Act 1974, the Control of Substances Hazardous to Health regulations (COSHH) 1999</w:t>
                      </w:r>
                      <w:r>
                        <w:rPr>
                          <w:rFonts w:cstheme="minorHAnsi"/>
                        </w:rPr>
                        <w:t xml:space="preserve"> </w:t>
                      </w:r>
                      <w:r w:rsidRPr="0095596B">
                        <w:rPr>
                          <w:rFonts w:cstheme="minorHAnsi"/>
                        </w:rPr>
                        <w:t>and Health and Safety Executive Guidance notes EH 40/90 and EH 40/97 on Occupational Exposure</w:t>
                      </w:r>
                      <w:r>
                        <w:rPr>
                          <w:rFonts w:cstheme="minorHAnsi"/>
                        </w:rPr>
                        <w:t xml:space="preserve"> </w:t>
                      </w:r>
                      <w:r w:rsidRPr="0095596B">
                        <w:rPr>
                          <w:rFonts w:cstheme="minorHAnsi"/>
                        </w:rPr>
                        <w:t>Limits.</w:t>
                      </w:r>
                    </w:p>
                  </w:txbxContent>
                </v:textbox>
                <w10:anchorlock/>
              </v:shape>
            </w:pict>
          </mc:Fallback>
        </mc:AlternateContent>
      </w:r>
    </w:p>
    <w:p w14:paraId="1232606E" w14:textId="5BA2271C" w:rsidR="000F6EB8" w:rsidRPr="00BB5C68" w:rsidRDefault="00E120FC" w:rsidP="000F6EB8">
      <w:pPr>
        <w:pStyle w:val="NoSpacing"/>
        <w:rPr>
          <w:sz w:val="24"/>
          <w:szCs w:val="24"/>
        </w:rPr>
      </w:pPr>
      <w:r w:rsidRPr="00BB5C68">
        <w:rPr>
          <w:sz w:val="24"/>
          <w:szCs w:val="24"/>
        </w:rPr>
        <w:t>34</w:t>
      </w:r>
      <w:r w:rsidR="00E12D5A" w:rsidRPr="00BB5C68">
        <w:rPr>
          <w:sz w:val="24"/>
          <w:szCs w:val="24"/>
        </w:rPr>
        <w:t>.</w:t>
      </w:r>
      <w:r w:rsidR="000F6EB8" w:rsidRPr="00BB5C68">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BB5C68" w:rsidRDefault="00782971" w:rsidP="000F6EB8">
      <w:pPr>
        <w:pStyle w:val="NoSpacing"/>
        <w:rPr>
          <w:sz w:val="24"/>
          <w:szCs w:val="24"/>
        </w:rPr>
      </w:pPr>
    </w:p>
    <w:p w14:paraId="12326070" w14:textId="77777777" w:rsidR="00782971" w:rsidRPr="00BB5C68" w:rsidRDefault="00782971" w:rsidP="000F6EB8">
      <w:pPr>
        <w:pStyle w:val="NoSpacing"/>
        <w:rPr>
          <w:sz w:val="24"/>
          <w:szCs w:val="24"/>
        </w:rPr>
      </w:pPr>
      <w:r w:rsidRPr="00BB5C68">
        <w:rPr>
          <w:noProof/>
          <w:sz w:val="24"/>
          <w:szCs w:val="24"/>
          <w:lang w:eastAsia="en-GB"/>
        </w:rPr>
        <mc:AlternateContent>
          <mc:Choice Requires="wps">
            <w:drawing>
              <wp:inline distT="0" distB="0" distL="0" distR="0" wp14:anchorId="123262B1" wp14:editId="04685409">
                <wp:extent cx="5506720" cy="1471613"/>
                <wp:effectExtent l="0" t="0" r="17780" b="1460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7161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4C00C3E" w14:textId="287C0F4A" w:rsidR="00FF71FC" w:rsidRDefault="00FF71FC" w:rsidP="00FF71FC">
                            <w:pPr>
                              <w:pStyle w:val="ListParagraph"/>
                              <w:numPr>
                                <w:ilvl w:val="0"/>
                                <w:numId w:val="47"/>
                              </w:numPr>
                              <w:ind w:left="709" w:hanging="425"/>
                            </w:pPr>
                            <w:r>
                              <w:t>Suitable measures will be taken during the demolition period to prevent the deposition of mud and dirt onto public roads and to prevent the propagation of dust from the site.</w:t>
                            </w:r>
                          </w:p>
                          <w:p w14:paraId="36A2915F" w14:textId="452C9AE9" w:rsidR="00FF71FC" w:rsidRDefault="00FF71FC" w:rsidP="00FF71FC">
                            <w:pPr>
                              <w:pStyle w:val="ListParagraph"/>
                              <w:numPr>
                                <w:ilvl w:val="0"/>
                                <w:numId w:val="47"/>
                              </w:numPr>
                              <w:ind w:left="709" w:hanging="425"/>
                            </w:pPr>
                            <w:r>
                              <w:t>Sheeting of lorries during transportation of construction and demolition materials and spoil export.</w:t>
                            </w:r>
                          </w:p>
                          <w:p w14:paraId="1232634A" w14:textId="0E010119" w:rsidR="00722AC6" w:rsidRDefault="00FF71FC" w:rsidP="00FF71FC">
                            <w:pPr>
                              <w:pStyle w:val="ListParagraph"/>
                              <w:numPr>
                                <w:ilvl w:val="0"/>
                                <w:numId w:val="47"/>
                              </w:numPr>
                              <w:ind w:left="709" w:hanging="425"/>
                            </w:pPr>
                            <w:r>
                              <w:t>All containers will be totally enclosed or covered by tarpaulins to prevent escape of dust or waste materials during loading and transfer from site.</w:t>
                            </w:r>
                          </w:p>
                        </w:txbxContent>
                      </wps:txbx>
                      <wps:bodyPr rot="0" vert="horz" wrap="square" lIns="91440" tIns="45720" rIns="91440" bIns="45720" anchor="t" anchorCtr="0">
                        <a:noAutofit/>
                      </wps:bodyPr>
                    </wps:wsp>
                  </a:graphicData>
                </a:graphic>
              </wp:inline>
            </w:drawing>
          </mc:Choice>
          <mc:Fallback>
            <w:pict>
              <v:shape w14:anchorId="123262B1" id="_x0000_s1105" type="#_x0000_t202" style="width:433.6pt;height:1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" fillcolor="white [3201]" strokecolor="#d8d8d8 [2732]" strokeweight="1pt">
                <v:textbox>
                  <w:txbxContent>
                    <w:p w14:paraId="64C00C3E" w14:textId="287C0F4A" w:rsidR="00FF71FC" w:rsidRDefault="00FF71FC" w:rsidP="00FF71FC">
                      <w:pPr>
                        <w:pStyle w:val="ListParagraph"/>
                        <w:numPr>
                          <w:ilvl w:val="0"/>
                          <w:numId w:val="47"/>
                        </w:numPr>
                        <w:ind w:left="709" w:hanging="425"/>
                      </w:pPr>
                      <w:r>
                        <w:t>Suitable measures will be taken during the demolition period to prevent the deposition of mud and dirt onto public roads and to prevent the propagation of dust from the site.</w:t>
                      </w:r>
                    </w:p>
                    <w:p w14:paraId="36A2915F" w14:textId="452C9AE9" w:rsidR="00FF71FC" w:rsidRDefault="00FF71FC" w:rsidP="00FF71FC">
                      <w:pPr>
                        <w:pStyle w:val="ListParagraph"/>
                        <w:numPr>
                          <w:ilvl w:val="0"/>
                          <w:numId w:val="47"/>
                        </w:numPr>
                        <w:ind w:left="709" w:hanging="425"/>
                      </w:pPr>
                      <w:r>
                        <w:t>Sheeting of lorries during transportation of construction and demolition materials and spoil export.</w:t>
                      </w:r>
                    </w:p>
                    <w:p w14:paraId="1232634A" w14:textId="0E010119" w:rsidR="00722AC6" w:rsidRDefault="00FF71FC" w:rsidP="00FF71FC">
                      <w:pPr>
                        <w:pStyle w:val="ListParagraph"/>
                        <w:numPr>
                          <w:ilvl w:val="0"/>
                          <w:numId w:val="47"/>
                        </w:numPr>
                        <w:ind w:left="709" w:hanging="425"/>
                      </w:pPr>
                      <w:r>
                        <w:t>All containers will be totally enclosed or covered by tarpaulins to prevent escape of dust or waste materials during loading and transfer from site.</w:t>
                      </w:r>
                    </w:p>
                  </w:txbxContent>
                </v:textbox>
                <w10:anchorlock/>
              </v:shape>
            </w:pict>
          </mc:Fallback>
        </mc:AlternateContent>
      </w:r>
    </w:p>
    <w:p w14:paraId="12326071" w14:textId="77777777" w:rsidR="000F6EB8" w:rsidRPr="00BB5C68" w:rsidRDefault="000F6EB8" w:rsidP="000F6EB8">
      <w:pPr>
        <w:pStyle w:val="NoSpacing"/>
        <w:rPr>
          <w:sz w:val="24"/>
          <w:szCs w:val="24"/>
        </w:rPr>
      </w:pPr>
    </w:p>
    <w:p w14:paraId="12326072" w14:textId="082DB9FA" w:rsidR="000F6EB8" w:rsidRPr="00BB5C68" w:rsidRDefault="00E120FC" w:rsidP="000F6EB8">
      <w:pPr>
        <w:pStyle w:val="NoSpacing"/>
        <w:rPr>
          <w:rFonts w:ascii="Calibri" w:hAnsi="Calibri" w:cs="Tahoma"/>
          <w:sz w:val="24"/>
          <w:szCs w:val="24"/>
        </w:rPr>
      </w:pPr>
      <w:r w:rsidRPr="00BB5C68">
        <w:rPr>
          <w:sz w:val="24"/>
          <w:szCs w:val="24"/>
        </w:rPr>
        <w:t>35</w:t>
      </w:r>
      <w:r w:rsidR="006D2FC4" w:rsidRPr="00BB5C68">
        <w:rPr>
          <w:sz w:val="24"/>
          <w:szCs w:val="24"/>
        </w:rPr>
        <w:t xml:space="preserve">. </w:t>
      </w:r>
      <w:r w:rsidR="000F6EB8" w:rsidRPr="00BB5C68">
        <w:rPr>
          <w:rFonts w:ascii="Calibri" w:hAnsi="Calibri" w:cs="Tahoma"/>
          <w:sz w:val="24"/>
          <w:szCs w:val="24"/>
        </w:rPr>
        <w:t xml:space="preserve">Please provide details describing arrangements for monitoring of </w:t>
      </w:r>
      <w:hyperlink r:id="rId42"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vibration and dust levels.</w:t>
      </w:r>
    </w:p>
    <w:p w14:paraId="12326073" w14:textId="77777777" w:rsidR="00782971" w:rsidRPr="00BB5C68" w:rsidRDefault="00782971" w:rsidP="000F6EB8">
      <w:pPr>
        <w:pStyle w:val="NoSpacing"/>
        <w:rPr>
          <w:rFonts w:ascii="Calibri" w:hAnsi="Calibri" w:cs="Tahoma"/>
          <w:sz w:val="24"/>
          <w:szCs w:val="24"/>
        </w:rPr>
      </w:pPr>
    </w:p>
    <w:p w14:paraId="12326074" w14:textId="77777777" w:rsidR="000F6EB8" w:rsidRPr="00BB5C68" w:rsidRDefault="00782971" w:rsidP="000F6EB8">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B3" wp14:editId="50E95452">
                <wp:extent cx="5506720" cy="1328738"/>
                <wp:effectExtent l="0" t="0" r="17780" b="2413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2873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2DEB18" w14:textId="77777777" w:rsidR="00FF36DF" w:rsidRDefault="00FF36DF" w:rsidP="00FF36DF">
                            <w:r>
                              <w:t>To</w:t>
                            </w:r>
                            <w:r w:rsidRPr="00F7671D">
                              <w:t xml:space="preserve"> be confirmed following appointment of Main Contractor.</w:t>
                            </w:r>
                          </w:p>
                          <w:p w14:paraId="1232634B" w14:textId="1D508AAD" w:rsidR="00722AC6" w:rsidRDefault="00B131C9" w:rsidP="00B131C9">
                            <w:r>
                              <w:t>A complete noise and vibration monitoring system will be in place for the main construction works, which will monitor levels 24/7. It will be located to measure levels at the boundary of the site at sensitive locations with the Maria Fidelis and St Aloysius Infant Schools, and residents.</w:t>
                            </w:r>
                          </w:p>
                        </w:txbxContent>
                      </wps:txbx>
                      <wps:bodyPr rot="0" vert="horz" wrap="square" lIns="91440" tIns="45720" rIns="91440" bIns="45720" anchor="t" anchorCtr="0">
                        <a:noAutofit/>
                      </wps:bodyPr>
                    </wps:wsp>
                  </a:graphicData>
                </a:graphic>
              </wp:inline>
            </w:drawing>
          </mc:Choice>
          <mc:Fallback>
            <w:pict>
              <v:shape w14:anchorId="123262B3" id="_x0000_s1106" type="#_x0000_t202" style="width:433.6pt;height:10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" fillcolor="white [3201]" strokecolor="#d8d8d8 [2732]" strokeweight="1pt">
                <v:textbox>
                  <w:txbxContent>
                    <w:p w14:paraId="312DEB18" w14:textId="77777777" w:rsidR="00FF36DF" w:rsidRDefault="00FF36DF" w:rsidP="00FF36DF">
                      <w:r>
                        <w:t>To</w:t>
                      </w:r>
                      <w:r w:rsidRPr="00F7671D">
                        <w:t xml:space="preserve"> be confirmed following appointment of Main Contractor.</w:t>
                      </w:r>
                    </w:p>
                    <w:p w14:paraId="1232634B" w14:textId="1D508AAD" w:rsidR="00722AC6" w:rsidRDefault="00B131C9" w:rsidP="00B131C9">
                      <w:r>
                        <w:t xml:space="preserve">A complete noise and vibration monitoring system will be in </w:t>
                      </w:r>
                      <w:r>
                        <w:t xml:space="preserve">place for the main construction </w:t>
                      </w:r>
                      <w:r>
                        <w:t>works, which will monitor levels 24/7. It will be located to measure levels at the boundary of the site at sensitive</w:t>
                      </w:r>
                      <w:r>
                        <w:t xml:space="preserve"> </w:t>
                      </w:r>
                      <w:r>
                        <w:t>locations with the Maria Fidelis and St Aloysius Infant Schools, and residents.</w:t>
                      </w:r>
                    </w:p>
                  </w:txbxContent>
                </v:textbox>
                <w10:anchorlock/>
              </v:shape>
            </w:pict>
          </mc:Fallback>
        </mc:AlternateContent>
      </w:r>
    </w:p>
    <w:p w14:paraId="12326075" w14:textId="77777777" w:rsidR="00782971" w:rsidRPr="00BB5C68" w:rsidRDefault="00782971" w:rsidP="000F6EB8">
      <w:pPr>
        <w:pStyle w:val="NoSpacing"/>
        <w:rPr>
          <w:rFonts w:ascii="Calibri" w:hAnsi="Calibri" w:cs="Tahoma"/>
          <w:sz w:val="24"/>
          <w:szCs w:val="24"/>
        </w:rPr>
      </w:pPr>
    </w:p>
    <w:p w14:paraId="12326076" w14:textId="61883131" w:rsidR="00F63B5B" w:rsidRPr="00BB5C68" w:rsidRDefault="00E120FC" w:rsidP="00F63B5B">
      <w:pPr>
        <w:pStyle w:val="NoSpacing"/>
        <w:rPr>
          <w:rFonts w:ascii="Calibri" w:hAnsi="Calibri" w:cs="Tahoma"/>
          <w:sz w:val="24"/>
          <w:szCs w:val="24"/>
        </w:rPr>
      </w:pPr>
      <w:r w:rsidRPr="00BB5C68">
        <w:rPr>
          <w:rFonts w:ascii="Calibri" w:hAnsi="Calibri" w:cs="Tahoma"/>
          <w:sz w:val="24"/>
          <w:szCs w:val="24"/>
        </w:rPr>
        <w:t>36</w:t>
      </w:r>
      <w:r w:rsidR="00F63B5B" w:rsidRPr="00BB5C68">
        <w:rPr>
          <w:rFonts w:ascii="Calibri" w:hAnsi="Calibri" w:cs="Tahoma"/>
          <w:sz w:val="24"/>
          <w:szCs w:val="24"/>
        </w:rPr>
        <w:t xml:space="preserve">. Please confirm that a </w:t>
      </w:r>
      <w:r w:rsidR="00F63B5B" w:rsidRPr="00BB5C68">
        <w:rPr>
          <w:rFonts w:ascii="Calibri" w:hAnsi="Calibri"/>
          <w:sz w:val="24"/>
          <w:szCs w:val="24"/>
        </w:rPr>
        <w:t>Risk Assessment</w:t>
      </w:r>
      <w:r w:rsidR="00F63B5B" w:rsidRPr="00BB5C68">
        <w:rPr>
          <w:rFonts w:ascii="Calibri" w:hAnsi="Calibri" w:cs="Tahoma"/>
          <w:sz w:val="24"/>
          <w:szCs w:val="24"/>
        </w:rPr>
        <w:t xml:space="preserve"> has been undertaken at planning application stage in line with the </w:t>
      </w:r>
      <w:r w:rsidR="0045706E" w:rsidRPr="00BB5C68">
        <w:t>GLA policy.</w:t>
      </w:r>
      <w:r w:rsidR="003F6D53" w:rsidRPr="00BB5C68">
        <w:rPr>
          <w:rFonts w:ascii="Calibri" w:hAnsi="Calibri" w:cs="Tahoma"/>
          <w:sz w:val="24"/>
          <w:szCs w:val="24"/>
        </w:rPr>
        <w:t xml:space="preserve"> </w:t>
      </w:r>
      <w:hyperlink r:id="rId43" w:history="1">
        <w:r w:rsidR="003F6D53" w:rsidRPr="00BB5C68">
          <w:rPr>
            <w:rStyle w:val="Hyperlink"/>
            <w:rFonts w:ascii="Calibri" w:hAnsi="Calibri" w:cs="Tahoma"/>
            <w:sz w:val="24"/>
            <w:szCs w:val="24"/>
          </w:rPr>
          <w:t>The Control of Dust and Emissions During D</w:t>
        </w:r>
        <w:r w:rsidR="005760BD" w:rsidRPr="00BB5C68">
          <w:rPr>
            <w:rStyle w:val="Hyperlink"/>
            <w:rFonts w:ascii="Calibri" w:hAnsi="Calibri" w:cs="Tahoma"/>
            <w:sz w:val="24"/>
            <w:szCs w:val="24"/>
          </w:rPr>
          <w:t xml:space="preserve">emolition and Construction 2104 </w:t>
        </w:r>
        <w:r w:rsidR="003F6D53" w:rsidRPr="00BB5C68">
          <w:rPr>
            <w:rStyle w:val="Hyperlink"/>
            <w:rFonts w:ascii="Calibri" w:hAnsi="Calibri" w:cs="Tahoma"/>
            <w:sz w:val="24"/>
            <w:szCs w:val="24"/>
          </w:rPr>
          <w:t>(SPG)</w:t>
        </w:r>
      </w:hyperlink>
      <w:r w:rsidR="003F6D53" w:rsidRPr="00BB5C68">
        <w:rPr>
          <w:rFonts w:ascii="Calibri" w:hAnsi="Calibri" w:cs="Tahoma"/>
          <w:sz w:val="24"/>
          <w:szCs w:val="24"/>
        </w:rPr>
        <w:t xml:space="preserve">, that </w:t>
      </w:r>
      <w:r w:rsidR="00F63B5B" w:rsidRPr="00BB5C68">
        <w:rPr>
          <w:rFonts w:ascii="Calibri" w:hAnsi="Calibri" w:cs="Tahoma"/>
          <w:sz w:val="24"/>
          <w:szCs w:val="24"/>
        </w:rPr>
        <w:t>the risk level that ha</w:t>
      </w:r>
      <w:r w:rsidR="003F6D53" w:rsidRPr="00BB5C68">
        <w:rPr>
          <w:rFonts w:ascii="Calibri" w:hAnsi="Calibri" w:cs="Tahoma"/>
          <w:sz w:val="24"/>
          <w:szCs w:val="24"/>
        </w:rPr>
        <w:t>s been identified, and that the appropriate measures within the GLA mitigation measures checklist have been applied</w:t>
      </w:r>
      <w:r w:rsidR="00F63B5B" w:rsidRPr="00BB5C68">
        <w:rPr>
          <w:rFonts w:ascii="Calibri" w:hAnsi="Calibri" w:cs="Tahoma"/>
          <w:sz w:val="24"/>
          <w:szCs w:val="24"/>
        </w:rPr>
        <w:t xml:space="preserve">. Please attach the risk </w:t>
      </w:r>
      <w:r w:rsidR="003F6D53" w:rsidRPr="00BB5C68">
        <w:rPr>
          <w:rFonts w:ascii="Calibri" w:hAnsi="Calibri" w:cs="Tahoma"/>
          <w:sz w:val="24"/>
          <w:szCs w:val="24"/>
        </w:rPr>
        <w:t>assessment and mitigation checklist</w:t>
      </w:r>
      <w:r w:rsidR="00F63B5B" w:rsidRPr="00BB5C68">
        <w:rPr>
          <w:rFonts w:ascii="Calibri" w:hAnsi="Calibri" w:cs="Tahoma"/>
          <w:sz w:val="24"/>
          <w:szCs w:val="24"/>
        </w:rPr>
        <w:t xml:space="preserve"> a</w:t>
      </w:r>
      <w:r w:rsidR="003F6D53" w:rsidRPr="00BB5C68">
        <w:rPr>
          <w:rFonts w:ascii="Calibri" w:hAnsi="Calibri" w:cs="Tahoma"/>
          <w:sz w:val="24"/>
          <w:szCs w:val="24"/>
        </w:rPr>
        <w:t>s an appendix</w:t>
      </w:r>
      <w:r w:rsidR="00F63B5B" w:rsidRPr="00BB5C68">
        <w:rPr>
          <w:rFonts w:ascii="Calibri" w:hAnsi="Calibri" w:cs="Tahoma"/>
          <w:sz w:val="24"/>
          <w:szCs w:val="24"/>
        </w:rPr>
        <w:t xml:space="preserve">. </w:t>
      </w:r>
    </w:p>
    <w:p w14:paraId="12326077" w14:textId="77777777" w:rsidR="009D06B2" w:rsidRPr="00BB5C68" w:rsidRDefault="009D06B2" w:rsidP="000F6EB8">
      <w:pPr>
        <w:pStyle w:val="NoSpacing"/>
        <w:rPr>
          <w:rFonts w:ascii="Calibri" w:hAnsi="Calibri" w:cs="Tahoma"/>
          <w:sz w:val="24"/>
          <w:szCs w:val="24"/>
        </w:rPr>
      </w:pPr>
    </w:p>
    <w:p w14:paraId="12326078" w14:textId="77777777" w:rsidR="00782971" w:rsidRPr="00BB5C68" w:rsidRDefault="00782971" w:rsidP="000F6EB8">
      <w:pPr>
        <w:pStyle w:val="NoSpacing"/>
        <w:rPr>
          <w:rFonts w:ascii="Calibri" w:hAnsi="Calibri" w:cs="Tahoma"/>
          <w:sz w:val="24"/>
          <w:szCs w:val="24"/>
        </w:rPr>
      </w:pPr>
    </w:p>
    <w:p w14:paraId="12326079"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5" wp14:editId="123262B6">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E95D9" w14:textId="77777777" w:rsidR="00FF36DF" w:rsidRDefault="00FF36DF" w:rsidP="00FF36DF">
                            <w:r>
                              <w:t>To</w:t>
                            </w:r>
                            <w:r w:rsidRPr="00F7671D">
                              <w:t xml:space="preserve"> be confirmed following appointment of Main Contractor.</w:t>
                            </w:r>
                          </w:p>
                          <w:p w14:paraId="1232634C" w14:textId="77777777" w:rsidR="00722AC6" w:rsidRDefault="00722AC6" w:rsidP="00782971"/>
                        </w:txbxContent>
                      </wps:txbx>
                      <wps:bodyPr rot="0" vert="horz" wrap="square" lIns="91440" tIns="45720" rIns="91440" bIns="45720" anchor="t" anchorCtr="0">
                        <a:noAutofit/>
                      </wps:bodyPr>
                    </wps:wsp>
                  </a:graphicData>
                </a:graphic>
              </wp:inline>
            </w:drawing>
          </mc:Choice>
          <mc:Fallback>
            <w:pict>
              <v:shape w14:anchorId="123262B5"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krCuZcAIAAB8FAAAOAAAAAAAAAAAA&#10;AAAAAC4CAABkcnMvZTJvRG9jLnhtbFBLAQItABQABgAIAAAAIQB00aCm3gAAAAUBAAAPAAAAAAAA&#10;AAAAAAAAAMoEAABkcnMvZG93bnJldi54bWxQSwUGAAAAAAQABADzAAAA1QUAAAAA&#10;" fillcolor="white [3201]" strokecolor="#d8d8d8 [2732]" strokeweight="1pt">
                <v:textbox>
                  <w:txbxContent>
                    <w:p w14:paraId="668E95D9" w14:textId="77777777" w:rsidR="00FF36DF" w:rsidRDefault="00FF36DF" w:rsidP="00FF36DF">
                      <w:r>
                        <w:t>To</w:t>
                      </w:r>
                      <w:r w:rsidRPr="00F7671D">
                        <w:t xml:space="preserve"> be confirmed following appointm</w:t>
                      </w:r>
                      <w:bookmarkStart w:id="8" w:name="_GoBack"/>
                      <w:bookmarkEnd w:id="8"/>
                      <w:r w:rsidRPr="00F7671D">
                        <w:t>ent of Main Contractor.</w:t>
                      </w:r>
                    </w:p>
                    <w:p w14:paraId="1232634C" w14:textId="77777777" w:rsidR="00722AC6" w:rsidRDefault="00722AC6" w:rsidP="00782971"/>
                  </w:txbxContent>
                </v:textbox>
                <w10:anchorlock/>
              </v:shape>
            </w:pict>
          </mc:Fallback>
        </mc:AlternateContent>
      </w:r>
    </w:p>
    <w:p w14:paraId="1232607A" w14:textId="77777777" w:rsidR="000F6EB8" w:rsidRPr="00BB5C68" w:rsidRDefault="000F6EB8" w:rsidP="000F6EB8">
      <w:pPr>
        <w:pStyle w:val="NoSpacing"/>
        <w:rPr>
          <w:rFonts w:ascii="Calibri" w:hAnsi="Calibri" w:cs="Tahoma"/>
          <w:sz w:val="24"/>
          <w:szCs w:val="24"/>
        </w:rPr>
      </w:pPr>
    </w:p>
    <w:p w14:paraId="1232607B" w14:textId="544A620A" w:rsidR="00604054" w:rsidRPr="00BB5C68" w:rsidRDefault="000E2346" w:rsidP="00604054">
      <w:pPr>
        <w:autoSpaceDE w:val="0"/>
        <w:autoSpaceDN w:val="0"/>
        <w:spacing w:after="0" w:line="240" w:lineRule="auto"/>
        <w:rPr>
          <w:rFonts w:eastAsia="Times New Roman" w:cs="Times New Roman"/>
          <w:sz w:val="24"/>
          <w:szCs w:val="24"/>
          <w:lang w:eastAsia="en-GB"/>
        </w:rPr>
      </w:pPr>
      <w:r w:rsidRPr="00BB5C68">
        <w:rPr>
          <w:rFonts w:cs="Tahoma"/>
          <w:sz w:val="24"/>
          <w:szCs w:val="24"/>
        </w:rPr>
        <w:t>3</w:t>
      </w:r>
      <w:r w:rsidR="00E120FC" w:rsidRPr="00BB5C68">
        <w:rPr>
          <w:rFonts w:cs="Tahoma"/>
          <w:sz w:val="24"/>
          <w:szCs w:val="24"/>
        </w:rPr>
        <w:t>7</w:t>
      </w:r>
      <w:r w:rsidR="00604054" w:rsidRPr="00BB5C68">
        <w:rPr>
          <w:rFonts w:cs="Tahoma"/>
          <w:sz w:val="24"/>
          <w:szCs w:val="24"/>
        </w:rPr>
        <w:t xml:space="preserve">. Please confirm that all of the GLA’s ‘highly recommended’ measures from the </w:t>
      </w:r>
      <w:hyperlink r:id="rId44" w:history="1">
        <w:r w:rsidR="00604054" w:rsidRPr="00BB5C68">
          <w:rPr>
            <w:rStyle w:val="Hyperlink"/>
            <w:sz w:val="24"/>
            <w:szCs w:val="24"/>
          </w:rPr>
          <w:t>SPG</w:t>
        </w:r>
      </w:hyperlink>
      <w:r w:rsidR="00604054" w:rsidRPr="00BB5C68">
        <w:rPr>
          <w:rStyle w:val="Hyperlink"/>
          <w:sz w:val="24"/>
          <w:szCs w:val="24"/>
        </w:rPr>
        <w:t xml:space="preserve"> </w:t>
      </w:r>
      <w:r w:rsidR="00604054" w:rsidRPr="00BB5C68">
        <w:rPr>
          <w:rFonts w:cs="Tahoma"/>
          <w:sz w:val="24"/>
          <w:szCs w:val="24"/>
        </w:rPr>
        <w:t xml:space="preserve">document relative to the level </w:t>
      </w:r>
      <w:r w:rsidR="001C7790" w:rsidRPr="00BB5C68">
        <w:rPr>
          <w:rFonts w:cs="Tahoma"/>
          <w:sz w:val="24"/>
          <w:szCs w:val="24"/>
        </w:rPr>
        <w:t xml:space="preserve">of risk </w:t>
      </w:r>
      <w:r w:rsidR="004A1E70" w:rsidRPr="00BB5C68">
        <w:rPr>
          <w:rFonts w:cs="Tahoma"/>
          <w:sz w:val="24"/>
          <w:szCs w:val="24"/>
        </w:rPr>
        <w:t>identified in question 36</w:t>
      </w:r>
      <w:r w:rsidR="00604054" w:rsidRPr="00BB5C68">
        <w:rPr>
          <w:rFonts w:cs="Tahoma"/>
          <w:sz w:val="24"/>
          <w:szCs w:val="24"/>
        </w:rPr>
        <w:t xml:space="preserve"> have been addressed by completing the </w:t>
      </w:r>
      <w:hyperlink r:id="rId45" w:history="1">
        <w:r w:rsidR="00604054" w:rsidRPr="00BB5C68">
          <w:rPr>
            <w:rStyle w:val="Hyperlink"/>
          </w:rPr>
          <w:t>GLA mitigation measures checklist</w:t>
        </w:r>
        <w:r w:rsidR="001C7790" w:rsidRPr="00BB5C68">
          <w:rPr>
            <w:rStyle w:val="Hyperlink"/>
            <w:rFonts w:eastAsia="Times New Roman" w:cs="Segoe UI"/>
            <w:sz w:val="24"/>
            <w:szCs w:val="24"/>
            <w:lang w:eastAsia="en-GB"/>
          </w:rPr>
          <w:t>.</w:t>
        </w:r>
      </w:hyperlink>
    </w:p>
    <w:p w14:paraId="1232607C" w14:textId="77777777" w:rsidR="009D06B2" w:rsidRPr="00BB5C68" w:rsidRDefault="009D06B2" w:rsidP="009D06B2">
      <w:pPr>
        <w:pStyle w:val="NoSpacing"/>
        <w:rPr>
          <w:rFonts w:ascii="Calibri" w:hAnsi="Calibri" w:cs="Tahoma"/>
          <w:sz w:val="24"/>
          <w:szCs w:val="24"/>
        </w:rPr>
      </w:pPr>
    </w:p>
    <w:p w14:paraId="1232607D" w14:textId="77777777" w:rsidR="00782971" w:rsidRPr="00BB5C68" w:rsidRDefault="00782971" w:rsidP="000F6EB8">
      <w:pPr>
        <w:pStyle w:val="NoSpacing"/>
        <w:rPr>
          <w:rFonts w:ascii="Calibri" w:hAnsi="Calibri" w:cs="Tahoma"/>
          <w:sz w:val="24"/>
          <w:szCs w:val="24"/>
        </w:rPr>
      </w:pPr>
    </w:p>
    <w:p w14:paraId="1232607E"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7" wp14:editId="123262B8">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BDDDE79" w14:textId="77777777" w:rsidR="00FF36DF" w:rsidRDefault="00FF36DF" w:rsidP="00FF36DF">
                            <w:r>
                              <w:t>To</w:t>
                            </w:r>
                            <w:r w:rsidRPr="00F7671D">
                              <w:t xml:space="preserve"> be confirmed following appointment of Main Contractor.</w:t>
                            </w:r>
                          </w:p>
                          <w:p w14:paraId="1232634D" w14:textId="77777777" w:rsidR="00722AC6" w:rsidRDefault="00722AC6" w:rsidP="00782971"/>
                        </w:txbxContent>
                      </wps:txbx>
                      <wps:bodyPr rot="0" vert="horz" wrap="square" lIns="91440" tIns="45720" rIns="91440" bIns="45720" anchor="t" anchorCtr="0">
                        <a:noAutofit/>
                      </wps:bodyPr>
                    </wps:wsp>
                  </a:graphicData>
                </a:graphic>
              </wp:inline>
            </w:drawing>
          </mc:Choice>
          <mc:Fallback>
            <w:pict>
              <v:shape w14:anchorId="123262B7"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kcAIAAB8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jt/6kcAIAAB8FAAAOAAAAAAAAAAAA&#10;AAAAAC4CAABkcnMvZTJvRG9jLnhtbFBLAQItABQABgAIAAAAIQB00aCm3gAAAAUBAAAPAAAAAAAA&#10;AAAAAAAAAMoEAABkcnMvZG93bnJldi54bWxQSwUGAAAAAAQABADzAAAA1QUAAAAA&#10;" fillcolor="white [3201]" strokecolor="#d8d8d8 [2732]" strokeweight="1pt">
                <v:textbox>
                  <w:txbxContent>
                    <w:p w14:paraId="7BDDDE79" w14:textId="77777777" w:rsidR="00FF36DF" w:rsidRDefault="00FF36DF" w:rsidP="00FF36DF">
                      <w:r>
                        <w:t>To</w:t>
                      </w:r>
                      <w:r w:rsidRPr="00F7671D">
                        <w:t xml:space="preserve"> be confirmed following appointment of Main Contractor.</w:t>
                      </w:r>
                    </w:p>
                    <w:p w14:paraId="1232634D" w14:textId="77777777" w:rsidR="00722AC6" w:rsidRDefault="00722AC6" w:rsidP="00782971"/>
                  </w:txbxContent>
                </v:textbox>
                <w10:anchorlock/>
              </v:shape>
            </w:pict>
          </mc:Fallback>
        </mc:AlternateContent>
      </w:r>
    </w:p>
    <w:p w14:paraId="1232607F" w14:textId="77777777" w:rsidR="000F6EB8" w:rsidRPr="00BB5C68" w:rsidRDefault="000F6EB8" w:rsidP="000F6EB8">
      <w:pPr>
        <w:pStyle w:val="NoSpacing"/>
        <w:rPr>
          <w:rFonts w:ascii="Calibri" w:hAnsi="Calibri" w:cs="Tahoma"/>
          <w:sz w:val="24"/>
          <w:szCs w:val="24"/>
        </w:rPr>
      </w:pPr>
    </w:p>
    <w:p w14:paraId="12326080" w14:textId="2EA014D9" w:rsidR="00782971" w:rsidRPr="00BB5C68" w:rsidRDefault="00612911" w:rsidP="000F6EB8">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348E"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sz w:val="24"/>
          <w:szCs w:val="24"/>
        </w:rPr>
        <w:t>38</w:t>
      </w:r>
      <w:r w:rsidR="006D2FC4" w:rsidRPr="00BB5C68">
        <w:rPr>
          <w:rFonts w:ascii="Calibri" w:hAnsi="Calibri" w:cs="Tahoma"/>
          <w:sz w:val="24"/>
          <w:szCs w:val="24"/>
        </w:rPr>
        <w:t xml:space="preserve">. </w:t>
      </w:r>
      <w:r w:rsidR="00604054" w:rsidRPr="00BB5C68">
        <w:rPr>
          <w:rFonts w:ascii="Calibri" w:hAnsi="Calibri" w:cs="Tahoma"/>
          <w:sz w:val="24"/>
          <w:szCs w:val="24"/>
        </w:rPr>
        <w:t xml:space="preserve">If the site is a </w:t>
      </w:r>
      <w:r w:rsidR="003A58C1" w:rsidRPr="00BB5C68">
        <w:rPr>
          <w:rFonts w:ascii="Calibri" w:hAnsi="Calibri" w:cs="Tahoma"/>
          <w:sz w:val="24"/>
          <w:szCs w:val="24"/>
        </w:rPr>
        <w:t>‘</w:t>
      </w:r>
      <w:r w:rsidR="00604054" w:rsidRPr="00BB5C68">
        <w:rPr>
          <w:rFonts w:ascii="Calibri" w:hAnsi="Calibri" w:cs="Tahoma"/>
          <w:sz w:val="24"/>
          <w:szCs w:val="24"/>
        </w:rPr>
        <w:t>High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4 real time dust monitors will be required</w:t>
      </w:r>
      <w:r w:rsidR="003A58C1" w:rsidRPr="00BB5C68">
        <w:rPr>
          <w:rFonts w:ascii="Calibri" w:hAnsi="Calibri" w:cs="Tahoma"/>
          <w:sz w:val="24"/>
          <w:szCs w:val="24"/>
        </w:rPr>
        <w:t>.  If the site is</w:t>
      </w:r>
      <w:r w:rsidR="00604054" w:rsidRPr="00BB5C68">
        <w:rPr>
          <w:rFonts w:ascii="Calibri" w:hAnsi="Calibri" w:cs="Tahoma"/>
          <w:sz w:val="24"/>
          <w:szCs w:val="24"/>
        </w:rPr>
        <w:t xml:space="preserve"> a </w:t>
      </w:r>
      <w:r w:rsidR="003A58C1" w:rsidRPr="00BB5C68">
        <w:rPr>
          <w:rFonts w:ascii="Calibri" w:hAnsi="Calibri" w:cs="Tahoma"/>
          <w:sz w:val="24"/>
          <w:szCs w:val="24"/>
        </w:rPr>
        <w:t>‘</w:t>
      </w:r>
      <w:r w:rsidR="00604054" w:rsidRPr="00BB5C68">
        <w:rPr>
          <w:rFonts w:ascii="Calibri" w:hAnsi="Calibri" w:cs="Tahoma"/>
          <w:sz w:val="24"/>
          <w:szCs w:val="24"/>
        </w:rPr>
        <w:t>Medium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 xml:space="preserve">2 real time dust monitors will be required.  The risk assessment must take account of </w:t>
      </w:r>
      <w:r w:rsidR="00604054" w:rsidRPr="00BB5C68">
        <w:rPr>
          <w:rFonts w:ascii="Calibri" w:hAnsi="Calibri" w:cs="Tahoma"/>
          <w:sz w:val="24"/>
          <w:szCs w:val="24"/>
        </w:rPr>
        <w:t>proximity to sensitive receptors (e.g. schools, care homes</w:t>
      </w:r>
      <w:r w:rsidR="003A58C1" w:rsidRPr="00BB5C68">
        <w:rPr>
          <w:rFonts w:ascii="Calibri" w:hAnsi="Calibri" w:cs="Tahoma"/>
          <w:sz w:val="24"/>
          <w:szCs w:val="24"/>
        </w:rPr>
        <w:t xml:space="preserve"> </w:t>
      </w:r>
      <w:proofErr w:type="spellStart"/>
      <w:r w:rsidR="003A58C1" w:rsidRPr="00BB5C68">
        <w:rPr>
          <w:rFonts w:ascii="Calibri" w:hAnsi="Calibri" w:cs="Tahoma"/>
          <w:sz w:val="24"/>
          <w:szCs w:val="24"/>
        </w:rPr>
        <w:t>etc</w:t>
      </w:r>
      <w:proofErr w:type="spellEnd"/>
      <w:r w:rsidR="003A58C1" w:rsidRPr="00BB5C68">
        <w:rPr>
          <w:rFonts w:ascii="Calibri" w:hAnsi="Calibri" w:cs="Tahoma"/>
          <w:sz w:val="24"/>
          <w:szCs w:val="24"/>
        </w:rPr>
        <w:t>)</w:t>
      </w:r>
      <w:r w:rsidR="00604054" w:rsidRPr="00BB5C68">
        <w:rPr>
          <w:rFonts w:ascii="Calibri" w:hAnsi="Calibri" w:cs="Tahoma"/>
          <w:sz w:val="24"/>
          <w:szCs w:val="24"/>
        </w:rPr>
        <w:t xml:space="preserve">, as detailed in the </w:t>
      </w:r>
      <w:hyperlink r:id="rId46" w:history="1">
        <w:r w:rsidR="00604054" w:rsidRPr="00BB5C68">
          <w:rPr>
            <w:rStyle w:val="Hyperlink"/>
            <w:rFonts w:ascii="Calibri" w:hAnsi="Calibri"/>
            <w:sz w:val="24"/>
            <w:szCs w:val="24"/>
          </w:rPr>
          <w:t>SPG</w:t>
        </w:r>
      </w:hyperlink>
      <w:r w:rsidR="00604054"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12326081" w14:textId="77777777" w:rsidR="00782971" w:rsidRPr="00BB5C68" w:rsidRDefault="00782971" w:rsidP="000F6EB8">
      <w:pPr>
        <w:jc w:val="both"/>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BB" wp14:editId="123262BC">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E" w14:textId="77777777" w:rsidR="00722AC6" w:rsidRDefault="00722AC6" w:rsidP="00782971"/>
                        </w:txbxContent>
                      </wps:txbx>
                      <wps:bodyPr rot="0" vert="horz" wrap="square" lIns="91440" tIns="45720" rIns="91440" bIns="45720" anchor="t" anchorCtr="0">
                        <a:noAutofit/>
                      </wps:bodyPr>
                    </wps:wsp>
                  </a:graphicData>
                </a:graphic>
              </wp:inline>
            </w:drawing>
          </mc:Choice>
          <mc:Fallback>
            <w:pict>
              <v:shape w14:anchorId="123262BB"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KT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1mQKTcAIAAB8FAAAOAAAAAAAAAAAA&#10;AAAAAC4CAABkcnMvZTJvRG9jLnhtbFBLAQItABQABgAIAAAAIQB00aCm3gAAAAUBAAAPAAAAAAAA&#10;AAAAAAAAAMoEAABkcnMvZG93bnJldi54bWxQSwUGAAAAAAQABADzAAAA1QUAAAAA&#10;" fillcolor="white [3201]" strokecolor="#d8d8d8 [2732]" strokeweight="1pt">
                <v:textbox>
                  <w:txbxContent>
                    <w:p w14:paraId="1232634E" w14:textId="77777777" w:rsidR="00722AC6" w:rsidRDefault="00722AC6" w:rsidP="00782971"/>
                  </w:txbxContent>
                </v:textbox>
                <w10:anchorlock/>
              </v:shape>
            </w:pict>
          </mc:Fallback>
        </mc:AlternateContent>
      </w:r>
    </w:p>
    <w:p w14:paraId="12326082" w14:textId="6BD1CC56" w:rsidR="000F6EB8" w:rsidRPr="00BB5C68" w:rsidRDefault="00E120FC" w:rsidP="000F6EB8">
      <w:pPr>
        <w:pStyle w:val="NoSpacing"/>
        <w:rPr>
          <w:rFonts w:ascii="Calibri" w:hAnsi="Calibri" w:cs="Arial"/>
          <w:sz w:val="24"/>
          <w:szCs w:val="24"/>
        </w:rPr>
      </w:pPr>
      <w:r w:rsidRPr="00BB5C68">
        <w:rPr>
          <w:rFonts w:ascii="Calibri" w:hAnsi="Calibri" w:cs="Arial"/>
          <w:sz w:val="24"/>
          <w:szCs w:val="24"/>
        </w:rPr>
        <w:t>39</w:t>
      </w:r>
      <w:r w:rsidR="00E12D5A" w:rsidRPr="00BB5C68">
        <w:rPr>
          <w:rFonts w:ascii="Calibri" w:hAnsi="Calibri" w:cs="Arial"/>
          <w:sz w:val="24"/>
          <w:szCs w:val="24"/>
        </w:rPr>
        <w:t xml:space="preserve">. </w:t>
      </w:r>
      <w:r w:rsidR="000F6EB8" w:rsidRPr="00BB5C68">
        <w:rPr>
          <w:rFonts w:ascii="Calibri" w:hAnsi="Calibri" w:cs="Arial"/>
          <w:sz w:val="24"/>
          <w:szCs w:val="24"/>
        </w:rPr>
        <w:t xml:space="preserve">Please provide details about how rodents, including </w:t>
      </w:r>
      <w:hyperlink r:id="rId47" w:history="1">
        <w:r w:rsidR="000F6EB8" w:rsidRPr="00BB5C68">
          <w:rPr>
            <w:rStyle w:val="Hyperlink"/>
            <w:rFonts w:ascii="Calibri" w:hAnsi="Calibri" w:cs="Arial"/>
            <w:sz w:val="24"/>
            <w:szCs w:val="24"/>
          </w:rPr>
          <w:t>ra</w:t>
        </w:r>
        <w:bookmarkStart w:id="8" w:name="_Hlt401316351"/>
        <w:bookmarkStart w:id="9" w:name="_Hlt401316352"/>
        <w:r w:rsidR="000F6EB8" w:rsidRPr="00BB5C68">
          <w:rPr>
            <w:rStyle w:val="Hyperlink"/>
            <w:rFonts w:ascii="Calibri" w:hAnsi="Calibri" w:cs="Arial"/>
            <w:sz w:val="24"/>
            <w:szCs w:val="24"/>
          </w:rPr>
          <w:t>t</w:t>
        </w:r>
        <w:bookmarkEnd w:id="8"/>
        <w:bookmarkEnd w:id="9"/>
        <w:r w:rsidR="000F6EB8" w:rsidRPr="00BB5C68">
          <w:rPr>
            <w:rStyle w:val="Hyperlink"/>
            <w:rFonts w:ascii="Calibri" w:hAnsi="Calibri" w:cs="Arial"/>
            <w:sz w:val="24"/>
            <w:szCs w:val="24"/>
          </w:rPr>
          <w:t>s</w:t>
        </w:r>
      </w:hyperlink>
      <w:r w:rsidR="000F6EB8" w:rsidRPr="00BB5C68">
        <w:rPr>
          <w:rFonts w:ascii="Calibri" w:hAnsi="Calibri" w:cs="Arial"/>
          <w:sz w:val="24"/>
          <w:szCs w:val="24"/>
        </w:rPr>
        <w:t>, will be prevented from spreading out from the site. You are required to provide information about site inspect</w:t>
      </w:r>
      <w:r w:rsidR="00727BD4" w:rsidRPr="00BB5C68">
        <w:rPr>
          <w:rFonts w:ascii="Calibri" w:hAnsi="Calibri" w:cs="Arial"/>
          <w:sz w:val="24"/>
          <w:szCs w:val="24"/>
        </w:rPr>
        <w:t xml:space="preserve">ions carried out and present copies of </w:t>
      </w:r>
      <w:r w:rsidR="000F6EB8" w:rsidRPr="00BB5C68">
        <w:rPr>
          <w:rFonts w:ascii="Calibri" w:hAnsi="Calibri" w:cs="Arial"/>
          <w:sz w:val="24"/>
          <w:szCs w:val="24"/>
        </w:rPr>
        <w:t>receipts (if work undertaken).</w:t>
      </w:r>
    </w:p>
    <w:p w14:paraId="12326083" w14:textId="77777777" w:rsidR="00782971" w:rsidRPr="00BB5C68" w:rsidRDefault="00782971" w:rsidP="000F6EB8">
      <w:pPr>
        <w:pStyle w:val="NoSpacing"/>
        <w:rPr>
          <w:rFonts w:ascii="Calibri" w:hAnsi="Calibri" w:cs="Arial"/>
          <w:sz w:val="24"/>
          <w:szCs w:val="24"/>
        </w:rPr>
      </w:pPr>
    </w:p>
    <w:p w14:paraId="12326084" w14:textId="77777777" w:rsidR="00782971" w:rsidRPr="00BB5C68" w:rsidRDefault="00782971"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123262BD" wp14:editId="123262BE">
                <wp:extent cx="5506720" cy="1097280"/>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B01D9E9" w14:textId="5C0AB920" w:rsidR="00892892" w:rsidRDefault="00892892" w:rsidP="00892892">
                            <w:r>
                              <w:t>To</w:t>
                            </w:r>
                            <w:r w:rsidRPr="00F7671D">
                              <w:t xml:space="preserve"> be confirmed following appointment of Main Contractor.</w:t>
                            </w:r>
                          </w:p>
                          <w:p w14:paraId="226CDCCB" w14:textId="0A5ABB88" w:rsidR="009A2A64" w:rsidRDefault="009A2A64" w:rsidP="009A2A64">
                            <w:r w:rsidRPr="009A2A64">
                              <w:t xml:space="preserve">Before starting the </w:t>
                            </w:r>
                            <w:r>
                              <w:t>w</w:t>
                            </w:r>
                            <w:r w:rsidRPr="009A2A64">
                              <w:t>orks, the site area and existing buildings will be assessed</w:t>
                            </w:r>
                            <w:r>
                              <w:t xml:space="preserve"> </w:t>
                            </w:r>
                            <w:r w:rsidRPr="009A2A64">
                              <w:t>for the presence of rodents. Should any rodent or vermin issues arise an external specialist</w:t>
                            </w:r>
                            <w:r>
                              <w:t xml:space="preserve"> </w:t>
                            </w:r>
                            <w:r w:rsidRPr="009A2A64">
                              <w:t>contractor will be appointed to deal with these.</w:t>
                            </w:r>
                          </w:p>
                          <w:p w14:paraId="1232634F" w14:textId="77777777" w:rsidR="00722AC6" w:rsidRDefault="00722AC6" w:rsidP="00782971"/>
                        </w:txbxContent>
                      </wps:txbx>
                      <wps:bodyPr rot="0" vert="horz" wrap="square" lIns="91440" tIns="45720" rIns="91440" bIns="45720" anchor="t" anchorCtr="0">
                        <a:noAutofit/>
                      </wps:bodyPr>
                    </wps:wsp>
                  </a:graphicData>
                </a:graphic>
              </wp:inline>
            </w:drawing>
          </mc:Choice>
          <mc:Fallback>
            <w:pict>
              <v:shape w14:anchorId="123262BD"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t15yucAIAAB8FAAAOAAAAAAAAAAAA&#10;AAAAAC4CAABkcnMvZTJvRG9jLnhtbFBLAQItABQABgAIAAAAIQB00aCm3gAAAAUBAAAPAAAAAAAA&#10;AAAAAAAAAMoEAABkcnMvZG93bnJldi54bWxQSwUGAAAAAAQABADzAAAA1QUAAAAA&#10;" fillcolor="white [3201]" strokecolor="#d8d8d8 [2732]" strokeweight="1pt">
                <v:textbox>
                  <w:txbxContent>
                    <w:p w14:paraId="1B01D9E9" w14:textId="5C0AB920" w:rsidR="00892892" w:rsidRDefault="00892892" w:rsidP="00892892">
                      <w:r>
                        <w:t>To</w:t>
                      </w:r>
                      <w:r w:rsidRPr="00F7671D">
                        <w:t xml:space="preserve"> be confirmed following appointment of Main Contractor.</w:t>
                      </w:r>
                    </w:p>
                    <w:p w14:paraId="226CDCCB" w14:textId="0A5ABB88" w:rsidR="009A2A64" w:rsidRDefault="009A2A64" w:rsidP="009A2A64">
                      <w:r w:rsidRPr="009A2A64">
                        <w:t xml:space="preserve">Before starting the </w:t>
                      </w:r>
                      <w:r>
                        <w:t>w</w:t>
                      </w:r>
                      <w:r w:rsidRPr="009A2A64">
                        <w:t>orks,</w:t>
                      </w:r>
                      <w:r w:rsidRPr="009A2A64">
                        <w:t xml:space="preserve"> the site area and existing buildings will be assessed</w:t>
                      </w:r>
                      <w:r>
                        <w:t xml:space="preserve"> </w:t>
                      </w:r>
                      <w:r w:rsidRPr="009A2A64">
                        <w:t>for the presence of rodents. Should any rodent or vermin issues arise an external specialist</w:t>
                      </w:r>
                      <w:r>
                        <w:t xml:space="preserve"> </w:t>
                      </w:r>
                      <w:r w:rsidRPr="009A2A64">
                        <w:t>contractor will be appointed to deal with these.</w:t>
                      </w:r>
                    </w:p>
                    <w:p w14:paraId="1232634F" w14:textId="77777777" w:rsidR="00722AC6" w:rsidRDefault="00722AC6" w:rsidP="00782971"/>
                  </w:txbxContent>
                </v:textbox>
                <w10:anchorlock/>
              </v:shape>
            </w:pict>
          </mc:Fallback>
        </mc:AlternateContent>
      </w:r>
    </w:p>
    <w:p w14:paraId="12326085" w14:textId="77777777" w:rsidR="003D13C4" w:rsidRPr="00BB5C68" w:rsidRDefault="003D13C4" w:rsidP="000F6EB8">
      <w:pPr>
        <w:pStyle w:val="NoSpacing"/>
        <w:rPr>
          <w:rFonts w:ascii="Calibri" w:hAnsi="Calibri" w:cs="Arial"/>
          <w:sz w:val="24"/>
          <w:szCs w:val="24"/>
        </w:rPr>
      </w:pPr>
    </w:p>
    <w:p w14:paraId="12326086" w14:textId="42F8B5F5" w:rsidR="00905B5D" w:rsidRPr="00BB5C68" w:rsidRDefault="00E120FC" w:rsidP="00D97E34">
      <w:pPr>
        <w:autoSpaceDE w:val="0"/>
        <w:autoSpaceDN w:val="0"/>
        <w:adjustRightInd w:val="0"/>
        <w:rPr>
          <w:rFonts w:ascii="Calibri" w:hAnsi="Calibri" w:cs="Tahoma"/>
          <w:bCs/>
          <w:sz w:val="24"/>
          <w:szCs w:val="24"/>
        </w:rPr>
      </w:pPr>
      <w:r w:rsidRPr="00BB5C68">
        <w:rPr>
          <w:rFonts w:ascii="Calibri" w:hAnsi="Calibri" w:cs="Tahoma"/>
          <w:bCs/>
          <w:sz w:val="24"/>
          <w:szCs w:val="24"/>
        </w:rPr>
        <w:t>40</w:t>
      </w:r>
      <w:r w:rsidR="003D13C4" w:rsidRPr="00BB5C68">
        <w:rPr>
          <w:rFonts w:ascii="Calibri" w:hAnsi="Calibri" w:cs="Tahoma"/>
          <w:bCs/>
          <w:sz w:val="24"/>
          <w:szCs w:val="24"/>
        </w:rPr>
        <w:t>. Please confirm when an asbestos survey was carried out at the site and include the key findings.</w:t>
      </w:r>
    </w:p>
    <w:p w14:paraId="12326087" w14:textId="77777777" w:rsidR="00600AFF" w:rsidRPr="00BB5C68" w:rsidRDefault="00D97E34"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123262BF" wp14:editId="123262C0">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0" w14:textId="121C59D9" w:rsidR="00722AC6" w:rsidRDefault="005E2923" w:rsidP="00D97E34">
                            <w:r>
                              <w:t>There is an existing Asbestos Register dated 2007. Further Type 3 survey to be undertaken prior to demolition works to identify any further items and establish safe procedures for removal.</w:t>
                            </w:r>
                          </w:p>
                        </w:txbxContent>
                      </wps:txbx>
                      <wps:bodyPr rot="0" vert="horz" wrap="square" lIns="91440" tIns="45720" rIns="91440" bIns="45720" anchor="t" anchorCtr="0">
                        <a:noAutofit/>
                      </wps:bodyPr>
                    </wps:wsp>
                  </a:graphicData>
                </a:graphic>
              </wp:inline>
            </w:drawing>
          </mc:Choice>
          <mc:Fallback>
            <w:pict>
              <v:shape w14:anchorId="123262BF"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qJRt+cAIAAB8FAAAOAAAAAAAAAAAA&#10;AAAAAC4CAABkcnMvZTJvRG9jLnhtbFBLAQItABQABgAIAAAAIQB00aCm3gAAAAUBAAAPAAAAAAAA&#10;AAAAAAAAAMoEAABkcnMvZG93bnJldi54bWxQSwUGAAAAAAQABADzAAAA1QUAAAAA&#10;" fillcolor="white [3201]" strokecolor="#d8d8d8 [2732]" strokeweight="1pt">
                <v:textbox>
                  <w:txbxContent>
                    <w:p w14:paraId="12326350" w14:textId="121C59D9" w:rsidR="00722AC6" w:rsidRDefault="005E2923" w:rsidP="00D97E34">
                      <w:r>
                        <w:t>There is an existing Asbestos Register dated 2007. Further Type 3 survey to be undertaken prior to demolition works to identify any further items and establish safe procedures for removal.</w:t>
                      </w:r>
                    </w:p>
                  </w:txbxContent>
                </v:textbox>
                <w10:anchorlock/>
              </v:shape>
            </w:pict>
          </mc:Fallback>
        </mc:AlternateContent>
      </w:r>
    </w:p>
    <w:p w14:paraId="12326088" w14:textId="77777777" w:rsidR="00616051" w:rsidRPr="00BB5C68" w:rsidRDefault="00616051" w:rsidP="000F6EB8">
      <w:pPr>
        <w:pStyle w:val="NoSpacing"/>
        <w:rPr>
          <w:rFonts w:ascii="Calibri" w:hAnsi="Calibri" w:cs="Tahoma"/>
          <w:sz w:val="24"/>
          <w:szCs w:val="24"/>
        </w:rPr>
      </w:pPr>
    </w:p>
    <w:p w14:paraId="12326089" w14:textId="37AC479E" w:rsidR="000F6EB8" w:rsidRPr="00BB5C68" w:rsidRDefault="00E120FC" w:rsidP="000F6EB8">
      <w:pPr>
        <w:pStyle w:val="NoSpacing"/>
        <w:rPr>
          <w:rFonts w:ascii="Calibri" w:hAnsi="Calibri" w:cs="Tahoma"/>
          <w:sz w:val="24"/>
          <w:szCs w:val="24"/>
        </w:rPr>
      </w:pPr>
      <w:r w:rsidRPr="00BB5C68">
        <w:rPr>
          <w:rFonts w:ascii="Calibri" w:hAnsi="Calibri" w:cs="Tahoma"/>
          <w:sz w:val="24"/>
          <w:szCs w:val="24"/>
        </w:rPr>
        <w:t>41</w:t>
      </w:r>
      <w:r w:rsidR="00F817BB" w:rsidRPr="00BB5C68">
        <w:rPr>
          <w:rFonts w:ascii="Calibri" w:hAnsi="Calibri" w:cs="Tahoma"/>
          <w:sz w:val="24"/>
          <w:szCs w:val="24"/>
        </w:rPr>
        <w:t>. Complaints often arise from the conduct of builders in an area. Please confirm steps being taken to minimise this e.g. provision of</w:t>
      </w:r>
      <w:r w:rsidR="00D87E17" w:rsidRPr="00BB5C68">
        <w:rPr>
          <w:rFonts w:ascii="Calibri" w:hAnsi="Calibri" w:cs="Tahoma"/>
          <w:sz w:val="24"/>
          <w:szCs w:val="24"/>
        </w:rPr>
        <w:t xml:space="preserve"> a</w:t>
      </w:r>
      <w:r w:rsidR="00F817BB" w:rsidRPr="00BB5C68">
        <w:rPr>
          <w:rFonts w:ascii="Calibri" w:hAnsi="Calibri" w:cs="Tahoma"/>
          <w:sz w:val="24"/>
          <w:szCs w:val="24"/>
        </w:rPr>
        <w:t xml:space="preserve"> suitable smoking area, tackling bad language and unnecessary shouting.</w:t>
      </w:r>
    </w:p>
    <w:p w14:paraId="1232608A" w14:textId="77777777" w:rsidR="00927586" w:rsidRPr="00BB5C68" w:rsidRDefault="00927586" w:rsidP="000F6EB8">
      <w:pPr>
        <w:pStyle w:val="NoSpacing"/>
        <w:rPr>
          <w:rFonts w:ascii="Calibri" w:hAnsi="Calibri" w:cs="Tahoma"/>
          <w:b/>
          <w:szCs w:val="20"/>
        </w:rPr>
      </w:pPr>
    </w:p>
    <w:p w14:paraId="1232608B" w14:textId="77777777" w:rsidR="00927586" w:rsidRPr="00BB5C68" w:rsidRDefault="00927586" w:rsidP="000F6EB8">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123262C1" wp14:editId="02D16BE7">
                <wp:extent cx="5506720" cy="1785938"/>
                <wp:effectExtent l="0" t="0" r="17780" b="2413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8593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3F2B16" w14:textId="77777777" w:rsidR="005E2923" w:rsidRDefault="005E2923" w:rsidP="005E2923">
                            <w:r>
                              <w:t>To</w:t>
                            </w:r>
                            <w:r w:rsidRPr="00F7671D">
                              <w:t xml:space="preserve"> be confirmed following appointment of Main Contractor.</w:t>
                            </w:r>
                          </w:p>
                          <w:p w14:paraId="12326351" w14:textId="3D575C95" w:rsidR="00722AC6" w:rsidRDefault="005E2923" w:rsidP="005E2923">
                            <w:r>
                              <w:t>Site specific inductions will focus on not only the onsite construction works but also the surrounding community, with specific site rules regarding working by the schools. Operatives will be advised on how to behave on site and whilst interacting with the local area and its people. It will be made clear to all that they will be representing the site and therefore the Main Contractor and client. If staff or operatives were to be found or reported as having misbehaved whilst off of the site, then they will be asked to leave the site and not to return.</w:t>
                            </w:r>
                          </w:p>
                        </w:txbxContent>
                      </wps:txbx>
                      <wps:bodyPr rot="0" vert="horz" wrap="square" lIns="91440" tIns="45720" rIns="91440" bIns="45720" anchor="t" anchorCtr="0">
                        <a:noAutofit/>
                      </wps:bodyPr>
                    </wps:wsp>
                  </a:graphicData>
                </a:graphic>
              </wp:inline>
            </w:drawing>
          </mc:Choice>
          <mc:Fallback>
            <w:pict>
              <v:shape w14:anchorId="123262C1" id="_x0000_s1112" type="#_x0000_t202" style="width:433.6pt;height:1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" fillcolor="white [3201]" strokecolor="#d8d8d8 [2732]" strokeweight="1pt">
                <v:textbox>
                  <w:txbxContent>
                    <w:p w14:paraId="4F3F2B16" w14:textId="77777777" w:rsidR="005E2923" w:rsidRDefault="005E2923" w:rsidP="005E2923">
                      <w:r>
                        <w:t>To</w:t>
                      </w:r>
                      <w:r w:rsidRPr="00F7671D">
                        <w:t xml:space="preserve"> be confirmed following appointment of Main Contractor.</w:t>
                      </w:r>
                    </w:p>
                    <w:p w14:paraId="12326351" w14:textId="3D575C95" w:rsidR="00722AC6" w:rsidRDefault="005E2923" w:rsidP="005E2923">
                      <w:r>
                        <w:t>Site specific inductions will focus on not only the onsite construction works but also the</w:t>
                      </w:r>
                      <w:r>
                        <w:t xml:space="preserve"> </w:t>
                      </w:r>
                      <w:r>
                        <w:t>surrounding community, with specific site rules regarding working by the schools. Operatives</w:t>
                      </w:r>
                      <w:r>
                        <w:t xml:space="preserve"> </w:t>
                      </w:r>
                      <w:r>
                        <w:t>will be advised on how to behave on site and whilst interacting with the local area and its</w:t>
                      </w:r>
                      <w:r>
                        <w:t xml:space="preserve"> </w:t>
                      </w:r>
                      <w:r>
                        <w:t xml:space="preserve">people. It will be made clear to all that they will be representing the site and therefore </w:t>
                      </w:r>
                      <w:r>
                        <w:t>the Main Contractor and client</w:t>
                      </w:r>
                      <w:r>
                        <w:t>. If</w:t>
                      </w:r>
                      <w:r>
                        <w:t xml:space="preserve"> </w:t>
                      </w:r>
                      <w:r>
                        <w:t xml:space="preserve">staff or operatives were to be found or reported as having misbehaved whilst off of the </w:t>
                      </w:r>
                      <w:r>
                        <w:t xml:space="preserve">site, </w:t>
                      </w:r>
                      <w:r>
                        <w:t>then they will be asked to leave the site and not to return.</w:t>
                      </w:r>
                    </w:p>
                  </w:txbxContent>
                </v:textbox>
                <w10:anchorlock/>
              </v:shape>
            </w:pict>
          </mc:Fallback>
        </mc:AlternateContent>
      </w:r>
    </w:p>
    <w:p w14:paraId="1232608C" w14:textId="77777777" w:rsidR="00F817BB" w:rsidRPr="00BB5C68" w:rsidRDefault="00F817BB" w:rsidP="000F6EB8">
      <w:pPr>
        <w:pStyle w:val="NoSpacing"/>
        <w:rPr>
          <w:rFonts w:ascii="Calibri" w:hAnsi="Calibri" w:cs="Tahoma"/>
          <w:b/>
          <w:szCs w:val="20"/>
        </w:rPr>
      </w:pPr>
    </w:p>
    <w:p w14:paraId="1232608D" w14:textId="0C593D14" w:rsidR="007568BB" w:rsidRPr="00BB5C68" w:rsidRDefault="00E120FC" w:rsidP="007568BB">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42</w:t>
      </w:r>
      <w:r w:rsidR="007568BB" w:rsidRPr="00BB5C68">
        <w:rPr>
          <w:rFonts w:ascii="Calibri" w:hAnsi="Calibri" w:cs="Tahoma"/>
          <w:sz w:val="24"/>
          <w:szCs w:val="24"/>
        </w:rPr>
        <w:t xml:space="preserve">. If you will be using </w:t>
      </w:r>
      <w:r w:rsidR="004A1E70" w:rsidRPr="00BB5C68">
        <w:rPr>
          <w:rFonts w:ascii="Calibri" w:hAnsi="Calibri" w:cs="Tahoma"/>
          <w:sz w:val="24"/>
          <w:szCs w:val="24"/>
        </w:rPr>
        <w:t>non-road mobile machinery (</w:t>
      </w:r>
      <w:r w:rsidR="007568BB" w:rsidRPr="00BB5C68">
        <w:rPr>
          <w:rFonts w:ascii="Calibri" w:hAnsi="Calibri" w:cs="Tahoma"/>
          <w:sz w:val="24"/>
          <w:szCs w:val="24"/>
        </w:rPr>
        <w:t>NRMM</w:t>
      </w:r>
      <w:r w:rsidR="004A1E70" w:rsidRPr="00BB5C68">
        <w:rPr>
          <w:rFonts w:ascii="Calibri" w:hAnsi="Calibri" w:cs="Tahoma"/>
          <w:sz w:val="24"/>
          <w:szCs w:val="24"/>
        </w:rPr>
        <w:t>)</w:t>
      </w:r>
      <w:r w:rsidR="007568BB" w:rsidRPr="00BB5C68">
        <w:rPr>
          <w:rFonts w:ascii="Calibri" w:hAnsi="Calibri" w:cs="Tahoma"/>
          <w:sz w:val="24"/>
          <w:szCs w:val="24"/>
        </w:rPr>
        <w:t xml:space="preserve"> on site with net power between 37kW and 560kW it will be required to meet the standards set out below. The standards are </w:t>
      </w:r>
      <w:r w:rsidR="007568BB" w:rsidRPr="00BB5C68">
        <w:rPr>
          <w:rFonts w:ascii="Calibri" w:hAnsi="Calibri" w:cs="Tahoma"/>
          <w:sz w:val="24"/>
          <w:szCs w:val="24"/>
        </w:rPr>
        <w:lastRenderedPageBreak/>
        <w:t xml:space="preserve">applicable to both variable and constant speed engines and apply for both PM and NOx emissions. </w:t>
      </w:r>
    </w:p>
    <w:p w14:paraId="1232608E"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Pr="00BB5C6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3DCBA6CA" w14:textId="77777777" w:rsidR="008F7F91" w:rsidRPr="00BB5C68"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031A1E13"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004A1E70"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NRMM</w:t>
      </w:r>
      <w:r w:rsidR="004A1E70" w:rsidRPr="00BB5C68">
        <w:rPr>
          <w:rFonts w:ascii="Foundry Form Sans" w:hAnsi="Foundry Form Sans" w:cs="Foundry Form Sans"/>
          <w:color w:val="000000"/>
          <w:sz w:val="23"/>
          <w:szCs w:val="23"/>
        </w:rPr>
        <w:t xml:space="preserve"> </w:t>
      </w:r>
      <w:r w:rsidRPr="00BB5C68">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4"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63F5AFB8" w14:textId="77777777" w:rsidR="007E6C3B" w:rsidRPr="00BB5C68"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(iii) Any development site -  </w:t>
      </w:r>
      <w:r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12326096"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BB5C68" w:rsidRDefault="007568BB" w:rsidP="007568BB">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12326098"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38A29DD3" w14:textId="77777777" w:rsidR="007E6C3B" w:rsidRPr="00BB5C68" w:rsidRDefault="007E6C3B">
      <w:pPr>
        <w:rPr>
          <w:rFonts w:ascii="Foundry Form Sans" w:hAnsi="Foundry Form Sans" w:cs="Foundry Form Sans"/>
          <w:color w:val="000000"/>
          <w:sz w:val="23"/>
          <w:szCs w:val="23"/>
        </w:rPr>
      </w:pPr>
    </w:p>
    <w:p w14:paraId="1232609B" w14:textId="77777777" w:rsidR="00832178" w:rsidRPr="00BB5C68" w:rsidRDefault="007568BB">
      <w:pPr>
        <w:rPr>
          <w:sz w:val="28"/>
          <w:szCs w:val="28"/>
        </w:rPr>
      </w:pPr>
      <w:r w:rsidRPr="00BB5C68">
        <w:rPr>
          <w:noProof/>
          <w:sz w:val="24"/>
          <w:szCs w:val="24"/>
          <w:lang w:eastAsia="en-GB"/>
        </w:rPr>
        <mc:AlternateContent>
          <mc:Choice Requires="wps">
            <w:drawing>
              <wp:inline distT="0" distB="0" distL="0" distR="0" wp14:anchorId="123262C3" wp14:editId="123262C4">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77777777" w:rsidR="00722AC6" w:rsidRDefault="00722AC6" w:rsidP="007568BB">
                            <w:pPr>
                              <w:pStyle w:val="ListParagraph"/>
                              <w:numPr>
                                <w:ilvl w:val="0"/>
                                <w:numId w:val="34"/>
                              </w:numPr>
                              <w:ind w:left="284" w:hanging="284"/>
                            </w:pPr>
                            <w:r>
                              <w:t>Construction time period (mm/</w:t>
                            </w:r>
                            <w:proofErr w:type="spellStart"/>
                            <w:r>
                              <w:t>yy</w:t>
                            </w:r>
                            <w:proofErr w:type="spellEnd"/>
                            <w:r>
                              <w:t xml:space="preserve"> - mm/</w:t>
                            </w:r>
                            <w:proofErr w:type="spellStart"/>
                            <w:proofErr w:type="gramStart"/>
                            <w:r>
                              <w:t>yy</w:t>
                            </w:r>
                            <w:proofErr w:type="spellEnd"/>
                            <w:r>
                              <w:t xml:space="preserve"> )</w:t>
                            </w:r>
                            <w:proofErr w:type="gramEnd"/>
                            <w:r>
                              <w:t>:</w:t>
                            </w:r>
                          </w:p>
                          <w:p w14:paraId="12326353" w14:textId="77777777" w:rsidR="00722AC6" w:rsidRDefault="00722AC6" w:rsidP="007568BB">
                            <w:pPr>
                              <w:pStyle w:val="ListParagraph"/>
                              <w:ind w:left="284"/>
                            </w:pPr>
                          </w:p>
                          <w:p w14:paraId="12326354" w14:textId="77777777" w:rsidR="00722AC6" w:rsidRDefault="00722AC6" w:rsidP="007568BB">
                            <w:pPr>
                              <w:pStyle w:val="ListParagraph"/>
                              <w:numPr>
                                <w:ilvl w:val="0"/>
                                <w:numId w:val="34"/>
                              </w:numPr>
                              <w:ind w:left="284" w:hanging="284"/>
                            </w:pPr>
                            <w:r>
                              <w:t>Is the development within the CAZ? (Y/N):</w:t>
                            </w:r>
                          </w:p>
                          <w:p w14:paraId="12326355" w14:textId="77777777" w:rsidR="00722AC6" w:rsidRDefault="00722AC6" w:rsidP="007568BB">
                            <w:pPr>
                              <w:pStyle w:val="ListParagraph"/>
                              <w:ind w:left="284"/>
                            </w:pPr>
                          </w:p>
                          <w:p w14:paraId="12326356" w14:textId="3429A047" w:rsidR="00722AC6" w:rsidRDefault="00722AC6"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12326357" w14:textId="77777777" w:rsidR="00722AC6" w:rsidRDefault="00722AC6" w:rsidP="007568BB">
                            <w:pPr>
                              <w:pStyle w:val="ListParagraph"/>
                              <w:ind w:left="284"/>
                            </w:pPr>
                          </w:p>
                          <w:p w14:paraId="12326358" w14:textId="56364822" w:rsidR="00722AC6" w:rsidRDefault="00722AC6"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722AC6" w:rsidRPr="00A6617C" w:rsidRDefault="00722AC6" w:rsidP="007568BB">
                            <w:pPr>
                              <w:pStyle w:val="ListParagraph"/>
                              <w:ind w:left="284"/>
                            </w:pPr>
                          </w:p>
                          <w:p w14:paraId="1232635A" w14:textId="0CA4E5E0" w:rsidR="00722AC6" w:rsidRDefault="00722AC6"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722AC6" w:rsidRPr="0097452E" w:rsidRDefault="00722AC6" w:rsidP="007568BB">
                            <w:pPr>
                              <w:pStyle w:val="ListParagraph"/>
                              <w:ind w:left="284"/>
                              <w:rPr>
                                <w:sz w:val="23"/>
                                <w:szCs w:val="23"/>
                              </w:rPr>
                            </w:pPr>
                          </w:p>
                          <w:p w14:paraId="1232635C" w14:textId="13BC254B" w:rsidR="00722AC6" w:rsidRDefault="00722AC6"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wps:txbx>
                      <wps:bodyPr rot="0" vert="horz" wrap="square" lIns="91440" tIns="45720" rIns="91440" bIns="45720" anchor="t" anchorCtr="0">
                        <a:noAutofit/>
                      </wps:bodyPr>
                    </wps:wsp>
                  </a:graphicData>
                </a:graphic>
              </wp:inline>
            </w:drawing>
          </mc:Choice>
          <mc:Fallback>
            <w:pict>
              <v:shape w14:anchorId="123262C3" id="_x0000_s1113"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" fillcolor="white [3201]" strokecolor="#d8d8d8 [2732]" strokeweight="1pt">
                <v:textbox>
                  <w:txbxContent>
                    <w:p w14:paraId="12326352" w14:textId="77777777" w:rsidR="00722AC6" w:rsidRDefault="00722AC6" w:rsidP="007568BB">
                      <w:pPr>
                        <w:pStyle w:val="ListParagraph"/>
                        <w:numPr>
                          <w:ilvl w:val="0"/>
                          <w:numId w:val="34"/>
                        </w:numPr>
                        <w:ind w:left="284" w:hanging="284"/>
                      </w:pPr>
                      <w:r>
                        <w:t>Construction time period (mm/</w:t>
                      </w:r>
                      <w:proofErr w:type="spellStart"/>
                      <w:r>
                        <w:t>yy</w:t>
                      </w:r>
                      <w:proofErr w:type="spellEnd"/>
                      <w:r>
                        <w:t xml:space="preserve"> - mm/</w:t>
                      </w:r>
                      <w:proofErr w:type="spellStart"/>
                      <w:proofErr w:type="gramStart"/>
                      <w:r>
                        <w:t>yy</w:t>
                      </w:r>
                      <w:proofErr w:type="spellEnd"/>
                      <w:r>
                        <w:t xml:space="preserve"> )</w:t>
                      </w:r>
                      <w:proofErr w:type="gramEnd"/>
                      <w:r>
                        <w:t>:</w:t>
                      </w:r>
                    </w:p>
                    <w:p w14:paraId="12326353" w14:textId="77777777" w:rsidR="00722AC6" w:rsidRDefault="00722AC6" w:rsidP="007568BB">
                      <w:pPr>
                        <w:pStyle w:val="ListParagraph"/>
                        <w:ind w:left="284"/>
                      </w:pPr>
                    </w:p>
                    <w:p w14:paraId="12326354" w14:textId="77777777" w:rsidR="00722AC6" w:rsidRDefault="00722AC6" w:rsidP="007568BB">
                      <w:pPr>
                        <w:pStyle w:val="ListParagraph"/>
                        <w:numPr>
                          <w:ilvl w:val="0"/>
                          <w:numId w:val="34"/>
                        </w:numPr>
                        <w:ind w:left="284" w:hanging="284"/>
                      </w:pPr>
                      <w:r>
                        <w:t>Is the development within the CAZ? (Y/N):</w:t>
                      </w:r>
                    </w:p>
                    <w:p w14:paraId="12326355" w14:textId="77777777" w:rsidR="00722AC6" w:rsidRDefault="00722AC6" w:rsidP="007568BB">
                      <w:pPr>
                        <w:pStyle w:val="ListParagraph"/>
                        <w:ind w:left="284"/>
                      </w:pPr>
                    </w:p>
                    <w:p w14:paraId="12326356" w14:textId="3429A047" w:rsidR="00722AC6" w:rsidRDefault="00722AC6"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12326357" w14:textId="77777777" w:rsidR="00722AC6" w:rsidRDefault="00722AC6" w:rsidP="007568BB">
                      <w:pPr>
                        <w:pStyle w:val="ListParagraph"/>
                        <w:ind w:left="284"/>
                      </w:pPr>
                    </w:p>
                    <w:p w14:paraId="12326358" w14:textId="56364822" w:rsidR="00722AC6" w:rsidRDefault="00722AC6"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722AC6" w:rsidRPr="00A6617C" w:rsidRDefault="00722AC6" w:rsidP="007568BB">
                      <w:pPr>
                        <w:pStyle w:val="ListParagraph"/>
                        <w:ind w:left="284"/>
                      </w:pPr>
                    </w:p>
                    <w:p w14:paraId="1232635A" w14:textId="0CA4E5E0" w:rsidR="00722AC6" w:rsidRDefault="00722AC6"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722AC6" w:rsidRPr="0097452E" w:rsidRDefault="00722AC6" w:rsidP="007568BB">
                      <w:pPr>
                        <w:pStyle w:val="ListParagraph"/>
                        <w:ind w:left="284"/>
                        <w:rPr>
                          <w:sz w:val="23"/>
                          <w:szCs w:val="23"/>
                        </w:rPr>
                      </w:pPr>
                    </w:p>
                    <w:p w14:paraId="1232635C" w14:textId="13BC254B" w:rsidR="00722AC6" w:rsidRDefault="00722AC6"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v:textbox>
                <w10:anchorlock/>
              </v:shape>
            </w:pict>
          </mc:Fallback>
        </mc:AlternateContent>
      </w:r>
    </w:p>
    <w:p w14:paraId="1232609C" w14:textId="77777777" w:rsidR="00832178" w:rsidRPr="00BB5C68" w:rsidRDefault="00832178">
      <w:pPr>
        <w:rPr>
          <w:sz w:val="28"/>
          <w:szCs w:val="28"/>
        </w:rPr>
      </w:pPr>
    </w:p>
    <w:p w14:paraId="1232609D" w14:textId="77777777"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48E8C"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BA1610" w:rsidRDefault="007176C8" w:rsidP="00BA1610">
      <w:pPr>
        <w:pStyle w:val="Heading1"/>
        <w:rPr>
          <w:rFonts w:asciiTheme="minorHAnsi" w:hAnsiTheme="minorHAnsi" w:cs="Tahoma"/>
          <w:color w:val="76923C" w:themeColor="accent3" w:themeShade="BF"/>
          <w:sz w:val="56"/>
          <w:szCs w:val="56"/>
        </w:rPr>
      </w:pPr>
      <w:bookmarkStart w:id="10" w:name="_Agreement"/>
      <w:bookmarkEnd w:id="10"/>
      <w:r w:rsidRPr="00BA1610">
        <w:rPr>
          <w:rFonts w:asciiTheme="minorHAnsi" w:hAnsiTheme="minorHAnsi"/>
          <w:color w:val="76923C" w:themeColor="accent3"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BB5C68" w:rsidRDefault="008B0592" w:rsidP="008B0592">
      <w:pPr>
        <w:rPr>
          <w:b/>
          <w:sz w:val="24"/>
          <w:szCs w:val="24"/>
        </w:rPr>
      </w:pPr>
      <w:r w:rsidRPr="00BB5C68">
        <w:rPr>
          <w:b/>
          <w:sz w:val="24"/>
          <w:szCs w:val="24"/>
        </w:rPr>
        <w:t>Please notify that council when you intend to start work on site. Please also notify the council when works are approximately 3 months from completion.</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123260A7" w14:textId="77777777"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77777777"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r w:rsidRPr="00BB5C68">
        <w:rPr>
          <w:rFonts w:ascii="Calibri" w:hAnsi="Calibri" w:cs="Tahoma"/>
          <w:sz w:val="24"/>
          <w:szCs w:val="24"/>
        </w:rPr>
        <w:t xml:space="preserve">….            </w:t>
      </w:r>
    </w:p>
    <w:p w14:paraId="123260AB" w14:textId="77777777"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48"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49"/>
      <w:footerReference w:type="first" r:id="rId50"/>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DC260" w14:textId="77777777" w:rsidR="006D6B88" w:rsidRDefault="006D6B88" w:rsidP="00431053">
      <w:pPr>
        <w:spacing w:after="0" w:line="240" w:lineRule="auto"/>
      </w:pPr>
      <w:r>
        <w:separator/>
      </w:r>
    </w:p>
  </w:endnote>
  <w:endnote w:type="continuationSeparator" w:id="0">
    <w:p w14:paraId="55F0DCAB" w14:textId="77777777" w:rsidR="006D6B88" w:rsidRDefault="006D6B88"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Raleway">
    <w:altName w:val="Raleway"/>
    <w:panose1 w:val="020B0503030101060003"/>
    <w:charset w:val="00"/>
    <w:family w:val="swiss"/>
    <w:pitch w:val="variable"/>
    <w:sig w:usb0="A00002FF" w:usb1="5000205B" w:usb2="00000000" w:usb3="00000000" w:csb0="00000097"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431742"/>
      <w:docPartObj>
        <w:docPartGallery w:val="Page Numbers (Bottom of Page)"/>
        <w:docPartUnique/>
      </w:docPartObj>
    </w:sdtPr>
    <w:sdtEndPr>
      <w:rPr>
        <w:noProof/>
      </w:rPr>
    </w:sdtEndPr>
    <w:sdtContent>
      <w:p w14:paraId="123262DA" w14:textId="19C74AF0" w:rsidR="00722AC6" w:rsidRDefault="00722AC6" w:rsidP="007176C8">
        <w:pPr>
          <w:pStyle w:val="Footer"/>
        </w:pPr>
        <w:r>
          <w:fldChar w:fldCharType="begin"/>
        </w:r>
        <w:r>
          <w:instrText xml:space="preserve"> PAGE   \* MERGEFORMAT </w:instrText>
        </w:r>
        <w:r>
          <w:fldChar w:fldCharType="separate"/>
        </w:r>
        <w:r w:rsidR="004818B0">
          <w:rPr>
            <w:noProof/>
          </w:rPr>
          <w:t>21</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722AC6" w:rsidRDefault="00722AC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262DD" w14:textId="77777777" w:rsidR="00722AC6" w:rsidRDefault="00722AC6"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722AC6" w:rsidRDefault="00722AC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B8D51" w14:textId="77777777" w:rsidR="006D6B88" w:rsidRDefault="006D6B88" w:rsidP="00431053">
      <w:pPr>
        <w:spacing w:after="0" w:line="240" w:lineRule="auto"/>
      </w:pPr>
      <w:r>
        <w:separator/>
      </w:r>
    </w:p>
  </w:footnote>
  <w:footnote w:type="continuationSeparator" w:id="0">
    <w:p w14:paraId="0A14BA3E" w14:textId="77777777" w:rsidR="006D6B88" w:rsidRDefault="006D6B88"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003B34"/>
    <w:multiLevelType w:val="hybridMultilevel"/>
    <w:tmpl w:val="CFC09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2512E0"/>
    <w:multiLevelType w:val="hybridMultilevel"/>
    <w:tmpl w:val="9094EEBE"/>
    <w:lvl w:ilvl="0" w:tplc="79CE3A1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76453"/>
    <w:multiLevelType w:val="hybridMultilevel"/>
    <w:tmpl w:val="1DFE1DD8"/>
    <w:lvl w:ilvl="0" w:tplc="79CE3A1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9223FE"/>
    <w:multiLevelType w:val="hybridMultilevel"/>
    <w:tmpl w:val="1188D248"/>
    <w:lvl w:ilvl="0" w:tplc="79CE3A1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620EF8"/>
    <w:multiLevelType w:val="hybridMultilevel"/>
    <w:tmpl w:val="2230DE38"/>
    <w:lvl w:ilvl="0" w:tplc="79CE3A1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087B0A"/>
    <w:multiLevelType w:val="hybridMultilevel"/>
    <w:tmpl w:val="9D3A58B2"/>
    <w:lvl w:ilvl="0" w:tplc="79CE3A1A">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661E69"/>
    <w:multiLevelType w:val="hybridMultilevel"/>
    <w:tmpl w:val="95AA2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741689"/>
    <w:multiLevelType w:val="hybridMultilevel"/>
    <w:tmpl w:val="6030AA90"/>
    <w:lvl w:ilvl="0" w:tplc="E1F4CA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AD2EEC"/>
    <w:multiLevelType w:val="hybridMultilevel"/>
    <w:tmpl w:val="957C292E"/>
    <w:lvl w:ilvl="0" w:tplc="79CE3A1A">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2B446E"/>
    <w:multiLevelType w:val="hybridMultilevel"/>
    <w:tmpl w:val="F592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A146B5"/>
    <w:multiLevelType w:val="hybridMultilevel"/>
    <w:tmpl w:val="1602993C"/>
    <w:lvl w:ilvl="0" w:tplc="F09293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5"/>
  </w:num>
  <w:num w:numId="2">
    <w:abstractNumId w:val="37"/>
  </w:num>
  <w:num w:numId="3">
    <w:abstractNumId w:val="17"/>
  </w:num>
  <w:num w:numId="4">
    <w:abstractNumId w:val="5"/>
  </w:num>
  <w:num w:numId="5">
    <w:abstractNumId w:val="24"/>
  </w:num>
  <w:num w:numId="6">
    <w:abstractNumId w:val="16"/>
  </w:num>
  <w:num w:numId="7">
    <w:abstractNumId w:val="31"/>
  </w:num>
  <w:num w:numId="8">
    <w:abstractNumId w:val="38"/>
  </w:num>
  <w:num w:numId="9">
    <w:abstractNumId w:val="1"/>
  </w:num>
  <w:num w:numId="10">
    <w:abstractNumId w:val="32"/>
  </w:num>
  <w:num w:numId="11">
    <w:abstractNumId w:val="4"/>
  </w:num>
  <w:num w:numId="12">
    <w:abstractNumId w:val="2"/>
  </w:num>
  <w:num w:numId="13">
    <w:abstractNumId w:val="12"/>
  </w:num>
  <w:num w:numId="14">
    <w:abstractNumId w:val="41"/>
  </w:num>
  <w:num w:numId="15">
    <w:abstractNumId w:val="44"/>
  </w:num>
  <w:num w:numId="16">
    <w:abstractNumId w:val="40"/>
  </w:num>
  <w:num w:numId="17">
    <w:abstractNumId w:val="19"/>
  </w:num>
  <w:num w:numId="18">
    <w:abstractNumId w:val="0"/>
  </w:num>
  <w:num w:numId="19">
    <w:abstractNumId w:val="33"/>
  </w:num>
  <w:num w:numId="20">
    <w:abstractNumId w:val="21"/>
  </w:num>
  <w:num w:numId="21">
    <w:abstractNumId w:val="35"/>
  </w:num>
  <w:num w:numId="22">
    <w:abstractNumId w:val="34"/>
  </w:num>
  <w:num w:numId="23">
    <w:abstractNumId w:val="6"/>
  </w:num>
  <w:num w:numId="24">
    <w:abstractNumId w:val="13"/>
  </w:num>
  <w:num w:numId="25">
    <w:abstractNumId w:val="42"/>
  </w:num>
  <w:num w:numId="26">
    <w:abstractNumId w:val="46"/>
  </w:num>
  <w:num w:numId="27">
    <w:abstractNumId w:val="25"/>
  </w:num>
  <w:num w:numId="28">
    <w:abstractNumId w:val="27"/>
  </w:num>
  <w:num w:numId="29">
    <w:abstractNumId w:val="14"/>
  </w:num>
  <w:num w:numId="30">
    <w:abstractNumId w:val="39"/>
  </w:num>
  <w:num w:numId="31">
    <w:abstractNumId w:val="23"/>
  </w:num>
  <w:num w:numId="32">
    <w:abstractNumId w:val="10"/>
  </w:num>
  <w:num w:numId="33">
    <w:abstractNumId w:val="15"/>
  </w:num>
  <w:num w:numId="34">
    <w:abstractNumId w:val="22"/>
  </w:num>
  <w:num w:numId="35">
    <w:abstractNumId w:val="20"/>
  </w:num>
  <w:num w:numId="36">
    <w:abstractNumId w:val="3"/>
  </w:num>
  <w:num w:numId="37">
    <w:abstractNumId w:val="36"/>
  </w:num>
  <w:num w:numId="38">
    <w:abstractNumId w:val="7"/>
  </w:num>
  <w:num w:numId="39">
    <w:abstractNumId w:val="28"/>
  </w:num>
  <w:num w:numId="40">
    <w:abstractNumId w:val="26"/>
  </w:num>
  <w:num w:numId="41">
    <w:abstractNumId w:val="11"/>
  </w:num>
  <w:num w:numId="42">
    <w:abstractNumId w:val="29"/>
  </w:num>
  <w:num w:numId="43">
    <w:abstractNumId w:val="8"/>
  </w:num>
  <w:num w:numId="44">
    <w:abstractNumId w:val="43"/>
  </w:num>
  <w:num w:numId="45">
    <w:abstractNumId w:val="9"/>
  </w:num>
  <w:num w:numId="46">
    <w:abstractNumId w:val="18"/>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9E"/>
    <w:rsid w:val="0000112D"/>
    <w:rsid w:val="00005A6E"/>
    <w:rsid w:val="00016F2F"/>
    <w:rsid w:val="000174D1"/>
    <w:rsid w:val="00017CC0"/>
    <w:rsid w:val="0002506D"/>
    <w:rsid w:val="00030054"/>
    <w:rsid w:val="00031FFB"/>
    <w:rsid w:val="0003288C"/>
    <w:rsid w:val="000333C3"/>
    <w:rsid w:val="000374B7"/>
    <w:rsid w:val="00037FCA"/>
    <w:rsid w:val="00043570"/>
    <w:rsid w:val="00045B47"/>
    <w:rsid w:val="00054137"/>
    <w:rsid w:val="000708C5"/>
    <w:rsid w:val="00072D9C"/>
    <w:rsid w:val="00082362"/>
    <w:rsid w:val="00086E64"/>
    <w:rsid w:val="00086F15"/>
    <w:rsid w:val="00087E07"/>
    <w:rsid w:val="0009476A"/>
    <w:rsid w:val="000B0737"/>
    <w:rsid w:val="000B2C0A"/>
    <w:rsid w:val="000B2C95"/>
    <w:rsid w:val="000C4572"/>
    <w:rsid w:val="000D03E9"/>
    <w:rsid w:val="000D0576"/>
    <w:rsid w:val="000D55FD"/>
    <w:rsid w:val="000E19F0"/>
    <w:rsid w:val="000E2346"/>
    <w:rsid w:val="000E5D8F"/>
    <w:rsid w:val="000E669A"/>
    <w:rsid w:val="000F2DB3"/>
    <w:rsid w:val="000F3024"/>
    <w:rsid w:val="000F5999"/>
    <w:rsid w:val="000F6470"/>
    <w:rsid w:val="000F6EB8"/>
    <w:rsid w:val="00107AD1"/>
    <w:rsid w:val="00116C6A"/>
    <w:rsid w:val="001176D5"/>
    <w:rsid w:val="0012483E"/>
    <w:rsid w:val="0013142E"/>
    <w:rsid w:val="001329C6"/>
    <w:rsid w:val="00135D8B"/>
    <w:rsid w:val="00141375"/>
    <w:rsid w:val="0014534A"/>
    <w:rsid w:val="001507CE"/>
    <w:rsid w:val="00151368"/>
    <w:rsid w:val="001543B5"/>
    <w:rsid w:val="001564AA"/>
    <w:rsid w:val="00157DF8"/>
    <w:rsid w:val="00157E9C"/>
    <w:rsid w:val="001612A5"/>
    <w:rsid w:val="00162035"/>
    <w:rsid w:val="00162084"/>
    <w:rsid w:val="0016461B"/>
    <w:rsid w:val="00166865"/>
    <w:rsid w:val="00166BD1"/>
    <w:rsid w:val="00171C5C"/>
    <w:rsid w:val="00183F8D"/>
    <w:rsid w:val="001840F2"/>
    <w:rsid w:val="00184E9D"/>
    <w:rsid w:val="00185088"/>
    <w:rsid w:val="001861E6"/>
    <w:rsid w:val="00191005"/>
    <w:rsid w:val="00191285"/>
    <w:rsid w:val="00191D88"/>
    <w:rsid w:val="001977AA"/>
    <w:rsid w:val="001A6B65"/>
    <w:rsid w:val="001B1E97"/>
    <w:rsid w:val="001B299B"/>
    <w:rsid w:val="001B30C6"/>
    <w:rsid w:val="001B404E"/>
    <w:rsid w:val="001C4DA3"/>
    <w:rsid w:val="001C7790"/>
    <w:rsid w:val="001D7027"/>
    <w:rsid w:val="001F472A"/>
    <w:rsid w:val="00204C90"/>
    <w:rsid w:val="00210ACD"/>
    <w:rsid w:val="0021198D"/>
    <w:rsid w:val="0021684E"/>
    <w:rsid w:val="00225359"/>
    <w:rsid w:val="00226F8E"/>
    <w:rsid w:val="002322D2"/>
    <w:rsid w:val="0023687E"/>
    <w:rsid w:val="00240FDA"/>
    <w:rsid w:val="00241452"/>
    <w:rsid w:val="00245E0A"/>
    <w:rsid w:val="0024771C"/>
    <w:rsid w:val="00250AC9"/>
    <w:rsid w:val="002519ED"/>
    <w:rsid w:val="00262F48"/>
    <w:rsid w:val="00264985"/>
    <w:rsid w:val="00264DDD"/>
    <w:rsid w:val="002653C0"/>
    <w:rsid w:val="00271556"/>
    <w:rsid w:val="002731F2"/>
    <w:rsid w:val="0028124B"/>
    <w:rsid w:val="00284D96"/>
    <w:rsid w:val="00284E5A"/>
    <w:rsid w:val="00291FF8"/>
    <w:rsid w:val="00292594"/>
    <w:rsid w:val="002A1C1F"/>
    <w:rsid w:val="002A5D0B"/>
    <w:rsid w:val="002B22BF"/>
    <w:rsid w:val="002B7FB4"/>
    <w:rsid w:val="002C0A95"/>
    <w:rsid w:val="002C40DD"/>
    <w:rsid w:val="002C7C4B"/>
    <w:rsid w:val="002D4E84"/>
    <w:rsid w:val="002E4346"/>
    <w:rsid w:val="002F103C"/>
    <w:rsid w:val="002F63AA"/>
    <w:rsid w:val="00305FBC"/>
    <w:rsid w:val="003149B2"/>
    <w:rsid w:val="00322E18"/>
    <w:rsid w:val="00325FB0"/>
    <w:rsid w:val="00326200"/>
    <w:rsid w:val="00327F7D"/>
    <w:rsid w:val="003349F9"/>
    <w:rsid w:val="00335875"/>
    <w:rsid w:val="0033623F"/>
    <w:rsid w:val="00341020"/>
    <w:rsid w:val="00341E83"/>
    <w:rsid w:val="00345CA1"/>
    <w:rsid w:val="00350830"/>
    <w:rsid w:val="00357ACC"/>
    <w:rsid w:val="0036069B"/>
    <w:rsid w:val="00362CB5"/>
    <w:rsid w:val="00375000"/>
    <w:rsid w:val="003757E8"/>
    <w:rsid w:val="003A0848"/>
    <w:rsid w:val="003A216E"/>
    <w:rsid w:val="003A2502"/>
    <w:rsid w:val="003A4127"/>
    <w:rsid w:val="003A4E0C"/>
    <w:rsid w:val="003A58C1"/>
    <w:rsid w:val="003A7C2D"/>
    <w:rsid w:val="003B217A"/>
    <w:rsid w:val="003B62F3"/>
    <w:rsid w:val="003B6615"/>
    <w:rsid w:val="003D0C80"/>
    <w:rsid w:val="003D13C4"/>
    <w:rsid w:val="003D54F9"/>
    <w:rsid w:val="003E59F5"/>
    <w:rsid w:val="003E61C3"/>
    <w:rsid w:val="003E7B9C"/>
    <w:rsid w:val="003F0193"/>
    <w:rsid w:val="003F0610"/>
    <w:rsid w:val="003F15D7"/>
    <w:rsid w:val="003F28EF"/>
    <w:rsid w:val="003F597D"/>
    <w:rsid w:val="003F6D53"/>
    <w:rsid w:val="004056DF"/>
    <w:rsid w:val="00406081"/>
    <w:rsid w:val="00415678"/>
    <w:rsid w:val="0042616E"/>
    <w:rsid w:val="00427B83"/>
    <w:rsid w:val="00430FAD"/>
    <w:rsid w:val="00431053"/>
    <w:rsid w:val="00444386"/>
    <w:rsid w:val="00455898"/>
    <w:rsid w:val="0045706E"/>
    <w:rsid w:val="00457118"/>
    <w:rsid w:val="00457926"/>
    <w:rsid w:val="00462D58"/>
    <w:rsid w:val="00463584"/>
    <w:rsid w:val="00470C11"/>
    <w:rsid w:val="00472E07"/>
    <w:rsid w:val="004762D1"/>
    <w:rsid w:val="00477AC4"/>
    <w:rsid w:val="004818B0"/>
    <w:rsid w:val="0048572A"/>
    <w:rsid w:val="004A1C30"/>
    <w:rsid w:val="004A1E70"/>
    <w:rsid w:val="004A4094"/>
    <w:rsid w:val="004A669A"/>
    <w:rsid w:val="004A78CA"/>
    <w:rsid w:val="004B42EE"/>
    <w:rsid w:val="004C0DD1"/>
    <w:rsid w:val="004C2B05"/>
    <w:rsid w:val="004C7903"/>
    <w:rsid w:val="004D0138"/>
    <w:rsid w:val="004D0684"/>
    <w:rsid w:val="004D1130"/>
    <w:rsid w:val="004D7355"/>
    <w:rsid w:val="004E302B"/>
    <w:rsid w:val="004F1D18"/>
    <w:rsid w:val="005006B6"/>
    <w:rsid w:val="00505CA0"/>
    <w:rsid w:val="00506E16"/>
    <w:rsid w:val="0051099F"/>
    <w:rsid w:val="005127CE"/>
    <w:rsid w:val="00521BA0"/>
    <w:rsid w:val="00524E3E"/>
    <w:rsid w:val="00526ADA"/>
    <w:rsid w:val="00531CB0"/>
    <w:rsid w:val="0054145A"/>
    <w:rsid w:val="0054403F"/>
    <w:rsid w:val="00554024"/>
    <w:rsid w:val="00557A02"/>
    <w:rsid w:val="0056228D"/>
    <w:rsid w:val="00565EDD"/>
    <w:rsid w:val="005760BD"/>
    <w:rsid w:val="00590880"/>
    <w:rsid w:val="0059341F"/>
    <w:rsid w:val="0059490C"/>
    <w:rsid w:val="00594ACA"/>
    <w:rsid w:val="00596E89"/>
    <w:rsid w:val="005A1E9C"/>
    <w:rsid w:val="005A593A"/>
    <w:rsid w:val="005B0D40"/>
    <w:rsid w:val="005B7744"/>
    <w:rsid w:val="005C0094"/>
    <w:rsid w:val="005C6ADA"/>
    <w:rsid w:val="005C79D6"/>
    <w:rsid w:val="005D271C"/>
    <w:rsid w:val="005D4936"/>
    <w:rsid w:val="005D49B6"/>
    <w:rsid w:val="005D549A"/>
    <w:rsid w:val="005E2923"/>
    <w:rsid w:val="005E3B81"/>
    <w:rsid w:val="005F379A"/>
    <w:rsid w:val="005F4788"/>
    <w:rsid w:val="00600326"/>
    <w:rsid w:val="00600AFF"/>
    <w:rsid w:val="00601F9D"/>
    <w:rsid w:val="006034CF"/>
    <w:rsid w:val="00604054"/>
    <w:rsid w:val="0060448E"/>
    <w:rsid w:val="00605C1B"/>
    <w:rsid w:val="00612911"/>
    <w:rsid w:val="00616051"/>
    <w:rsid w:val="006225BA"/>
    <w:rsid w:val="0062348B"/>
    <w:rsid w:val="006269BC"/>
    <w:rsid w:val="00632FBE"/>
    <w:rsid w:val="0063452C"/>
    <w:rsid w:val="006378C9"/>
    <w:rsid w:val="006444F0"/>
    <w:rsid w:val="00644F69"/>
    <w:rsid w:val="0065097C"/>
    <w:rsid w:val="006545E4"/>
    <w:rsid w:val="00655A36"/>
    <w:rsid w:val="006631C0"/>
    <w:rsid w:val="00667DE1"/>
    <w:rsid w:val="006730BF"/>
    <w:rsid w:val="006751F5"/>
    <w:rsid w:val="006761E5"/>
    <w:rsid w:val="00680847"/>
    <w:rsid w:val="00682649"/>
    <w:rsid w:val="00691AB3"/>
    <w:rsid w:val="006A3470"/>
    <w:rsid w:val="006B0092"/>
    <w:rsid w:val="006B0130"/>
    <w:rsid w:val="006B33FB"/>
    <w:rsid w:val="006C2D26"/>
    <w:rsid w:val="006C6406"/>
    <w:rsid w:val="006D0BE7"/>
    <w:rsid w:val="006D2A6F"/>
    <w:rsid w:val="006D2FC4"/>
    <w:rsid w:val="006D6B88"/>
    <w:rsid w:val="006D740D"/>
    <w:rsid w:val="006E4126"/>
    <w:rsid w:val="007006D8"/>
    <w:rsid w:val="00707533"/>
    <w:rsid w:val="007076CB"/>
    <w:rsid w:val="00711C47"/>
    <w:rsid w:val="00714DD1"/>
    <w:rsid w:val="007176C8"/>
    <w:rsid w:val="00720286"/>
    <w:rsid w:val="00722AC6"/>
    <w:rsid w:val="00727BD4"/>
    <w:rsid w:val="007372A4"/>
    <w:rsid w:val="00743F6F"/>
    <w:rsid w:val="00750285"/>
    <w:rsid w:val="00750860"/>
    <w:rsid w:val="00752B04"/>
    <w:rsid w:val="007568BB"/>
    <w:rsid w:val="007604D4"/>
    <w:rsid w:val="00761527"/>
    <w:rsid w:val="007722B8"/>
    <w:rsid w:val="007779DC"/>
    <w:rsid w:val="00777DDE"/>
    <w:rsid w:val="00780964"/>
    <w:rsid w:val="00781745"/>
    <w:rsid w:val="007822FA"/>
    <w:rsid w:val="00782971"/>
    <w:rsid w:val="007841DE"/>
    <w:rsid w:val="00796741"/>
    <w:rsid w:val="007A264E"/>
    <w:rsid w:val="007A58D7"/>
    <w:rsid w:val="007B1499"/>
    <w:rsid w:val="007B3983"/>
    <w:rsid w:val="007B7128"/>
    <w:rsid w:val="007B7433"/>
    <w:rsid w:val="007C6508"/>
    <w:rsid w:val="007E6C3B"/>
    <w:rsid w:val="007E7F53"/>
    <w:rsid w:val="007F27BC"/>
    <w:rsid w:val="007F4706"/>
    <w:rsid w:val="007F4D36"/>
    <w:rsid w:val="007F51ED"/>
    <w:rsid w:val="008020EC"/>
    <w:rsid w:val="008028B4"/>
    <w:rsid w:val="008060C1"/>
    <w:rsid w:val="00807B00"/>
    <w:rsid w:val="00811839"/>
    <w:rsid w:val="00813C4A"/>
    <w:rsid w:val="0081605A"/>
    <w:rsid w:val="008202E3"/>
    <w:rsid w:val="00821CE2"/>
    <w:rsid w:val="00821DAF"/>
    <w:rsid w:val="008318EC"/>
    <w:rsid w:val="00832178"/>
    <w:rsid w:val="008321B5"/>
    <w:rsid w:val="0083249B"/>
    <w:rsid w:val="00840056"/>
    <w:rsid w:val="00844BDA"/>
    <w:rsid w:val="0084596D"/>
    <w:rsid w:val="00846061"/>
    <w:rsid w:val="00850942"/>
    <w:rsid w:val="008573D2"/>
    <w:rsid w:val="00862FA9"/>
    <w:rsid w:val="00865EA3"/>
    <w:rsid w:val="00867AA2"/>
    <w:rsid w:val="00873B2A"/>
    <w:rsid w:val="00876B42"/>
    <w:rsid w:val="008879E5"/>
    <w:rsid w:val="00890861"/>
    <w:rsid w:val="00892892"/>
    <w:rsid w:val="00893086"/>
    <w:rsid w:val="008977E7"/>
    <w:rsid w:val="008A4276"/>
    <w:rsid w:val="008A64D8"/>
    <w:rsid w:val="008B0592"/>
    <w:rsid w:val="008B465C"/>
    <w:rsid w:val="008B700D"/>
    <w:rsid w:val="008C4A26"/>
    <w:rsid w:val="008D265E"/>
    <w:rsid w:val="008D4A3E"/>
    <w:rsid w:val="008D7128"/>
    <w:rsid w:val="008E257B"/>
    <w:rsid w:val="008E3329"/>
    <w:rsid w:val="008E3704"/>
    <w:rsid w:val="008F7F91"/>
    <w:rsid w:val="00903D8D"/>
    <w:rsid w:val="00905B5D"/>
    <w:rsid w:val="00910946"/>
    <w:rsid w:val="00920A01"/>
    <w:rsid w:val="00921D01"/>
    <w:rsid w:val="00926160"/>
    <w:rsid w:val="00927586"/>
    <w:rsid w:val="009423D7"/>
    <w:rsid w:val="00946E90"/>
    <w:rsid w:val="009472CB"/>
    <w:rsid w:val="009473BA"/>
    <w:rsid w:val="00953581"/>
    <w:rsid w:val="0095596B"/>
    <w:rsid w:val="0096480B"/>
    <w:rsid w:val="00970F27"/>
    <w:rsid w:val="00986139"/>
    <w:rsid w:val="0099157B"/>
    <w:rsid w:val="00991D01"/>
    <w:rsid w:val="00996FE9"/>
    <w:rsid w:val="009A2A64"/>
    <w:rsid w:val="009A3C9F"/>
    <w:rsid w:val="009A4EAF"/>
    <w:rsid w:val="009A5B89"/>
    <w:rsid w:val="009B3B60"/>
    <w:rsid w:val="009B7121"/>
    <w:rsid w:val="009B7E9A"/>
    <w:rsid w:val="009C0A98"/>
    <w:rsid w:val="009C1753"/>
    <w:rsid w:val="009C352A"/>
    <w:rsid w:val="009C4456"/>
    <w:rsid w:val="009D06B2"/>
    <w:rsid w:val="009D0FA5"/>
    <w:rsid w:val="009D3809"/>
    <w:rsid w:val="009D5795"/>
    <w:rsid w:val="009E1C29"/>
    <w:rsid w:val="009E1F26"/>
    <w:rsid w:val="009E3073"/>
    <w:rsid w:val="009E37DE"/>
    <w:rsid w:val="009E7A29"/>
    <w:rsid w:val="009F0032"/>
    <w:rsid w:val="00A01563"/>
    <w:rsid w:val="00A114FD"/>
    <w:rsid w:val="00A1509A"/>
    <w:rsid w:val="00A17500"/>
    <w:rsid w:val="00A21106"/>
    <w:rsid w:val="00A21ED1"/>
    <w:rsid w:val="00A21F74"/>
    <w:rsid w:val="00A324B2"/>
    <w:rsid w:val="00A327E1"/>
    <w:rsid w:val="00A32F4D"/>
    <w:rsid w:val="00A33450"/>
    <w:rsid w:val="00A35C8B"/>
    <w:rsid w:val="00A35EA0"/>
    <w:rsid w:val="00A4394C"/>
    <w:rsid w:val="00A52E55"/>
    <w:rsid w:val="00A67C30"/>
    <w:rsid w:val="00A749CE"/>
    <w:rsid w:val="00A75332"/>
    <w:rsid w:val="00A76FDC"/>
    <w:rsid w:val="00A82D81"/>
    <w:rsid w:val="00A91FCD"/>
    <w:rsid w:val="00A9356C"/>
    <w:rsid w:val="00A96D59"/>
    <w:rsid w:val="00A97EA1"/>
    <w:rsid w:val="00AA522C"/>
    <w:rsid w:val="00AA6919"/>
    <w:rsid w:val="00AA79A7"/>
    <w:rsid w:val="00AB5092"/>
    <w:rsid w:val="00AB54BD"/>
    <w:rsid w:val="00AC64DF"/>
    <w:rsid w:val="00AC79F9"/>
    <w:rsid w:val="00AD0A88"/>
    <w:rsid w:val="00AD582E"/>
    <w:rsid w:val="00AD7B83"/>
    <w:rsid w:val="00AE4E76"/>
    <w:rsid w:val="00AE6846"/>
    <w:rsid w:val="00AF47DD"/>
    <w:rsid w:val="00AF5CFA"/>
    <w:rsid w:val="00AF7978"/>
    <w:rsid w:val="00B047EF"/>
    <w:rsid w:val="00B07912"/>
    <w:rsid w:val="00B11811"/>
    <w:rsid w:val="00B131C9"/>
    <w:rsid w:val="00B22D5F"/>
    <w:rsid w:val="00B27068"/>
    <w:rsid w:val="00B4024C"/>
    <w:rsid w:val="00B57861"/>
    <w:rsid w:val="00B63901"/>
    <w:rsid w:val="00B64891"/>
    <w:rsid w:val="00B665BA"/>
    <w:rsid w:val="00B76DD2"/>
    <w:rsid w:val="00B77BA4"/>
    <w:rsid w:val="00B821CF"/>
    <w:rsid w:val="00B83419"/>
    <w:rsid w:val="00B85748"/>
    <w:rsid w:val="00B93F22"/>
    <w:rsid w:val="00BA1610"/>
    <w:rsid w:val="00BA3252"/>
    <w:rsid w:val="00BA55A9"/>
    <w:rsid w:val="00BB3613"/>
    <w:rsid w:val="00BB4897"/>
    <w:rsid w:val="00BB5C68"/>
    <w:rsid w:val="00BC078A"/>
    <w:rsid w:val="00BC6A39"/>
    <w:rsid w:val="00BD144C"/>
    <w:rsid w:val="00BE05EF"/>
    <w:rsid w:val="00BE4F06"/>
    <w:rsid w:val="00C0304A"/>
    <w:rsid w:val="00C031E9"/>
    <w:rsid w:val="00C159F6"/>
    <w:rsid w:val="00C16EC1"/>
    <w:rsid w:val="00C25FEF"/>
    <w:rsid w:val="00C34D9E"/>
    <w:rsid w:val="00C35B88"/>
    <w:rsid w:val="00C35C3B"/>
    <w:rsid w:val="00C406F3"/>
    <w:rsid w:val="00C53C94"/>
    <w:rsid w:val="00C56785"/>
    <w:rsid w:val="00C649E9"/>
    <w:rsid w:val="00C673D8"/>
    <w:rsid w:val="00C71F8D"/>
    <w:rsid w:val="00C74426"/>
    <w:rsid w:val="00C81D2B"/>
    <w:rsid w:val="00C873F8"/>
    <w:rsid w:val="00C933D0"/>
    <w:rsid w:val="00CA784F"/>
    <w:rsid w:val="00CB0E57"/>
    <w:rsid w:val="00CB5D28"/>
    <w:rsid w:val="00CB71F4"/>
    <w:rsid w:val="00CB779A"/>
    <w:rsid w:val="00CC4908"/>
    <w:rsid w:val="00CD104D"/>
    <w:rsid w:val="00CD661F"/>
    <w:rsid w:val="00CE56C1"/>
    <w:rsid w:val="00CF354A"/>
    <w:rsid w:val="00CF4FEF"/>
    <w:rsid w:val="00D008EA"/>
    <w:rsid w:val="00D10C55"/>
    <w:rsid w:val="00D1474F"/>
    <w:rsid w:val="00D1633C"/>
    <w:rsid w:val="00D34145"/>
    <w:rsid w:val="00D3455D"/>
    <w:rsid w:val="00D36A8B"/>
    <w:rsid w:val="00D3704C"/>
    <w:rsid w:val="00D37D85"/>
    <w:rsid w:val="00D47AF1"/>
    <w:rsid w:val="00D50E1E"/>
    <w:rsid w:val="00D565EF"/>
    <w:rsid w:val="00D6761F"/>
    <w:rsid w:val="00D706C5"/>
    <w:rsid w:val="00D70EFE"/>
    <w:rsid w:val="00D72A58"/>
    <w:rsid w:val="00D7694F"/>
    <w:rsid w:val="00D86889"/>
    <w:rsid w:val="00D87E17"/>
    <w:rsid w:val="00D915CF"/>
    <w:rsid w:val="00D91F96"/>
    <w:rsid w:val="00D94864"/>
    <w:rsid w:val="00D97E34"/>
    <w:rsid w:val="00DA2B45"/>
    <w:rsid w:val="00DB2242"/>
    <w:rsid w:val="00DC0037"/>
    <w:rsid w:val="00DC68B3"/>
    <w:rsid w:val="00DC6C51"/>
    <w:rsid w:val="00DC6D4F"/>
    <w:rsid w:val="00DD16C5"/>
    <w:rsid w:val="00DD3AC1"/>
    <w:rsid w:val="00DD48FD"/>
    <w:rsid w:val="00DD6E7D"/>
    <w:rsid w:val="00DD7DE4"/>
    <w:rsid w:val="00DE3770"/>
    <w:rsid w:val="00DE3AFD"/>
    <w:rsid w:val="00DE7537"/>
    <w:rsid w:val="00DE7EF5"/>
    <w:rsid w:val="00DF53FB"/>
    <w:rsid w:val="00E00E56"/>
    <w:rsid w:val="00E0646C"/>
    <w:rsid w:val="00E079B1"/>
    <w:rsid w:val="00E07C92"/>
    <w:rsid w:val="00E10108"/>
    <w:rsid w:val="00E120FC"/>
    <w:rsid w:val="00E12D5A"/>
    <w:rsid w:val="00E169AA"/>
    <w:rsid w:val="00E309F4"/>
    <w:rsid w:val="00E350A1"/>
    <w:rsid w:val="00E4100A"/>
    <w:rsid w:val="00E670BC"/>
    <w:rsid w:val="00E72864"/>
    <w:rsid w:val="00E8074B"/>
    <w:rsid w:val="00E80B32"/>
    <w:rsid w:val="00E832E4"/>
    <w:rsid w:val="00E84571"/>
    <w:rsid w:val="00E845E0"/>
    <w:rsid w:val="00E9296F"/>
    <w:rsid w:val="00E940C0"/>
    <w:rsid w:val="00E9494B"/>
    <w:rsid w:val="00E94F08"/>
    <w:rsid w:val="00E96784"/>
    <w:rsid w:val="00E97972"/>
    <w:rsid w:val="00EA5728"/>
    <w:rsid w:val="00EA5C5F"/>
    <w:rsid w:val="00EA62B3"/>
    <w:rsid w:val="00EB2623"/>
    <w:rsid w:val="00EB402E"/>
    <w:rsid w:val="00EB6A3C"/>
    <w:rsid w:val="00EB6B5F"/>
    <w:rsid w:val="00EC75FF"/>
    <w:rsid w:val="00EE4D60"/>
    <w:rsid w:val="00EF4FF7"/>
    <w:rsid w:val="00F00897"/>
    <w:rsid w:val="00F00E2C"/>
    <w:rsid w:val="00F02D4D"/>
    <w:rsid w:val="00F06C81"/>
    <w:rsid w:val="00F14AF6"/>
    <w:rsid w:val="00F17630"/>
    <w:rsid w:val="00F230B1"/>
    <w:rsid w:val="00F31761"/>
    <w:rsid w:val="00F5414F"/>
    <w:rsid w:val="00F56400"/>
    <w:rsid w:val="00F573DF"/>
    <w:rsid w:val="00F63B5B"/>
    <w:rsid w:val="00F75204"/>
    <w:rsid w:val="00F759D6"/>
    <w:rsid w:val="00F75A1F"/>
    <w:rsid w:val="00F7671D"/>
    <w:rsid w:val="00F769C0"/>
    <w:rsid w:val="00F817BB"/>
    <w:rsid w:val="00F861A5"/>
    <w:rsid w:val="00F9229C"/>
    <w:rsid w:val="00F92C07"/>
    <w:rsid w:val="00F935B4"/>
    <w:rsid w:val="00F96FFB"/>
    <w:rsid w:val="00FA2769"/>
    <w:rsid w:val="00FB0773"/>
    <w:rsid w:val="00FB2BE4"/>
    <w:rsid w:val="00FB5A8D"/>
    <w:rsid w:val="00FB612B"/>
    <w:rsid w:val="00FC3E0C"/>
    <w:rsid w:val="00FC40CA"/>
    <w:rsid w:val="00FC4DA8"/>
    <w:rsid w:val="00FC7F59"/>
    <w:rsid w:val="00FD22DF"/>
    <w:rsid w:val="00FE0113"/>
    <w:rsid w:val="00FE11F7"/>
    <w:rsid w:val="00FE70EE"/>
    <w:rsid w:val="00FF297A"/>
    <w:rsid w:val="00FF36DF"/>
    <w:rsid w:val="00FF71FC"/>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15:docId w15:val="{E0DCF4F2-8F8A-4D7A-AACE-DA5F28FAC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A3">
    <w:name w:val="A3"/>
    <w:uiPriority w:val="99"/>
    <w:rsid w:val="00722AC6"/>
    <w:rPr>
      <w:rFonts w:cs="Raleway"/>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planning-and-built-environment/two/placeshaping/twocolumn/the-community-investment-programme.en" TargetMode="External"/><Relationship Id="rId26" Type="http://schemas.openxmlformats.org/officeDocument/2006/relationships/hyperlink" Target="http://www.camden.gov.uk/ccm/cms-service/stream/asset?asset_id=3550014&amp;" TargetMode="External"/><Relationship Id="rId39" Type="http://schemas.openxmlformats.org/officeDocument/2006/relationships/hyperlink" Target="http://www.camden.gov.uk/ccm/content/environment/environmental-health--consumer-protection/noise/reducing-noise/noise-from-construction-sites.en?page=2" TargetMode="External"/><Relationship Id="rId21" Type="http://schemas.openxmlformats.org/officeDocument/2006/relationships/image" Target="media/image3.jpg"/><Relationship Id="rId34" Type="http://schemas.openxmlformats.org/officeDocument/2006/relationships/hyperlink" Target="http://www.camden.gov.uk/ccm/cms-service/download/asset?asset_id=799001" TargetMode="External"/><Relationship Id="rId42" Type="http://schemas.openxmlformats.org/officeDocument/2006/relationships/hyperlink" Target="http://www.camden.gov.uk/ccm/content/environment/environmental-health--consumer-protection/noise/reducing-noise/noise-from-construction-sites.en?page=2" TargetMode="External"/><Relationship Id="rId47" Type="http://schemas.openxmlformats.org/officeDocument/2006/relationships/hyperlink" Target="http://www.camden.gov.uk/ccm/content/environment/environmental-health--consumer-protection/pest-control/about-the-pest-control-service.en" TargetMode="Externa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camden.gov.uk/ccm/cms-service/download/asset?asset_id=3257318" TargetMode="External"/><Relationship Id="rId29" Type="http://schemas.openxmlformats.org/officeDocument/2006/relationships/hyperlink" Target="http://www.camden.gov.uk/ccm/cms-service/stream/asset?asset_id=3550015&amp;" TargetMode="External"/><Relationship Id="rId11" Type="http://schemas.openxmlformats.org/officeDocument/2006/relationships/endnotes" Target="endnotes.xml"/><Relationship Id="rId24" Type="http://schemas.openxmlformats.org/officeDocument/2006/relationships/hyperlink" Target="http://www.clocs.org.uk/" TargetMode="External"/><Relationship Id="rId32" Type="http://schemas.openxmlformats.org/officeDocument/2006/relationships/hyperlink" Target="mailto:CLOCS@camden.gov.uk" TargetMode="External"/><Relationship Id="rId37" Type="http://schemas.openxmlformats.org/officeDocument/2006/relationships/hyperlink" Target="http://www.camden.gov.uk/ccm/navigation/transport-and-streets/parking/parking-bay-suspensions/" TargetMode="External"/><Relationship Id="rId40" Type="http://schemas.openxmlformats.org/officeDocument/2006/relationships/hyperlink" Target="http://www.camden.gov.uk/ccm/content/environment/environmental-health--consumer-protection/noise/reducing-noise/noise-from-construction-sites.en?page=2" TargetMode="External"/><Relationship Id="rId45" Type="http://schemas.openxmlformats.org/officeDocument/2006/relationships/hyperlink" Target="https://www.london.gov.uk/what-we-do/planning/implementing-london-plan/supplementary-planning-guidance/control-dust-and" TargetMode="External"/><Relationship Id="rId5" Type="http://schemas.openxmlformats.org/officeDocument/2006/relationships/customXml" Target="../customXml/item5.xml"/><Relationship Id="rId15" Type="http://schemas.openxmlformats.org/officeDocument/2006/relationships/hyperlink" Target="http://www.clocs.org.uk/standard-for-clocs/" TargetMode="External"/><Relationship Id="rId23" Type="http://schemas.openxmlformats.org/officeDocument/2006/relationships/hyperlink" Target="http://www.camden.gov.uk/ccm/cms-service/download/asset?asset_id=799001" TargetMode="External"/><Relationship Id="rId28" Type="http://schemas.openxmlformats.org/officeDocument/2006/relationships/hyperlink" Target="http://www.camden.gov.uk/ccm/cms-service/stream/asset?asset_id=3550016&amp;" TargetMode="External"/><Relationship Id="rId36" Type="http://schemas.openxmlformats.org/officeDocument/2006/relationships/hyperlink" Target="http://camden.gov.uk/ccm/content/transport-and-streets/traffic-management/temporary-road-restrictions/" TargetMode="External"/><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1.jpeg"/><Relationship Id="rId31" Type="http://schemas.openxmlformats.org/officeDocument/2006/relationships/hyperlink" Target="http://www.clocs.org.uk/links-to-partners/" TargetMode="External"/><Relationship Id="rId44" Type="http://schemas.openxmlformats.org/officeDocument/2006/relationships/hyperlink" Target="https://www.london.gov.uk/file/18750/download?token=zV3ZKTpP"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hyperlink" Target="http://www.camden.gov.uk/ccm/cms-service/download/asset?asset_id=799001" TargetMode="External"/><Relationship Id="rId27" Type="http://schemas.openxmlformats.org/officeDocument/2006/relationships/hyperlink" Target="mailto:CLOCS@camden.gov.uk" TargetMode="External"/><Relationship Id="rId30" Type="http://schemas.openxmlformats.org/officeDocument/2006/relationships/hyperlink" Target="http://www.clocs.org.uk/wp-content/uploads/2015/05/CLOCS-Standard-v1.2-APRIL_15.pdf" TargetMode="External"/><Relationship Id="rId35" Type="http://schemas.openxmlformats.org/officeDocument/2006/relationships/hyperlink" Target="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 TargetMode="External"/><Relationship Id="rId43" Type="http://schemas.openxmlformats.org/officeDocument/2006/relationships/hyperlink" Target="https://www.london.gov.uk/file/18750/download?token=zV3ZKTpP" TargetMode="External"/><Relationship Id="rId48" Type="http://schemas.openxmlformats.org/officeDocument/2006/relationships/hyperlink" Target="mailto:planningobligations@camden.gov.uk"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building-control/file-storage-items/demolition-notice---the-building-act-1984-section-80-notice-bc104-.en" TargetMode="External"/><Relationship Id="rId25" Type="http://schemas.openxmlformats.org/officeDocument/2006/relationships/hyperlink" Target="http://www.camden.gov.uk/ccm/cms-service/stream/asset?asset_id=3550016&amp;" TargetMode="External"/><Relationship Id="rId33" Type="http://schemas.openxmlformats.org/officeDocument/2006/relationships/hyperlink" Target="http://www.lscp.org.uk/lrsu/engineering_tlrn.html" TargetMode="External"/><Relationship Id="rId38" Type="http://schemas.openxmlformats.org/officeDocument/2006/relationships/hyperlink" Target="http://www.camden.gov.uk/ccm/cms-service/download/asset?asset_id=3257318" TargetMode="External"/><Relationship Id="rId46" Type="http://schemas.openxmlformats.org/officeDocument/2006/relationships/hyperlink" Target="https://www.london.gov.uk/file/18750/download?token=zV3ZKTpP" TargetMode="External"/><Relationship Id="rId20" Type="http://schemas.openxmlformats.org/officeDocument/2006/relationships/image" Target="media/image2.png"/><Relationship Id="rId41" Type="http://schemas.openxmlformats.org/officeDocument/2006/relationships/hyperlink" Target="http://www.camden.gov.uk/ccm/navigation/environment/building-control/demolition/"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2.xml><?xml version="1.0" encoding="utf-8"?>
<?mso-contentType ?>
<SharedContentType xmlns="Microsoft.SharePoint.Taxonomy.ContentTypeSync" SourceId="85ff0d96-cbbc-4a93-81bf-dd27504ccb20"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2.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3.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5.xml><?xml version="1.0" encoding="utf-8"?>
<ds:datastoreItem xmlns:ds="http://schemas.openxmlformats.org/officeDocument/2006/customXml" ds:itemID="{5E41B089-D723-42A8-BD5A-3558691D9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36</Pages>
  <Words>4796</Words>
  <Characters>27341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Bronwen Gombert</cp:lastModifiedBy>
  <cp:revision>36</cp:revision>
  <cp:lastPrinted>2015-07-28T09:46:00Z</cp:lastPrinted>
  <dcterms:created xsi:type="dcterms:W3CDTF">2017-12-04T12:03:00Z</dcterms:created>
  <dcterms:modified xsi:type="dcterms:W3CDTF">2017-12-05T09:20:00Z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