
<file path=[Content_Types].xml><?xml version="1.0" encoding="utf-8"?>
<Types xmlns="http://schemas.openxmlformats.org/package/2006/content-types">
  <Default Extension="xml" ContentType="application/xml"/>
  <Override PartName="/word/fontTable.xml" ContentType="application/vnd.openxmlformats-officedocument.wordprocessingml.fontTable+xml"/>
  <Default Extension="jpeg" ContentType="image/jpeg"/>
  <Override PartName="/word/document.xml" ContentType="application/vnd.openxmlformats-officedocument.wordprocessingml.document.main+xml"/>
  <Override PartName="/word/styles.xml" ContentType="application/vnd.openxmlformats-officedocument.wordprocessingml.styles+xml"/>
  <Default Extension="rels" ContentType="application/vnd.openxmlformats-package.relationships+xml"/>
  <Override PartName="/word/webSettings.xml" ContentType="application/vnd.openxmlformats-officedocument.wordprocessingml.webSettings+xml"/>
  <Override PartName="/word/theme/theme1.xml" ContentType="application/vnd.openxmlformats-officedocument.theme+xml"/>
  <Override PartName="/docProps/core.xml" ContentType="application/vnd.openxmlformats-package.core-properties+xml"/>
  <Override PartName="/word/settings.xml" ContentType="application/vnd.openxmlformats-officedocument.wordprocessingml.setting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ve:Ignorable="mv" ve:PreserveAttributes="mv:*">
  <w:body>
    <w:p w:rsidR="00A20B0A" w:rsidRDefault="00CE2676">
      <w:pPr>
        <w:rPr>
          <w:rFonts w:ascii="Helvetica" w:hAnsi="Helvetica"/>
          <w:b/>
          <w:sz w:val="22"/>
          <w:lang w:val="en-GB"/>
        </w:rPr>
      </w:pPr>
      <w:r>
        <w:rPr>
          <w:rFonts w:ascii="Helvetica" w:hAnsi="Helvetica"/>
          <w:b/>
          <w:sz w:val="22"/>
          <w:lang w:val="en-GB"/>
        </w:rPr>
        <w:t>Design and Access S</w:t>
      </w:r>
      <w:r w:rsidR="001B55A5" w:rsidRPr="00A20B0A">
        <w:rPr>
          <w:rFonts w:ascii="Helvetica" w:hAnsi="Helvetica"/>
          <w:b/>
          <w:sz w:val="22"/>
          <w:lang w:val="en-GB"/>
        </w:rPr>
        <w:t>tatement</w:t>
      </w:r>
      <w:r w:rsidR="00A20B0A">
        <w:rPr>
          <w:rFonts w:ascii="Helvetica" w:hAnsi="Helvetica"/>
          <w:b/>
          <w:sz w:val="22"/>
          <w:lang w:val="en-GB"/>
        </w:rPr>
        <w:t xml:space="preserve"> </w:t>
      </w:r>
      <w:r w:rsidR="00B25AAE">
        <w:rPr>
          <w:rFonts w:ascii="Helvetica" w:hAnsi="Helvetica"/>
          <w:b/>
          <w:sz w:val="22"/>
          <w:lang w:val="en-GB"/>
        </w:rPr>
        <w:t xml:space="preserve">- </w:t>
      </w:r>
      <w:r>
        <w:rPr>
          <w:rFonts w:ascii="Helvetica" w:hAnsi="Helvetica"/>
          <w:b/>
          <w:sz w:val="22"/>
          <w:lang w:val="en-GB"/>
        </w:rPr>
        <w:t>41 Willow Road Frances Swain October 27 2017</w:t>
      </w:r>
    </w:p>
    <w:p w:rsidR="001B55A5" w:rsidRPr="00A20B0A" w:rsidRDefault="00A20B0A">
      <w:pPr>
        <w:rPr>
          <w:rFonts w:ascii="Helvetica" w:hAnsi="Helvetica"/>
          <w:b/>
          <w:sz w:val="22"/>
          <w:lang w:val="en-GB"/>
        </w:rPr>
      </w:pPr>
      <w:r>
        <w:rPr>
          <w:rFonts w:ascii="Helvetica" w:hAnsi="Helvetica"/>
          <w:b/>
          <w:sz w:val="22"/>
          <w:lang w:val="en-GB"/>
        </w:rPr>
        <w:t xml:space="preserve"> </w:t>
      </w:r>
      <w:r w:rsidRPr="00A20B0A">
        <w:rPr>
          <w:rFonts w:ascii="Helvetica" w:hAnsi="Helvetica"/>
          <w:b/>
          <w:sz w:val="22"/>
          <w:lang w:val="en-GB"/>
        </w:rPr>
        <w:drawing>
          <wp:inline distT="0" distB="0" distL="0" distR="0">
            <wp:extent cx="6371378" cy="3718986"/>
            <wp:effectExtent l="25400" t="0" r="4022" b="0"/>
            <wp:docPr id="4" name="Picture 0" descr="IMG_6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059.JPG"/>
                    <pic:cNvPicPr/>
                  </pic:nvPicPr>
                  <pic:blipFill>
                    <a:blip r:embed="rId4"/>
                    <a:srcRect b="22173"/>
                    <a:stretch>
                      <a:fillRect/>
                    </a:stretch>
                  </pic:blipFill>
                  <pic:spPr>
                    <a:xfrm>
                      <a:off x="0" y="0"/>
                      <a:ext cx="6371612" cy="3719122"/>
                    </a:xfrm>
                    <a:prstGeom prst="rect">
                      <a:avLst/>
                    </a:prstGeom>
                  </pic:spPr>
                </pic:pic>
              </a:graphicData>
            </a:graphic>
          </wp:inline>
        </w:drawing>
      </w:r>
    </w:p>
    <w:p w:rsidR="001B55A5" w:rsidRPr="005E2BFA" w:rsidRDefault="001B55A5">
      <w:pPr>
        <w:rPr>
          <w:rFonts w:ascii="Helvetica" w:hAnsi="Helvetica"/>
          <w:sz w:val="20"/>
          <w:lang w:val="en-GB"/>
        </w:rPr>
      </w:pPr>
      <w:r w:rsidRPr="005E2BFA">
        <w:rPr>
          <w:rFonts w:ascii="Helvetica" w:hAnsi="Helvetica"/>
          <w:sz w:val="20"/>
          <w:lang w:val="en-GB"/>
        </w:rPr>
        <w:t>The front pitc</w:t>
      </w:r>
      <w:r w:rsidR="00A20B0A">
        <w:rPr>
          <w:rFonts w:ascii="Helvetica" w:hAnsi="Helvetica"/>
          <w:sz w:val="20"/>
          <w:lang w:val="en-GB"/>
        </w:rPr>
        <w:t>h of the roof is in poor repair</w:t>
      </w:r>
      <w:r w:rsidR="005B624B">
        <w:rPr>
          <w:rFonts w:ascii="Helvetica" w:hAnsi="Helvetica"/>
          <w:sz w:val="20"/>
          <w:lang w:val="en-GB"/>
        </w:rPr>
        <w:t xml:space="preserve">, the tiles being </w:t>
      </w:r>
      <w:r w:rsidRPr="005E2BFA">
        <w:rPr>
          <w:rFonts w:ascii="Helvetica" w:hAnsi="Helvetica"/>
          <w:sz w:val="20"/>
          <w:lang w:val="en-GB"/>
        </w:rPr>
        <w:t xml:space="preserve">chipped and </w:t>
      </w:r>
      <w:r w:rsidR="00A20B0A">
        <w:rPr>
          <w:rFonts w:ascii="Helvetica" w:hAnsi="Helvetica"/>
          <w:sz w:val="20"/>
          <w:lang w:val="en-GB"/>
        </w:rPr>
        <w:t>flak</w:t>
      </w:r>
      <w:r w:rsidR="005B624B">
        <w:rPr>
          <w:rFonts w:ascii="Helvetica" w:hAnsi="Helvetica"/>
          <w:sz w:val="20"/>
          <w:lang w:val="en-GB"/>
        </w:rPr>
        <w:t>y</w:t>
      </w:r>
      <w:r w:rsidR="00A20B0A">
        <w:rPr>
          <w:rFonts w:ascii="Helvetica" w:hAnsi="Helvetica"/>
          <w:sz w:val="20"/>
          <w:lang w:val="en-GB"/>
        </w:rPr>
        <w:t xml:space="preserve"> </w:t>
      </w:r>
      <w:r w:rsidR="005B624B">
        <w:rPr>
          <w:rFonts w:ascii="Helvetica" w:hAnsi="Helvetica"/>
          <w:sz w:val="20"/>
          <w:lang w:val="en-GB"/>
        </w:rPr>
        <w:t>-</w:t>
      </w:r>
      <w:r w:rsidRPr="005E2BFA">
        <w:rPr>
          <w:rFonts w:ascii="Helvetica" w:hAnsi="Helvetica"/>
          <w:sz w:val="20"/>
          <w:lang w:val="en-GB"/>
        </w:rPr>
        <w:t xml:space="preserve"> see photo. The aim is to replace all of the tiles on the front pitch </w:t>
      </w:r>
      <w:r w:rsidR="005B624B">
        <w:rPr>
          <w:rFonts w:ascii="Helvetica" w:hAnsi="Helvetica"/>
          <w:sz w:val="20"/>
          <w:lang w:val="en-GB"/>
        </w:rPr>
        <w:t xml:space="preserve">of our house </w:t>
      </w:r>
      <w:r w:rsidRPr="005E2BFA">
        <w:rPr>
          <w:rFonts w:ascii="Helvetica" w:hAnsi="Helvetica"/>
          <w:sz w:val="20"/>
          <w:lang w:val="en-GB"/>
        </w:rPr>
        <w:t xml:space="preserve">with Welsh tiles of a similar colour to match the </w:t>
      </w:r>
      <w:r w:rsidR="005D0354">
        <w:rPr>
          <w:rFonts w:ascii="Helvetica" w:hAnsi="Helvetica"/>
          <w:sz w:val="20"/>
          <w:lang w:val="en-GB"/>
        </w:rPr>
        <w:t>existing tiles and those of the roofs of</w:t>
      </w:r>
      <w:r w:rsidR="005B624B">
        <w:rPr>
          <w:rFonts w:ascii="Helvetica" w:hAnsi="Helvetica"/>
          <w:sz w:val="20"/>
          <w:lang w:val="en-GB"/>
        </w:rPr>
        <w:t xml:space="preserve"> </w:t>
      </w:r>
      <w:r w:rsidRPr="005E2BFA">
        <w:rPr>
          <w:rFonts w:ascii="Helvetica" w:hAnsi="Helvetica"/>
          <w:sz w:val="20"/>
          <w:lang w:val="en-GB"/>
        </w:rPr>
        <w:t>rest of the terrace.</w:t>
      </w:r>
    </w:p>
    <w:p w:rsidR="005E2BFA" w:rsidRPr="005E2BFA" w:rsidRDefault="001B55A5">
      <w:pPr>
        <w:rPr>
          <w:rFonts w:ascii="Helvetica" w:hAnsi="Helvetica"/>
          <w:sz w:val="20"/>
          <w:lang w:val="en-GB"/>
        </w:rPr>
      </w:pPr>
      <w:proofErr w:type="spellStart"/>
      <w:r w:rsidRPr="005E2BFA">
        <w:rPr>
          <w:rFonts w:ascii="Helvetica" w:hAnsi="Helvetica"/>
          <w:sz w:val="20"/>
          <w:lang w:val="en-GB"/>
        </w:rPr>
        <w:t>Canonbu</w:t>
      </w:r>
      <w:r w:rsidR="005B624B">
        <w:rPr>
          <w:rFonts w:ascii="Helvetica" w:hAnsi="Helvetica"/>
          <w:sz w:val="20"/>
          <w:lang w:val="en-GB"/>
        </w:rPr>
        <w:t>r</w:t>
      </w:r>
      <w:r w:rsidRPr="005E2BFA">
        <w:rPr>
          <w:rFonts w:ascii="Helvetica" w:hAnsi="Helvetica"/>
          <w:sz w:val="20"/>
          <w:lang w:val="en-GB"/>
        </w:rPr>
        <w:t>y</w:t>
      </w:r>
      <w:proofErr w:type="spellEnd"/>
      <w:r w:rsidRPr="005E2BFA">
        <w:rPr>
          <w:rFonts w:ascii="Helvetica" w:hAnsi="Helvetica"/>
          <w:sz w:val="20"/>
          <w:lang w:val="en-GB"/>
        </w:rPr>
        <w:t xml:space="preserve"> roofing has supplied me with the following details.</w:t>
      </w:r>
    </w:p>
    <w:p w:rsidR="005E2BFA" w:rsidRPr="005E2BFA" w:rsidRDefault="001B55A5">
      <w:pPr>
        <w:rPr>
          <w:rFonts w:ascii="Helvetica" w:hAnsi="Helvetica"/>
          <w:sz w:val="20"/>
          <w:lang w:val="en-GB"/>
        </w:rPr>
      </w:pPr>
      <w:r w:rsidRPr="005E2BFA">
        <w:rPr>
          <w:rFonts w:ascii="Helvetica" w:hAnsi="Helvetica"/>
          <w:sz w:val="20"/>
          <w:lang w:val="en-GB"/>
        </w:rPr>
        <w:t xml:space="preserve"> The area of the front p</w:t>
      </w:r>
      <w:r w:rsidR="005E2BFA" w:rsidRPr="005E2BFA">
        <w:rPr>
          <w:rFonts w:ascii="Helvetica" w:hAnsi="Helvetica"/>
          <w:sz w:val="20"/>
          <w:lang w:val="en-GB"/>
        </w:rPr>
        <w:t>i</w:t>
      </w:r>
      <w:r w:rsidRPr="005E2BFA">
        <w:rPr>
          <w:rFonts w:ascii="Helvetica" w:hAnsi="Helvetica"/>
          <w:sz w:val="20"/>
          <w:lang w:val="en-GB"/>
        </w:rPr>
        <w:t>tch of the roof is approximately 15 m</w:t>
      </w:r>
      <w:r w:rsidRPr="005E2BFA">
        <w:rPr>
          <w:rFonts w:ascii="Helvetica" w:hAnsi="Helvetica"/>
          <w:sz w:val="20"/>
          <w:vertAlign w:val="superscript"/>
          <w:lang w:val="en-GB"/>
        </w:rPr>
        <w:t>2</w:t>
      </w:r>
      <w:r w:rsidR="005E2BFA" w:rsidRPr="005E2BFA">
        <w:rPr>
          <w:rFonts w:ascii="Helvetica" w:hAnsi="Helvetica"/>
          <w:sz w:val="20"/>
          <w:lang w:val="en-GB"/>
        </w:rPr>
        <w:t>.</w:t>
      </w:r>
    </w:p>
    <w:p w:rsidR="005E2BFA" w:rsidRPr="005E2BFA" w:rsidRDefault="005E2BFA">
      <w:pPr>
        <w:rPr>
          <w:rFonts w:ascii="Helvetica" w:hAnsi="Helvetica"/>
          <w:sz w:val="20"/>
          <w:lang w:val="en-GB"/>
        </w:rPr>
      </w:pPr>
      <w:r w:rsidRPr="005E2BFA">
        <w:rPr>
          <w:rFonts w:ascii="Helvetica" w:hAnsi="Helvetica"/>
          <w:sz w:val="20"/>
          <w:lang w:val="en-GB"/>
        </w:rPr>
        <w:t xml:space="preserve"> 250 tiles will be required.</w:t>
      </w:r>
    </w:p>
    <w:p w:rsidR="005E2BFA" w:rsidRDefault="005E2BFA">
      <w:pPr>
        <w:rPr>
          <w:lang w:val="en-GB"/>
        </w:rPr>
      </w:pPr>
      <w:r w:rsidRPr="005E2BFA">
        <w:rPr>
          <w:rFonts w:ascii="Helvetica" w:hAnsi="Helvetica"/>
          <w:sz w:val="20"/>
          <w:lang w:val="en-GB"/>
        </w:rPr>
        <w:t>He has sourced dark blue grey ‘Cwt-y-</w:t>
      </w:r>
      <w:proofErr w:type="spellStart"/>
      <w:r w:rsidRPr="005E2BFA">
        <w:rPr>
          <w:rFonts w:ascii="Helvetica" w:hAnsi="Helvetica"/>
          <w:sz w:val="20"/>
          <w:lang w:val="en-GB"/>
        </w:rPr>
        <w:t>Bugail</w:t>
      </w:r>
      <w:proofErr w:type="spellEnd"/>
      <w:r w:rsidRPr="005E2BFA">
        <w:rPr>
          <w:rFonts w:ascii="Helvetica" w:hAnsi="Helvetica"/>
          <w:sz w:val="20"/>
          <w:lang w:val="en-GB"/>
        </w:rPr>
        <w:t xml:space="preserve">’ Welsh slate from ’Welsh slate’ which can be viewed at </w:t>
      </w:r>
      <w:proofErr w:type="gramStart"/>
      <w:r w:rsidRPr="005E2BFA">
        <w:rPr>
          <w:rFonts w:ascii="Helvetica" w:hAnsi="Helvetica"/>
          <w:sz w:val="20"/>
          <w:lang w:val="en-GB"/>
        </w:rPr>
        <w:t xml:space="preserve">welshslate.com </w:t>
      </w:r>
      <w:r>
        <w:rPr>
          <w:lang w:val="en-GB"/>
        </w:rPr>
        <w:t xml:space="preserve">( </w:t>
      </w:r>
      <w:proofErr w:type="gramEnd"/>
      <w:r>
        <w:rPr>
          <w:lang w:val="en-GB"/>
        </w:rPr>
        <w:fldChar w:fldCharType="begin"/>
      </w:r>
      <w:r>
        <w:rPr>
          <w:lang w:val="en-GB"/>
        </w:rPr>
        <w:instrText xml:space="preserve"> HYPERLINK "http://www.welshslate.com/our-portfolio/" </w:instrText>
      </w:r>
      <w:r w:rsidRPr="005E2BFA">
        <w:rPr>
          <w:lang w:val="en-GB"/>
        </w:rPr>
      </w:r>
      <w:r>
        <w:rPr>
          <w:lang w:val="en-GB"/>
        </w:rPr>
        <w:fldChar w:fldCharType="separate"/>
      </w:r>
      <w:r w:rsidRPr="005E2BFA">
        <w:rPr>
          <w:rStyle w:val="Hyperlink"/>
          <w:lang w:val="en-GB"/>
        </w:rPr>
        <w:t>http://www.welshslate.com/our-portfolio/</w:t>
      </w:r>
      <w:r>
        <w:rPr>
          <w:lang w:val="en-GB"/>
        </w:rPr>
        <w:fldChar w:fldCharType="end"/>
      </w:r>
      <w:r>
        <w:rPr>
          <w:lang w:val="en-GB"/>
        </w:rPr>
        <w:t xml:space="preserve"> ).</w:t>
      </w:r>
    </w:p>
    <w:p w:rsidR="005E2BFA" w:rsidRPr="005B624B" w:rsidRDefault="005B624B" w:rsidP="005E2BFA">
      <w:pPr>
        <w:rPr>
          <w:rFonts w:ascii="Helvetica" w:hAnsi="Helvetica"/>
          <w:sz w:val="20"/>
          <w:szCs w:val="20"/>
          <w:lang w:val="en-GB"/>
        </w:rPr>
      </w:pPr>
      <w:r w:rsidRPr="005B624B">
        <w:rPr>
          <w:rFonts w:ascii="Helvetica" w:hAnsi="Helvetica"/>
          <w:sz w:val="20"/>
          <w:szCs w:val="20"/>
          <w:lang w:val="en-GB"/>
        </w:rPr>
        <w:t>I enc</w:t>
      </w:r>
      <w:r>
        <w:rPr>
          <w:rFonts w:ascii="Helvetica" w:hAnsi="Helvetica"/>
          <w:sz w:val="20"/>
          <w:szCs w:val="20"/>
          <w:lang w:val="en-GB"/>
        </w:rPr>
        <w:t xml:space="preserve">lose a section of his </w:t>
      </w:r>
      <w:proofErr w:type="gramStart"/>
      <w:r>
        <w:rPr>
          <w:rFonts w:ascii="Helvetica" w:hAnsi="Helvetica"/>
          <w:sz w:val="20"/>
          <w:szCs w:val="20"/>
          <w:lang w:val="en-GB"/>
        </w:rPr>
        <w:t>letter which</w:t>
      </w:r>
      <w:proofErr w:type="gramEnd"/>
      <w:r>
        <w:rPr>
          <w:rFonts w:ascii="Helvetica" w:hAnsi="Helvetica"/>
          <w:sz w:val="20"/>
          <w:szCs w:val="20"/>
          <w:lang w:val="en-GB"/>
        </w:rPr>
        <w:t xml:space="preserve"> details exactly what the proposed work entails:</w:t>
      </w:r>
    </w:p>
    <w:p w:rsidR="005E2BFA" w:rsidRDefault="005E2BFA">
      <w:pPr>
        <w:rPr>
          <w:lang w:val="en-GB"/>
        </w:rPr>
      </w:pPr>
    </w:p>
    <w:p w:rsidR="005E2BFA" w:rsidRDefault="005E2BFA" w:rsidP="005B624B">
      <w:pPr>
        <w:pStyle w:val="NormalWeb"/>
        <w:shd w:val="clear" w:color="auto" w:fill="FFFFFF"/>
        <w:spacing w:before="2" w:after="2"/>
        <w:ind w:left="720"/>
      </w:pPr>
      <w:r>
        <w:rPr>
          <w:rFonts w:ascii="Helvetica" w:hAnsi="Helvetica"/>
        </w:rPr>
        <w:t xml:space="preserve">ESTIMATE DATE 26-10-2017 </w:t>
      </w:r>
    </w:p>
    <w:p w:rsidR="005E2BFA" w:rsidRDefault="005E2BFA" w:rsidP="005B624B">
      <w:pPr>
        <w:pStyle w:val="NormalWeb"/>
        <w:shd w:val="clear" w:color="auto" w:fill="FFFFFF"/>
        <w:spacing w:before="2" w:after="2"/>
        <w:ind w:left="720"/>
      </w:pPr>
      <w:r>
        <w:rPr>
          <w:rFonts w:ascii="Helvetica" w:hAnsi="Helvetica"/>
        </w:rPr>
        <w:t>PAUL SWAIN.</w:t>
      </w:r>
      <w:r>
        <w:rPr>
          <w:rFonts w:ascii="Helvetica" w:hAnsi="Helvetica"/>
        </w:rPr>
        <w:br/>
        <w:t xml:space="preserve">41. WILLOW ROAD, LONDON. NW3. </w:t>
      </w:r>
    </w:p>
    <w:p w:rsidR="005E2BFA" w:rsidRDefault="005E2BFA" w:rsidP="005B624B">
      <w:pPr>
        <w:pStyle w:val="NormalWeb"/>
        <w:shd w:val="clear" w:color="auto" w:fill="FFFFFF"/>
        <w:spacing w:before="2" w:after="2"/>
        <w:ind w:left="720"/>
      </w:pPr>
      <w:r>
        <w:rPr>
          <w:rFonts w:ascii="Helvetica" w:hAnsi="Helvetica"/>
        </w:rPr>
        <w:t>Re. Front main roof pitched elevation.</w:t>
      </w:r>
      <w:r>
        <w:rPr>
          <w:rFonts w:ascii="Helvetica" w:hAnsi="Helvetica"/>
        </w:rPr>
        <w:br/>
        <w:t xml:space="preserve">Access to the roof will be via the scaffolding provided for the gutter replacement. </w:t>
      </w:r>
    </w:p>
    <w:p w:rsidR="005E2BFA" w:rsidRDefault="005E2BFA" w:rsidP="005B624B">
      <w:pPr>
        <w:pStyle w:val="NormalWeb"/>
        <w:shd w:val="clear" w:color="auto" w:fill="FFFFFF"/>
        <w:spacing w:before="2" w:after="2"/>
        <w:ind w:left="720"/>
      </w:pPr>
      <w:r>
        <w:rPr>
          <w:rFonts w:ascii="Helvetica" w:hAnsi="Helvetica"/>
        </w:rPr>
        <w:t xml:space="preserve">To carefully remove the existing ridge tiles at the apex of the main roof and remove the existing lead flashings to the right hand chimney stack. Put these to one side for later replacement. </w:t>
      </w:r>
    </w:p>
    <w:p w:rsidR="005E2BFA" w:rsidRDefault="005E2BFA" w:rsidP="005B624B">
      <w:pPr>
        <w:pStyle w:val="NormalWeb"/>
        <w:shd w:val="clear" w:color="auto" w:fill="FFFFFF"/>
        <w:spacing w:before="2" w:after="2"/>
        <w:ind w:left="720"/>
      </w:pPr>
      <w:r>
        <w:rPr>
          <w:rFonts w:ascii="Helvetica" w:hAnsi="Helvetica"/>
        </w:rPr>
        <w:t>Take off the old slates, felt and battens, exposing t</w:t>
      </w:r>
      <w:r w:rsidR="005B624B">
        <w:rPr>
          <w:rFonts w:ascii="Helvetica" w:hAnsi="Helvetica"/>
        </w:rPr>
        <w:t>he timber roof structure below.</w:t>
      </w:r>
      <w:r>
        <w:rPr>
          <w:rFonts w:ascii="Helvetica" w:hAnsi="Helvetica"/>
        </w:rPr>
        <w:t xml:space="preserve"> All old materials will be removed from site on completion of works. </w:t>
      </w:r>
    </w:p>
    <w:p w:rsidR="005E2BFA" w:rsidRDefault="005E2BFA" w:rsidP="005B624B">
      <w:pPr>
        <w:pStyle w:val="NormalWeb"/>
        <w:shd w:val="clear" w:color="auto" w:fill="FFFFFF"/>
        <w:spacing w:before="2" w:after="2"/>
        <w:ind w:left="720"/>
      </w:pPr>
      <w:r>
        <w:rPr>
          <w:rFonts w:ascii="Helvetica" w:hAnsi="Helvetica"/>
        </w:rPr>
        <w:t xml:space="preserve">Lay a breathable under felt to the common rafters. Fix 25 X 50mm treated timber battens to the existing rafters using 65mm galvanised wire nails. Lay either 250 X 500 natural Spanish or natural Welsh slates to the new battens, fixing the slates with 2 X 38mm copper nails. Incorporate code 3 lead soakers into the slate courses at the abutment with the left side party wall. To the same wall fix a code 4 lead cover flashing. Replace the previously removed lead flashings to the right hand </w:t>
      </w:r>
      <w:proofErr w:type="gramStart"/>
      <w:r>
        <w:rPr>
          <w:rFonts w:ascii="Helvetica" w:hAnsi="Helvetica"/>
        </w:rPr>
        <w:t>chimney stack</w:t>
      </w:r>
      <w:proofErr w:type="gramEnd"/>
      <w:r>
        <w:rPr>
          <w:rFonts w:ascii="Helvetica" w:hAnsi="Helvetica"/>
        </w:rPr>
        <w:t xml:space="preserve">. Finally replace the previously removed ridge tiles to the apex of the main roof, bedding them on fresh mortar. </w:t>
      </w:r>
    </w:p>
    <w:p w:rsidR="005B624B" w:rsidRDefault="005E2BFA" w:rsidP="005B624B">
      <w:pPr>
        <w:pStyle w:val="NormalWeb"/>
        <w:shd w:val="clear" w:color="auto" w:fill="FFFFFF"/>
        <w:spacing w:before="2" w:after="2"/>
        <w:ind w:left="720"/>
        <w:rPr>
          <w:rFonts w:ascii="Helvetica" w:hAnsi="Helvetica"/>
        </w:rPr>
      </w:pPr>
      <w:r>
        <w:rPr>
          <w:rFonts w:ascii="Helvetica" w:hAnsi="Helvetica"/>
        </w:rPr>
        <w:t xml:space="preserve">The </w:t>
      </w:r>
      <w:proofErr w:type="gramStart"/>
      <w:r>
        <w:rPr>
          <w:rFonts w:ascii="Helvetica" w:hAnsi="Helvetica"/>
        </w:rPr>
        <w:t>cost for the works detailed above are</w:t>
      </w:r>
      <w:proofErr w:type="gramEnd"/>
      <w:r>
        <w:rPr>
          <w:rFonts w:ascii="Helvetica" w:hAnsi="Helvetica"/>
        </w:rPr>
        <w:t>.</w:t>
      </w:r>
    </w:p>
    <w:p w:rsidR="005B624B" w:rsidRDefault="005E2BFA" w:rsidP="008317E0">
      <w:pPr>
        <w:pStyle w:val="NormalWeb"/>
        <w:shd w:val="clear" w:color="auto" w:fill="FFFFFF"/>
        <w:spacing w:before="2" w:after="2"/>
        <w:ind w:left="1440"/>
        <w:rPr>
          <w:rFonts w:ascii="Helvetica" w:hAnsi="Helvetica"/>
        </w:rPr>
      </w:pPr>
      <w:r>
        <w:rPr>
          <w:rFonts w:ascii="Helvetica" w:hAnsi="Helvetica"/>
        </w:rPr>
        <w:br/>
        <w:t xml:space="preserve">Using natural Spanish slates. </w:t>
      </w:r>
      <w:proofErr w:type="gramStart"/>
      <w:r>
        <w:rPr>
          <w:rFonts w:ascii="Helvetica" w:hAnsi="Helvetica"/>
        </w:rPr>
        <w:t>£3645-00 plus vat.</w:t>
      </w:r>
      <w:proofErr w:type="gramEnd"/>
      <w:r>
        <w:rPr>
          <w:rFonts w:ascii="Helvetica" w:hAnsi="Helvetica"/>
        </w:rPr>
        <w:t xml:space="preserve"> </w:t>
      </w:r>
      <w:proofErr w:type="gramStart"/>
      <w:r>
        <w:rPr>
          <w:rFonts w:ascii="Helvetica" w:hAnsi="Helvetica"/>
        </w:rPr>
        <w:t>75 year</w:t>
      </w:r>
      <w:proofErr w:type="gramEnd"/>
      <w:r>
        <w:rPr>
          <w:rFonts w:ascii="Helvetica" w:hAnsi="Helvetica"/>
        </w:rPr>
        <w:t xml:space="preserve"> guarantee on the product </w:t>
      </w:r>
    </w:p>
    <w:p w:rsidR="005E2BFA" w:rsidRDefault="005E2BFA" w:rsidP="008317E0">
      <w:pPr>
        <w:pStyle w:val="NormalWeb"/>
        <w:shd w:val="clear" w:color="auto" w:fill="FFFFFF"/>
        <w:spacing w:before="2" w:after="2"/>
        <w:ind w:left="1440"/>
      </w:pPr>
      <w:r>
        <w:rPr>
          <w:rFonts w:ascii="Helvetica" w:hAnsi="Helvetica"/>
        </w:rPr>
        <w:t xml:space="preserve">Using natural Welsh slates. </w:t>
      </w:r>
      <w:proofErr w:type="gramStart"/>
      <w:r>
        <w:rPr>
          <w:rFonts w:ascii="Helvetica" w:hAnsi="Helvetica"/>
        </w:rPr>
        <w:t>£4565-00 plus vat.</w:t>
      </w:r>
      <w:proofErr w:type="gramEnd"/>
      <w:r>
        <w:rPr>
          <w:rFonts w:ascii="Helvetica" w:hAnsi="Helvetica"/>
        </w:rPr>
        <w:t xml:space="preserve"> </w:t>
      </w:r>
      <w:proofErr w:type="gramStart"/>
      <w:r>
        <w:rPr>
          <w:rFonts w:ascii="Helvetica" w:hAnsi="Helvetica"/>
        </w:rPr>
        <w:t>100 year</w:t>
      </w:r>
      <w:proofErr w:type="gramEnd"/>
      <w:r>
        <w:rPr>
          <w:rFonts w:ascii="Helvetica" w:hAnsi="Helvetica"/>
        </w:rPr>
        <w:t xml:space="preserve"> guarantee on the product </w:t>
      </w:r>
    </w:p>
    <w:p w:rsidR="008317E0" w:rsidRDefault="008317E0">
      <w:pPr>
        <w:rPr>
          <w:rFonts w:ascii="Helvetica" w:hAnsi="Helvetica"/>
          <w:sz w:val="20"/>
          <w:lang w:val="en-GB"/>
        </w:rPr>
      </w:pPr>
    </w:p>
    <w:p w:rsidR="008317E0" w:rsidRDefault="008317E0">
      <w:pPr>
        <w:rPr>
          <w:rFonts w:ascii="Helvetica" w:hAnsi="Helvetica"/>
          <w:sz w:val="20"/>
          <w:lang w:val="en-GB"/>
        </w:rPr>
      </w:pPr>
      <w:r>
        <w:rPr>
          <w:rFonts w:ascii="Helvetica" w:hAnsi="Helvetica"/>
          <w:sz w:val="20"/>
          <w:lang w:val="en-GB"/>
        </w:rPr>
        <w:t xml:space="preserve">We have opted for the Welsh slate. This is a photo of a sample </w:t>
      </w:r>
      <w:r w:rsidRPr="005E2BFA">
        <w:rPr>
          <w:rFonts w:ascii="Helvetica" w:hAnsi="Helvetica"/>
          <w:sz w:val="20"/>
          <w:lang w:val="en-GB"/>
        </w:rPr>
        <w:t>dark blue grey ‘Cwt-y-</w:t>
      </w:r>
      <w:proofErr w:type="spellStart"/>
      <w:r w:rsidRPr="005E2BFA">
        <w:rPr>
          <w:rFonts w:ascii="Helvetica" w:hAnsi="Helvetica"/>
          <w:sz w:val="20"/>
          <w:lang w:val="en-GB"/>
        </w:rPr>
        <w:t>Bugail</w:t>
      </w:r>
      <w:proofErr w:type="spellEnd"/>
      <w:r w:rsidRPr="005E2BFA">
        <w:rPr>
          <w:rFonts w:ascii="Helvetica" w:hAnsi="Helvetica"/>
          <w:sz w:val="20"/>
          <w:lang w:val="en-GB"/>
        </w:rPr>
        <w:t>’ Welsh slate</w:t>
      </w:r>
      <w:r>
        <w:rPr>
          <w:rFonts w:ascii="Helvetica" w:hAnsi="Helvetica"/>
          <w:sz w:val="20"/>
          <w:lang w:val="en-GB"/>
        </w:rPr>
        <w:t>.</w:t>
      </w:r>
    </w:p>
    <w:p w:rsidR="008317E0" w:rsidRDefault="008317E0">
      <w:pPr>
        <w:rPr>
          <w:rFonts w:ascii="Helvetica" w:hAnsi="Helvetica"/>
          <w:sz w:val="20"/>
          <w:lang w:val="en-GB"/>
        </w:rPr>
      </w:pPr>
      <w:r>
        <w:rPr>
          <w:rFonts w:ascii="Helvetica" w:hAnsi="Helvetica"/>
          <w:noProof/>
          <w:sz w:val="20"/>
        </w:rPr>
        <w:drawing>
          <wp:inline distT="0" distB="0" distL="0" distR="0">
            <wp:extent cx="6633422" cy="3606800"/>
            <wp:effectExtent l="25400" t="0" r="0" b="0"/>
            <wp:docPr id="5" name="Picture 4" descr="IMG_6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040.JPG"/>
                    <pic:cNvPicPr/>
                  </pic:nvPicPr>
                  <pic:blipFill>
                    <a:blip r:embed="rId5"/>
                    <a:srcRect l="2915" t="16753" b="12962"/>
                    <a:stretch>
                      <a:fillRect/>
                    </a:stretch>
                  </pic:blipFill>
                  <pic:spPr>
                    <a:xfrm>
                      <a:off x="0" y="0"/>
                      <a:ext cx="6633422" cy="3606800"/>
                    </a:xfrm>
                    <a:prstGeom prst="rect">
                      <a:avLst/>
                    </a:prstGeom>
                  </pic:spPr>
                </pic:pic>
              </a:graphicData>
            </a:graphic>
          </wp:inline>
        </w:drawing>
      </w:r>
    </w:p>
    <w:p w:rsidR="005E2BFA" w:rsidRPr="008317E0" w:rsidRDefault="008317E0">
      <w:pPr>
        <w:rPr>
          <w:lang w:val="en-GB"/>
        </w:rPr>
      </w:pPr>
      <w:r w:rsidRPr="008317E0">
        <w:rPr>
          <w:lang w:val="en-GB"/>
        </w:rPr>
        <w:t xml:space="preserve"> </w:t>
      </w:r>
    </w:p>
    <w:p w:rsidR="001B55A5" w:rsidRPr="005E2BFA" w:rsidRDefault="001B55A5">
      <w:pPr>
        <w:rPr>
          <w:lang w:val="en-GB"/>
        </w:rPr>
      </w:pPr>
    </w:p>
    <w:p w:rsidR="001B55A5" w:rsidRPr="001B55A5" w:rsidRDefault="001B55A5">
      <w:pPr>
        <w:rPr>
          <w:lang w:val="en-GB"/>
        </w:rPr>
      </w:pPr>
    </w:p>
    <w:sectPr w:rsidR="001B55A5" w:rsidRPr="001B55A5" w:rsidSect="001B55A5">
      <w:pgSz w:w="11900" w:h="16840"/>
      <w:pgMar w:top="567" w:right="567" w:bottom="567" w:left="567" w:header="709" w:footer="709" w:gutter="0"/>
      <w:cols w:space="708"/>
    </w:sectPr>
  </w:body>
</w:document>
</file>

<file path=word/fontTable.xml><?xml version="1.0" encoding="utf-8"?>
<w:fonts xmlns:r="http://schemas.openxmlformats.org/officeDocument/2006/relationships" xmlns:w="http://schemas.openxmlformats.org/wordprocessingml/2006/main">
  <w:font w:name="Cambria">
    <w:panose1 w:val="02040503050406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Comic Sans MS">
    <w:panose1 w:val="030F0702030302020204"/>
    <w:charset w:val="00"/>
    <w:family w:val="auto"/>
    <w:pitch w:val="variable"/>
    <w:sig w:usb0="00000003" w:usb1="00000000" w:usb2="00000000" w:usb3="00000000" w:csb0="00000001" w:csb1="00000000"/>
  </w:font>
  <w:font w:name="Times">
    <w:altName w:val="Times Roman"/>
    <w:panose1 w:val="02000500000000000000"/>
    <w:charset w:val="4D"/>
    <w:family w:val="roman"/>
    <w:notTrueType/>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savePreviewPicture/>
  <w:compat>
    <w:doNotAutofitConstrainedTables/>
    <w:doNotVertAlignCellWithSp/>
    <w:doNotBreakConstrainedForcedTable/>
    <w:useAnsiKerningPairs/>
    <w:cachedColBalance/>
    <w:splitPgBreakAndParaMark/>
  </w:compat>
  <w:rsids>
    <w:rsidRoot w:val="001B55A5"/>
    <w:rsid w:val="001B55A5"/>
    <w:rsid w:val="005B624B"/>
    <w:rsid w:val="005D0354"/>
    <w:rsid w:val="005E2BFA"/>
    <w:rsid w:val="008317E0"/>
    <w:rsid w:val="00A20B0A"/>
    <w:rsid w:val="00B25AAE"/>
    <w:rsid w:val="00CE2676"/>
  </w:rsids>
  <m:mathPr>
    <m:mathFont m:val="Arial Black"/>
    <m:brkBin m:val="before"/>
    <m:brkBinSub m:val="--"/>
    <m:smallFrac m:val="off"/>
    <m:dispDef m:val="off"/>
    <m:lMargin m:val="0"/>
    <m:rMargin m:val="0"/>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25CC7"/>
    <w:rPr>
      <w:rFonts w:ascii="Comic Sans MS" w:hAnsi="Comic Sans MS"/>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styleId="Hyperlink">
    <w:name w:val="Hyperlink"/>
    <w:basedOn w:val="DefaultParagraphFont"/>
    <w:uiPriority w:val="99"/>
    <w:semiHidden/>
    <w:unhideWhenUsed/>
    <w:rsid w:val="005E2BFA"/>
    <w:rPr>
      <w:color w:val="0000FF" w:themeColor="hyperlink"/>
      <w:u w:val="single"/>
    </w:rPr>
  </w:style>
  <w:style w:type="paragraph" w:styleId="NormalWeb">
    <w:name w:val="Normal (Web)"/>
    <w:basedOn w:val="Normal"/>
    <w:uiPriority w:val="99"/>
    <w:rsid w:val="005E2BFA"/>
    <w:pPr>
      <w:spacing w:beforeLines="1" w:afterLines="1"/>
    </w:pPr>
    <w:rPr>
      <w:rFonts w:ascii="Times" w:hAnsi="Times" w:cs="Times New Roman"/>
      <w:sz w:val="20"/>
      <w:szCs w:val="20"/>
      <w:lang w:val="en-GB"/>
    </w:rPr>
  </w:style>
</w:styles>
</file>

<file path=word/webSettings.xml><?xml version="1.0" encoding="utf-8"?>
<w:webSettings xmlns:r="http://schemas.openxmlformats.org/officeDocument/2006/relationships" xmlns:w="http://schemas.openxmlformats.org/wordprocessingml/2006/main">
  <w:divs>
    <w:div w:id="894776884">
      <w:bodyDiv w:val="1"/>
      <w:marLeft w:val="0"/>
      <w:marRight w:val="0"/>
      <w:marTop w:val="0"/>
      <w:marBottom w:val="0"/>
      <w:divBdr>
        <w:top w:val="none" w:sz="0" w:space="0" w:color="auto"/>
        <w:left w:val="none" w:sz="0" w:space="0" w:color="auto"/>
        <w:bottom w:val="none" w:sz="0" w:space="0" w:color="auto"/>
        <w:right w:val="none" w:sz="0" w:space="0" w:color="auto"/>
      </w:divBdr>
      <w:divsChild>
        <w:div w:id="976379755">
          <w:marLeft w:val="0"/>
          <w:marRight w:val="0"/>
          <w:marTop w:val="0"/>
          <w:marBottom w:val="0"/>
          <w:divBdr>
            <w:top w:val="none" w:sz="0" w:space="0" w:color="auto"/>
            <w:left w:val="none" w:sz="0" w:space="0" w:color="auto"/>
            <w:bottom w:val="none" w:sz="0" w:space="0" w:color="auto"/>
            <w:right w:val="none" w:sz="0" w:space="0" w:color="auto"/>
          </w:divBdr>
          <w:divsChild>
            <w:div w:id="1177186276">
              <w:marLeft w:val="0"/>
              <w:marRight w:val="0"/>
              <w:marTop w:val="0"/>
              <w:marBottom w:val="0"/>
              <w:divBdr>
                <w:top w:val="none" w:sz="0" w:space="0" w:color="auto"/>
                <w:left w:val="none" w:sz="0" w:space="0" w:color="auto"/>
                <w:bottom w:val="none" w:sz="0" w:space="0" w:color="auto"/>
                <w:right w:val="none" w:sz="0" w:space="0" w:color="auto"/>
              </w:divBdr>
              <w:divsChild>
                <w:div w:id="245068723">
                  <w:marLeft w:val="0"/>
                  <w:marRight w:val="0"/>
                  <w:marTop w:val="0"/>
                  <w:marBottom w:val="0"/>
                  <w:divBdr>
                    <w:top w:val="none" w:sz="0" w:space="0" w:color="auto"/>
                    <w:left w:val="none" w:sz="0" w:space="0" w:color="auto"/>
                    <w:bottom w:val="none" w:sz="0" w:space="0" w:color="auto"/>
                    <w:right w:val="none" w:sz="0" w:space="0" w:color="auto"/>
                  </w:divBdr>
                  <w:divsChild>
                    <w:div w:id="77301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577091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jpeg"/><Relationship Id="rId5" Type="http://schemas.openxmlformats.org/officeDocument/2006/relationships/image" Target="media/image2.jpeg"/><Relationship Id="rId6" Type="http://schemas.openxmlformats.org/officeDocument/2006/relationships/fontTable" Target="fontTable.xml"/><Relationship Id="rId7"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33</TotalTime>
  <Pages>2</Pages>
  <Words>306</Words>
  <Characters>1749</Characters>
  <Application>Microsoft Word 12.0.0</Application>
  <DocSecurity>0</DocSecurity>
  <Lines>14</Lines>
  <Paragraphs>3</Paragraphs>
  <ScaleCrop>false</ScaleCrop>
  <LinksUpToDate>false</LinksUpToDate>
  <CharactersWithSpaces>2147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2</cp:revision>
  <dcterms:created xsi:type="dcterms:W3CDTF">2017-10-27T16:29:00Z</dcterms:created>
  <dcterms:modified xsi:type="dcterms:W3CDTF">2017-10-27T18:02:00Z</dcterms:modified>
</cp:coreProperties>
</file>