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448" w:rsidRDefault="00BA78F4" w:rsidP="00A30060">
      <w:pPr>
        <w:rPr>
          <w:rFonts w:ascii="Times New Roman" w:hAnsi="Times New Roman" w:cs="Times New Roman"/>
          <w:sz w:val="26"/>
          <w:szCs w:val="26"/>
          <w:u w:val="single"/>
        </w:rPr>
      </w:pPr>
      <w:r w:rsidRPr="00BA78F4">
        <w:rPr>
          <w:rFonts w:ascii="Times New Roman" w:hAnsi="Times New Roman" w:cs="Times New Roman"/>
          <w:sz w:val="26"/>
          <w:szCs w:val="26"/>
          <w:u w:val="single"/>
        </w:rPr>
        <w:t>Camden Tree works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3"/>
        <w:gridCol w:w="4106"/>
      </w:tblGrid>
      <w:tr w:rsidR="00BA78F4" w:rsidRPr="00BA78F4" w:rsidTr="00BA78F4">
        <w:tc>
          <w:tcPr>
            <w:tcW w:w="0" w:type="auto"/>
            <w:tcMar>
              <w:top w:w="30" w:type="dxa"/>
              <w:left w:w="30" w:type="dxa"/>
              <w:bottom w:w="75" w:type="dxa"/>
              <w:right w:w="75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Object ID</w:t>
            </w:r>
          </w:p>
        </w:tc>
        <w:tc>
          <w:tcPr>
            <w:tcW w:w="0" w:type="auto"/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26162</w:t>
            </w:r>
          </w:p>
        </w:tc>
      </w:tr>
      <w:tr w:rsidR="00BA78F4" w:rsidRPr="00BA78F4" w:rsidTr="00BA78F4">
        <w:tc>
          <w:tcPr>
            <w:tcW w:w="0" w:type="auto"/>
            <w:tcMar>
              <w:top w:w="30" w:type="dxa"/>
              <w:left w:w="30" w:type="dxa"/>
              <w:bottom w:w="75" w:type="dxa"/>
              <w:right w:w="75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Unique ID</w:t>
            </w:r>
          </w:p>
        </w:tc>
        <w:tc>
          <w:tcPr>
            <w:tcW w:w="0" w:type="auto"/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BWYSTV50000000031929</w:t>
            </w:r>
          </w:p>
        </w:tc>
      </w:tr>
      <w:tr w:rsidR="00BA78F4" w:rsidRPr="00BA78F4" w:rsidTr="00BA78F4">
        <w:tc>
          <w:tcPr>
            <w:tcW w:w="0" w:type="auto"/>
            <w:tcMar>
              <w:top w:w="30" w:type="dxa"/>
              <w:left w:w="30" w:type="dxa"/>
              <w:bottom w:w="75" w:type="dxa"/>
              <w:right w:w="75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Data Source</w:t>
            </w:r>
          </w:p>
        </w:tc>
        <w:tc>
          <w:tcPr>
            <w:tcW w:w="0" w:type="auto"/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CRT Survey</w:t>
            </w:r>
          </w:p>
        </w:tc>
      </w:tr>
      <w:tr w:rsidR="00BA78F4" w:rsidRPr="00BA78F4" w:rsidTr="00BA78F4">
        <w:tc>
          <w:tcPr>
            <w:tcW w:w="0" w:type="auto"/>
            <w:tcMar>
              <w:top w:w="30" w:type="dxa"/>
              <w:left w:w="30" w:type="dxa"/>
              <w:bottom w:w="75" w:type="dxa"/>
              <w:right w:w="75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Survey Status</w:t>
            </w:r>
          </w:p>
        </w:tc>
        <w:tc>
          <w:tcPr>
            <w:tcW w:w="0" w:type="auto"/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Specialist in Field</w:t>
            </w:r>
          </w:p>
        </w:tc>
      </w:tr>
      <w:tr w:rsidR="00BA78F4" w:rsidRPr="00BA78F4" w:rsidTr="00BA78F4">
        <w:tc>
          <w:tcPr>
            <w:tcW w:w="0" w:type="auto"/>
            <w:tcMar>
              <w:top w:w="30" w:type="dxa"/>
              <w:left w:w="30" w:type="dxa"/>
              <w:bottom w:w="75" w:type="dxa"/>
              <w:right w:w="75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Waterway Unit</w:t>
            </w:r>
          </w:p>
        </w:tc>
        <w:tc>
          <w:tcPr>
            <w:tcW w:w="0" w:type="auto"/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London</w:t>
            </w:r>
          </w:p>
        </w:tc>
      </w:tr>
      <w:tr w:rsidR="00BA78F4" w:rsidRPr="00BA78F4" w:rsidTr="00BA78F4">
        <w:tc>
          <w:tcPr>
            <w:tcW w:w="0" w:type="auto"/>
            <w:tcMar>
              <w:top w:w="30" w:type="dxa"/>
              <w:left w:w="30" w:type="dxa"/>
              <w:bottom w:w="75" w:type="dxa"/>
              <w:right w:w="75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Canal</w:t>
            </w:r>
          </w:p>
        </w:tc>
        <w:tc>
          <w:tcPr>
            <w:tcW w:w="0" w:type="auto"/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Regent's Canal</w:t>
            </w:r>
          </w:p>
        </w:tc>
      </w:tr>
      <w:tr w:rsidR="00BA78F4" w:rsidRPr="00BA78F4" w:rsidTr="00BA78F4">
        <w:tc>
          <w:tcPr>
            <w:tcW w:w="0" w:type="auto"/>
            <w:tcMar>
              <w:top w:w="30" w:type="dxa"/>
              <w:left w:w="30" w:type="dxa"/>
              <w:bottom w:w="75" w:type="dxa"/>
              <w:right w:w="75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Surveyors Name</w:t>
            </w:r>
          </w:p>
        </w:tc>
        <w:tc>
          <w:tcPr>
            <w:tcW w:w="0" w:type="auto"/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Philip.Cowpland</w:t>
            </w:r>
            <w:proofErr w:type="spellEnd"/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BA78F4" w:rsidRPr="00BA78F4" w:rsidTr="00BA78F4">
        <w:tc>
          <w:tcPr>
            <w:tcW w:w="0" w:type="auto"/>
            <w:tcMar>
              <w:top w:w="30" w:type="dxa"/>
              <w:left w:w="30" w:type="dxa"/>
              <w:bottom w:w="75" w:type="dxa"/>
              <w:right w:w="75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Survey Date</w:t>
            </w:r>
          </w:p>
        </w:tc>
        <w:tc>
          <w:tcPr>
            <w:tcW w:w="0" w:type="auto"/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July 27, 2017</w:t>
            </w:r>
          </w:p>
        </w:tc>
      </w:tr>
      <w:tr w:rsidR="00BA78F4" w:rsidRPr="00BA78F4" w:rsidTr="00BA78F4">
        <w:tc>
          <w:tcPr>
            <w:tcW w:w="0" w:type="auto"/>
            <w:tcMar>
              <w:top w:w="30" w:type="dxa"/>
              <w:left w:w="30" w:type="dxa"/>
              <w:bottom w:w="75" w:type="dxa"/>
              <w:right w:w="75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SAP 25m</w:t>
            </w:r>
          </w:p>
        </w:tc>
        <w:tc>
          <w:tcPr>
            <w:tcW w:w="0" w:type="auto"/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BA78F4" w:rsidRPr="00BA78F4" w:rsidTr="00BA78F4">
        <w:tc>
          <w:tcPr>
            <w:tcW w:w="0" w:type="auto"/>
            <w:tcMar>
              <w:top w:w="30" w:type="dxa"/>
              <w:left w:w="30" w:type="dxa"/>
              <w:bottom w:w="75" w:type="dxa"/>
              <w:right w:w="75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Tree Tag</w:t>
            </w:r>
          </w:p>
        </w:tc>
        <w:tc>
          <w:tcPr>
            <w:tcW w:w="0" w:type="auto"/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7678A</w:t>
            </w:r>
          </w:p>
        </w:tc>
      </w:tr>
      <w:tr w:rsidR="00BA78F4" w:rsidRPr="00BA78F4" w:rsidTr="00BA78F4">
        <w:tc>
          <w:tcPr>
            <w:tcW w:w="0" w:type="auto"/>
            <w:tcMar>
              <w:top w:w="30" w:type="dxa"/>
              <w:left w:w="30" w:type="dxa"/>
              <w:bottom w:w="75" w:type="dxa"/>
              <w:right w:w="75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Single or Group</w:t>
            </w:r>
          </w:p>
        </w:tc>
        <w:tc>
          <w:tcPr>
            <w:tcW w:w="0" w:type="auto"/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Individual (stem break above 1.3m </w:t>
            </w:r>
            <w:proofErr w:type="spellStart"/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dbh</w:t>
            </w:r>
            <w:proofErr w:type="spellEnd"/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)</w:t>
            </w:r>
          </w:p>
        </w:tc>
      </w:tr>
      <w:tr w:rsidR="00BA78F4" w:rsidRPr="00BA78F4" w:rsidTr="00BA78F4">
        <w:tc>
          <w:tcPr>
            <w:tcW w:w="0" w:type="auto"/>
            <w:tcMar>
              <w:top w:w="30" w:type="dxa"/>
              <w:left w:w="30" w:type="dxa"/>
              <w:bottom w:w="75" w:type="dxa"/>
              <w:right w:w="75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Number in Group</w:t>
            </w:r>
          </w:p>
        </w:tc>
        <w:tc>
          <w:tcPr>
            <w:tcW w:w="0" w:type="auto"/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</w:t>
            </w:r>
          </w:p>
        </w:tc>
      </w:tr>
      <w:tr w:rsidR="00BA78F4" w:rsidRPr="00BA78F4" w:rsidTr="00BA78F4">
        <w:tc>
          <w:tcPr>
            <w:tcW w:w="0" w:type="auto"/>
            <w:tcMar>
              <w:top w:w="30" w:type="dxa"/>
              <w:left w:w="30" w:type="dxa"/>
              <w:bottom w:w="75" w:type="dxa"/>
              <w:right w:w="75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Species</w:t>
            </w:r>
          </w:p>
        </w:tc>
        <w:tc>
          <w:tcPr>
            <w:tcW w:w="0" w:type="auto"/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Sycamore (Acer </w:t>
            </w:r>
            <w:proofErr w:type="spellStart"/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pseudoplatanus</w:t>
            </w:r>
            <w:proofErr w:type="spellEnd"/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)</w:t>
            </w:r>
          </w:p>
        </w:tc>
      </w:tr>
      <w:tr w:rsidR="00BA78F4" w:rsidRPr="00BA78F4" w:rsidTr="00BA78F4">
        <w:tc>
          <w:tcPr>
            <w:tcW w:w="0" w:type="auto"/>
            <w:tcMar>
              <w:top w:w="30" w:type="dxa"/>
              <w:left w:w="30" w:type="dxa"/>
              <w:bottom w:w="75" w:type="dxa"/>
              <w:right w:w="75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Tree Age</w:t>
            </w:r>
          </w:p>
        </w:tc>
        <w:tc>
          <w:tcPr>
            <w:tcW w:w="0" w:type="auto"/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Mature</w:t>
            </w:r>
          </w:p>
        </w:tc>
      </w:tr>
      <w:tr w:rsidR="00BA78F4" w:rsidRPr="00BA78F4" w:rsidTr="00BA78F4">
        <w:tc>
          <w:tcPr>
            <w:tcW w:w="0" w:type="auto"/>
            <w:tcMar>
              <w:top w:w="30" w:type="dxa"/>
              <w:left w:w="30" w:type="dxa"/>
              <w:bottom w:w="75" w:type="dxa"/>
              <w:right w:w="75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Width DBH (mm)</w:t>
            </w:r>
          </w:p>
        </w:tc>
        <w:tc>
          <w:tcPr>
            <w:tcW w:w="0" w:type="auto"/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381-760mm</w:t>
            </w:r>
          </w:p>
        </w:tc>
      </w:tr>
      <w:tr w:rsidR="00BA78F4" w:rsidRPr="00BA78F4" w:rsidTr="00BA78F4">
        <w:tc>
          <w:tcPr>
            <w:tcW w:w="0" w:type="auto"/>
            <w:tcMar>
              <w:top w:w="30" w:type="dxa"/>
              <w:left w:w="30" w:type="dxa"/>
              <w:bottom w:w="75" w:type="dxa"/>
              <w:right w:w="75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Tree Height</w:t>
            </w:r>
          </w:p>
        </w:tc>
        <w:tc>
          <w:tcPr>
            <w:tcW w:w="0" w:type="auto"/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11 - 20 m</w:t>
            </w:r>
          </w:p>
        </w:tc>
      </w:tr>
      <w:tr w:rsidR="00BA78F4" w:rsidRPr="00BA78F4" w:rsidTr="00BA78F4">
        <w:tc>
          <w:tcPr>
            <w:tcW w:w="0" w:type="auto"/>
            <w:tcMar>
              <w:top w:w="30" w:type="dxa"/>
              <w:left w:w="30" w:type="dxa"/>
              <w:bottom w:w="75" w:type="dxa"/>
              <w:right w:w="75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Vitality Class</w:t>
            </w:r>
          </w:p>
        </w:tc>
        <w:tc>
          <w:tcPr>
            <w:tcW w:w="0" w:type="auto"/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Dead</w:t>
            </w:r>
          </w:p>
        </w:tc>
      </w:tr>
      <w:tr w:rsidR="00BA78F4" w:rsidRPr="00BA78F4" w:rsidTr="00BA78F4">
        <w:tc>
          <w:tcPr>
            <w:tcW w:w="0" w:type="auto"/>
            <w:tcMar>
              <w:top w:w="30" w:type="dxa"/>
              <w:left w:w="30" w:type="dxa"/>
              <w:bottom w:w="75" w:type="dxa"/>
              <w:right w:w="75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Side of Canal</w:t>
            </w:r>
          </w:p>
        </w:tc>
        <w:tc>
          <w:tcPr>
            <w:tcW w:w="0" w:type="auto"/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Offside</w:t>
            </w:r>
          </w:p>
        </w:tc>
      </w:tr>
      <w:tr w:rsidR="00BA78F4" w:rsidRPr="00BA78F4" w:rsidTr="00BA78F4">
        <w:tc>
          <w:tcPr>
            <w:tcW w:w="0" w:type="auto"/>
            <w:tcMar>
              <w:top w:w="30" w:type="dxa"/>
              <w:left w:w="30" w:type="dxa"/>
              <w:bottom w:w="75" w:type="dxa"/>
              <w:right w:w="75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Angle of slope the tree is on (+</w:t>
            </w:r>
            <w:proofErr w:type="spellStart"/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ve</w:t>
            </w:r>
            <w:proofErr w:type="spellEnd"/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0" w:type="auto"/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+1 to +30</w:t>
            </w:r>
          </w:p>
        </w:tc>
      </w:tr>
      <w:tr w:rsidR="00BA78F4" w:rsidRPr="00BA78F4" w:rsidTr="00BA78F4">
        <w:tc>
          <w:tcPr>
            <w:tcW w:w="0" w:type="auto"/>
            <w:tcMar>
              <w:top w:w="30" w:type="dxa"/>
              <w:left w:w="30" w:type="dxa"/>
              <w:bottom w:w="75" w:type="dxa"/>
              <w:right w:w="75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Condition of Tree 1</w:t>
            </w:r>
          </w:p>
        </w:tc>
        <w:tc>
          <w:tcPr>
            <w:tcW w:w="0" w:type="auto"/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Dead and Hazardous</w:t>
            </w:r>
          </w:p>
        </w:tc>
      </w:tr>
      <w:tr w:rsidR="00BA78F4" w:rsidRPr="00BA78F4" w:rsidTr="00BA78F4">
        <w:tc>
          <w:tcPr>
            <w:tcW w:w="0" w:type="auto"/>
            <w:tcMar>
              <w:top w:w="30" w:type="dxa"/>
              <w:left w:w="30" w:type="dxa"/>
              <w:bottom w:w="75" w:type="dxa"/>
              <w:right w:w="75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Condition of Tree 2</w:t>
            </w:r>
          </w:p>
        </w:tc>
        <w:tc>
          <w:tcPr>
            <w:tcW w:w="0" w:type="auto"/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Ivy Covered Stem</w:t>
            </w:r>
          </w:p>
        </w:tc>
      </w:tr>
      <w:tr w:rsidR="00BA78F4" w:rsidRPr="00BA78F4" w:rsidTr="00BA78F4">
        <w:tc>
          <w:tcPr>
            <w:tcW w:w="0" w:type="auto"/>
            <w:tcMar>
              <w:top w:w="30" w:type="dxa"/>
              <w:left w:w="30" w:type="dxa"/>
              <w:bottom w:w="75" w:type="dxa"/>
              <w:right w:w="75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Condition of Tree 3</w:t>
            </w:r>
          </w:p>
        </w:tc>
        <w:tc>
          <w:tcPr>
            <w:tcW w:w="0" w:type="auto"/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BA78F4" w:rsidRPr="00BA78F4" w:rsidTr="00BA78F4">
        <w:tc>
          <w:tcPr>
            <w:tcW w:w="0" w:type="auto"/>
            <w:tcMar>
              <w:top w:w="30" w:type="dxa"/>
              <w:left w:w="30" w:type="dxa"/>
              <w:bottom w:w="75" w:type="dxa"/>
              <w:right w:w="75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Recommendation 1</w:t>
            </w:r>
          </w:p>
        </w:tc>
        <w:tc>
          <w:tcPr>
            <w:tcW w:w="0" w:type="auto"/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Fell</w:t>
            </w:r>
          </w:p>
        </w:tc>
      </w:tr>
      <w:tr w:rsidR="00BA78F4" w:rsidRPr="00BA78F4" w:rsidTr="00BA78F4">
        <w:tc>
          <w:tcPr>
            <w:tcW w:w="0" w:type="auto"/>
            <w:tcMar>
              <w:top w:w="30" w:type="dxa"/>
              <w:left w:w="30" w:type="dxa"/>
              <w:bottom w:w="75" w:type="dxa"/>
              <w:right w:w="75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Prioirty</w:t>
            </w:r>
            <w:proofErr w:type="spellEnd"/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 Rating</w:t>
            </w:r>
          </w:p>
        </w:tc>
        <w:tc>
          <w:tcPr>
            <w:tcW w:w="0" w:type="auto"/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High</w:t>
            </w:r>
          </w:p>
        </w:tc>
      </w:tr>
      <w:tr w:rsidR="00BA78F4" w:rsidRPr="00BA78F4" w:rsidTr="00BA78F4">
        <w:tc>
          <w:tcPr>
            <w:tcW w:w="0" w:type="auto"/>
            <w:tcMar>
              <w:top w:w="30" w:type="dxa"/>
              <w:left w:w="30" w:type="dxa"/>
              <w:bottom w:w="75" w:type="dxa"/>
              <w:right w:w="75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Notes</w:t>
            </w:r>
          </w:p>
        </w:tc>
        <w:tc>
          <w:tcPr>
            <w:tcW w:w="0" w:type="auto"/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tagged on 3rd party sycamore on towpath.</w:t>
            </w:r>
          </w:p>
        </w:tc>
      </w:tr>
      <w:tr w:rsidR="00BA78F4" w:rsidRPr="00BA78F4" w:rsidTr="00BA78F4">
        <w:tc>
          <w:tcPr>
            <w:tcW w:w="0" w:type="auto"/>
            <w:tcMar>
              <w:top w:w="30" w:type="dxa"/>
              <w:left w:w="30" w:type="dxa"/>
              <w:bottom w:w="75" w:type="dxa"/>
              <w:right w:w="75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Arising</w:t>
            </w:r>
          </w:p>
        </w:tc>
        <w:tc>
          <w:tcPr>
            <w:tcW w:w="0" w:type="auto"/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Brash &amp; Timber Taken Away</w:t>
            </w:r>
          </w:p>
        </w:tc>
      </w:tr>
      <w:tr w:rsidR="00BA78F4" w:rsidRPr="00BA78F4" w:rsidTr="00BA78F4">
        <w:tc>
          <w:tcPr>
            <w:tcW w:w="0" w:type="auto"/>
            <w:tcMar>
              <w:top w:w="30" w:type="dxa"/>
              <w:left w:w="30" w:type="dxa"/>
              <w:bottom w:w="75" w:type="dxa"/>
              <w:right w:w="75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Utility Site Hazards 1</w:t>
            </w:r>
          </w:p>
        </w:tc>
        <w:tc>
          <w:tcPr>
            <w:tcW w:w="0" w:type="auto"/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N/A</w:t>
            </w:r>
          </w:p>
        </w:tc>
      </w:tr>
      <w:tr w:rsidR="00BA78F4" w:rsidRPr="00BA78F4" w:rsidTr="00BA78F4">
        <w:tc>
          <w:tcPr>
            <w:tcW w:w="0" w:type="auto"/>
            <w:tcMar>
              <w:top w:w="30" w:type="dxa"/>
              <w:left w:w="30" w:type="dxa"/>
              <w:bottom w:w="75" w:type="dxa"/>
              <w:right w:w="75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Wildlife</w:t>
            </w:r>
          </w:p>
        </w:tc>
        <w:tc>
          <w:tcPr>
            <w:tcW w:w="0" w:type="auto"/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None</w:t>
            </w:r>
          </w:p>
        </w:tc>
      </w:tr>
      <w:tr w:rsidR="00BA78F4" w:rsidRPr="00BA78F4" w:rsidTr="00BA78F4">
        <w:tc>
          <w:tcPr>
            <w:tcW w:w="0" w:type="auto"/>
            <w:tcMar>
              <w:top w:w="30" w:type="dxa"/>
              <w:left w:w="30" w:type="dxa"/>
              <w:bottom w:w="75" w:type="dxa"/>
              <w:right w:w="75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Work Complete</w:t>
            </w:r>
          </w:p>
        </w:tc>
        <w:tc>
          <w:tcPr>
            <w:tcW w:w="0" w:type="auto"/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No</w:t>
            </w:r>
          </w:p>
        </w:tc>
      </w:tr>
    </w:tbl>
    <w:p w:rsidR="00BA78F4" w:rsidRDefault="00BA78F4" w:rsidP="00A30060">
      <w:pPr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8"/>
        <w:gridCol w:w="6128"/>
      </w:tblGrid>
      <w:tr w:rsidR="00BA78F4" w:rsidRPr="00BA78F4" w:rsidTr="00BA78F4">
        <w:tc>
          <w:tcPr>
            <w:tcW w:w="0" w:type="auto"/>
            <w:tcMar>
              <w:top w:w="30" w:type="dxa"/>
              <w:left w:w="30" w:type="dxa"/>
              <w:bottom w:w="75" w:type="dxa"/>
              <w:right w:w="75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Object ID</w:t>
            </w:r>
          </w:p>
        </w:tc>
        <w:tc>
          <w:tcPr>
            <w:tcW w:w="0" w:type="auto"/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26167</w:t>
            </w:r>
          </w:p>
        </w:tc>
      </w:tr>
      <w:tr w:rsidR="00BA78F4" w:rsidRPr="00BA78F4" w:rsidTr="00BA78F4">
        <w:tc>
          <w:tcPr>
            <w:tcW w:w="0" w:type="auto"/>
            <w:tcMar>
              <w:top w:w="30" w:type="dxa"/>
              <w:left w:w="30" w:type="dxa"/>
              <w:bottom w:w="75" w:type="dxa"/>
              <w:right w:w="75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Unique ID</w:t>
            </w:r>
          </w:p>
        </w:tc>
        <w:tc>
          <w:tcPr>
            <w:tcW w:w="0" w:type="auto"/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BWYSTV50000000038439</w:t>
            </w:r>
          </w:p>
        </w:tc>
      </w:tr>
      <w:tr w:rsidR="00BA78F4" w:rsidRPr="00BA78F4" w:rsidTr="00BA78F4">
        <w:tc>
          <w:tcPr>
            <w:tcW w:w="0" w:type="auto"/>
            <w:tcMar>
              <w:top w:w="30" w:type="dxa"/>
              <w:left w:w="30" w:type="dxa"/>
              <w:bottom w:w="75" w:type="dxa"/>
              <w:right w:w="75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Data Source</w:t>
            </w:r>
          </w:p>
        </w:tc>
        <w:tc>
          <w:tcPr>
            <w:tcW w:w="0" w:type="auto"/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CRT Survey</w:t>
            </w:r>
          </w:p>
        </w:tc>
      </w:tr>
      <w:tr w:rsidR="00BA78F4" w:rsidRPr="00BA78F4" w:rsidTr="00BA78F4">
        <w:tc>
          <w:tcPr>
            <w:tcW w:w="0" w:type="auto"/>
            <w:tcMar>
              <w:top w:w="30" w:type="dxa"/>
              <w:left w:w="30" w:type="dxa"/>
              <w:bottom w:w="75" w:type="dxa"/>
              <w:right w:w="75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lastRenderedPageBreak/>
              <w:t>Survey Status</w:t>
            </w:r>
          </w:p>
        </w:tc>
        <w:tc>
          <w:tcPr>
            <w:tcW w:w="0" w:type="auto"/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Specialist in Field</w:t>
            </w:r>
          </w:p>
        </w:tc>
      </w:tr>
      <w:tr w:rsidR="00BA78F4" w:rsidRPr="00BA78F4" w:rsidTr="00BA78F4">
        <w:tc>
          <w:tcPr>
            <w:tcW w:w="0" w:type="auto"/>
            <w:tcMar>
              <w:top w:w="30" w:type="dxa"/>
              <w:left w:w="30" w:type="dxa"/>
              <w:bottom w:w="75" w:type="dxa"/>
              <w:right w:w="75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Waterway Unit</w:t>
            </w:r>
          </w:p>
        </w:tc>
        <w:tc>
          <w:tcPr>
            <w:tcW w:w="0" w:type="auto"/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London</w:t>
            </w:r>
          </w:p>
        </w:tc>
      </w:tr>
      <w:tr w:rsidR="00BA78F4" w:rsidRPr="00BA78F4" w:rsidTr="00BA78F4">
        <w:tc>
          <w:tcPr>
            <w:tcW w:w="0" w:type="auto"/>
            <w:tcMar>
              <w:top w:w="30" w:type="dxa"/>
              <w:left w:w="30" w:type="dxa"/>
              <w:bottom w:w="75" w:type="dxa"/>
              <w:right w:w="75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Canal</w:t>
            </w:r>
          </w:p>
        </w:tc>
        <w:tc>
          <w:tcPr>
            <w:tcW w:w="0" w:type="auto"/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Regent's Canal</w:t>
            </w:r>
          </w:p>
        </w:tc>
      </w:tr>
      <w:tr w:rsidR="00BA78F4" w:rsidRPr="00BA78F4" w:rsidTr="00BA78F4">
        <w:tc>
          <w:tcPr>
            <w:tcW w:w="0" w:type="auto"/>
            <w:tcMar>
              <w:top w:w="30" w:type="dxa"/>
              <w:left w:w="30" w:type="dxa"/>
              <w:bottom w:w="75" w:type="dxa"/>
              <w:right w:w="75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Surveyors Name</w:t>
            </w:r>
          </w:p>
        </w:tc>
        <w:tc>
          <w:tcPr>
            <w:tcW w:w="0" w:type="auto"/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Philip.Cowpland</w:t>
            </w:r>
            <w:proofErr w:type="spellEnd"/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BA78F4" w:rsidRPr="00BA78F4" w:rsidTr="00BA78F4">
        <w:tc>
          <w:tcPr>
            <w:tcW w:w="0" w:type="auto"/>
            <w:tcMar>
              <w:top w:w="30" w:type="dxa"/>
              <w:left w:w="30" w:type="dxa"/>
              <w:bottom w:w="75" w:type="dxa"/>
              <w:right w:w="75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Survey Date</w:t>
            </w:r>
          </w:p>
        </w:tc>
        <w:tc>
          <w:tcPr>
            <w:tcW w:w="0" w:type="auto"/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July 28, 2017</w:t>
            </w:r>
          </w:p>
        </w:tc>
      </w:tr>
      <w:tr w:rsidR="00BA78F4" w:rsidRPr="00BA78F4" w:rsidTr="00BA78F4">
        <w:tc>
          <w:tcPr>
            <w:tcW w:w="0" w:type="auto"/>
            <w:tcMar>
              <w:top w:w="30" w:type="dxa"/>
              <w:left w:w="30" w:type="dxa"/>
              <w:bottom w:w="75" w:type="dxa"/>
              <w:right w:w="75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SAP 25m</w:t>
            </w:r>
          </w:p>
        </w:tc>
        <w:tc>
          <w:tcPr>
            <w:tcW w:w="0" w:type="auto"/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BA78F4" w:rsidRPr="00BA78F4" w:rsidTr="00BA78F4">
        <w:tc>
          <w:tcPr>
            <w:tcW w:w="0" w:type="auto"/>
            <w:tcMar>
              <w:top w:w="30" w:type="dxa"/>
              <w:left w:w="30" w:type="dxa"/>
              <w:bottom w:w="75" w:type="dxa"/>
              <w:right w:w="75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Tree Tag</w:t>
            </w:r>
          </w:p>
        </w:tc>
        <w:tc>
          <w:tcPr>
            <w:tcW w:w="0" w:type="auto"/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2016,7681</w:t>
            </w:r>
          </w:p>
        </w:tc>
      </w:tr>
      <w:tr w:rsidR="00BA78F4" w:rsidRPr="00BA78F4" w:rsidTr="00BA78F4">
        <w:tc>
          <w:tcPr>
            <w:tcW w:w="0" w:type="auto"/>
            <w:tcMar>
              <w:top w:w="30" w:type="dxa"/>
              <w:left w:w="30" w:type="dxa"/>
              <w:bottom w:w="75" w:type="dxa"/>
              <w:right w:w="75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Single or Group</w:t>
            </w:r>
          </w:p>
        </w:tc>
        <w:tc>
          <w:tcPr>
            <w:tcW w:w="0" w:type="auto"/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Group</w:t>
            </w:r>
          </w:p>
        </w:tc>
      </w:tr>
      <w:tr w:rsidR="00BA78F4" w:rsidRPr="00BA78F4" w:rsidTr="00BA78F4">
        <w:tc>
          <w:tcPr>
            <w:tcW w:w="0" w:type="auto"/>
            <w:tcMar>
              <w:top w:w="30" w:type="dxa"/>
              <w:left w:w="30" w:type="dxa"/>
              <w:bottom w:w="75" w:type="dxa"/>
              <w:right w:w="75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Number in Group</w:t>
            </w:r>
          </w:p>
        </w:tc>
        <w:tc>
          <w:tcPr>
            <w:tcW w:w="0" w:type="auto"/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4</w:t>
            </w:r>
          </w:p>
        </w:tc>
      </w:tr>
      <w:tr w:rsidR="00BA78F4" w:rsidRPr="00BA78F4" w:rsidTr="00BA78F4">
        <w:tc>
          <w:tcPr>
            <w:tcW w:w="0" w:type="auto"/>
            <w:tcMar>
              <w:top w:w="30" w:type="dxa"/>
              <w:left w:w="30" w:type="dxa"/>
              <w:bottom w:w="75" w:type="dxa"/>
              <w:right w:w="75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Species</w:t>
            </w:r>
          </w:p>
        </w:tc>
        <w:tc>
          <w:tcPr>
            <w:tcW w:w="0" w:type="auto"/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Sycamore (Acer </w:t>
            </w:r>
            <w:proofErr w:type="spellStart"/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pseudoplatanus</w:t>
            </w:r>
            <w:proofErr w:type="spellEnd"/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)</w:t>
            </w:r>
          </w:p>
        </w:tc>
      </w:tr>
      <w:tr w:rsidR="00BA78F4" w:rsidRPr="00BA78F4" w:rsidTr="00BA78F4">
        <w:tc>
          <w:tcPr>
            <w:tcW w:w="0" w:type="auto"/>
            <w:tcMar>
              <w:top w:w="30" w:type="dxa"/>
              <w:left w:w="30" w:type="dxa"/>
              <w:bottom w:w="75" w:type="dxa"/>
              <w:right w:w="75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Tree Age</w:t>
            </w:r>
          </w:p>
        </w:tc>
        <w:tc>
          <w:tcPr>
            <w:tcW w:w="0" w:type="auto"/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Middle Age</w:t>
            </w:r>
          </w:p>
        </w:tc>
      </w:tr>
      <w:tr w:rsidR="00BA78F4" w:rsidRPr="00BA78F4" w:rsidTr="00BA78F4">
        <w:tc>
          <w:tcPr>
            <w:tcW w:w="0" w:type="auto"/>
            <w:tcMar>
              <w:top w:w="30" w:type="dxa"/>
              <w:left w:w="30" w:type="dxa"/>
              <w:bottom w:w="75" w:type="dxa"/>
              <w:right w:w="75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Width DBH (mm)</w:t>
            </w:r>
          </w:p>
        </w:tc>
        <w:tc>
          <w:tcPr>
            <w:tcW w:w="0" w:type="auto"/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1-380mm</w:t>
            </w:r>
          </w:p>
        </w:tc>
      </w:tr>
      <w:tr w:rsidR="00BA78F4" w:rsidRPr="00BA78F4" w:rsidTr="00BA78F4">
        <w:tc>
          <w:tcPr>
            <w:tcW w:w="0" w:type="auto"/>
            <w:tcMar>
              <w:top w:w="30" w:type="dxa"/>
              <w:left w:w="30" w:type="dxa"/>
              <w:bottom w:w="75" w:type="dxa"/>
              <w:right w:w="75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Tree Height</w:t>
            </w:r>
          </w:p>
        </w:tc>
        <w:tc>
          <w:tcPr>
            <w:tcW w:w="0" w:type="auto"/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6 - 10 m</w:t>
            </w:r>
          </w:p>
        </w:tc>
      </w:tr>
      <w:tr w:rsidR="00BA78F4" w:rsidRPr="00BA78F4" w:rsidTr="00BA78F4">
        <w:tc>
          <w:tcPr>
            <w:tcW w:w="0" w:type="auto"/>
            <w:tcMar>
              <w:top w:w="30" w:type="dxa"/>
              <w:left w:w="30" w:type="dxa"/>
              <w:bottom w:w="75" w:type="dxa"/>
              <w:right w:w="75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Vitality Class</w:t>
            </w:r>
          </w:p>
        </w:tc>
        <w:tc>
          <w:tcPr>
            <w:tcW w:w="0" w:type="auto"/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Normal</w:t>
            </w:r>
          </w:p>
        </w:tc>
      </w:tr>
      <w:tr w:rsidR="00BA78F4" w:rsidRPr="00BA78F4" w:rsidTr="00BA78F4">
        <w:tc>
          <w:tcPr>
            <w:tcW w:w="0" w:type="auto"/>
            <w:tcMar>
              <w:top w:w="30" w:type="dxa"/>
              <w:left w:w="30" w:type="dxa"/>
              <w:bottom w:w="75" w:type="dxa"/>
              <w:right w:w="75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Side of Canal</w:t>
            </w:r>
          </w:p>
        </w:tc>
        <w:tc>
          <w:tcPr>
            <w:tcW w:w="0" w:type="auto"/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Towpath</w:t>
            </w:r>
          </w:p>
        </w:tc>
      </w:tr>
      <w:tr w:rsidR="00BA78F4" w:rsidRPr="00BA78F4" w:rsidTr="00BA78F4">
        <w:tc>
          <w:tcPr>
            <w:tcW w:w="0" w:type="auto"/>
            <w:tcMar>
              <w:top w:w="30" w:type="dxa"/>
              <w:left w:w="30" w:type="dxa"/>
              <w:bottom w:w="75" w:type="dxa"/>
              <w:right w:w="75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Angle of slope the tree is on (+</w:t>
            </w:r>
            <w:proofErr w:type="spellStart"/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ve</w:t>
            </w:r>
            <w:proofErr w:type="spellEnd"/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0" w:type="auto"/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+1 to +30</w:t>
            </w:r>
          </w:p>
        </w:tc>
      </w:tr>
      <w:tr w:rsidR="00BA78F4" w:rsidRPr="00BA78F4" w:rsidTr="00BA78F4">
        <w:tc>
          <w:tcPr>
            <w:tcW w:w="0" w:type="auto"/>
            <w:tcMar>
              <w:top w:w="30" w:type="dxa"/>
              <w:left w:w="30" w:type="dxa"/>
              <w:bottom w:w="75" w:type="dxa"/>
              <w:right w:w="75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Condition of Tree 1</w:t>
            </w:r>
          </w:p>
        </w:tc>
        <w:tc>
          <w:tcPr>
            <w:tcW w:w="0" w:type="auto"/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Fruiting Body of Decay Fungus</w:t>
            </w:r>
          </w:p>
        </w:tc>
      </w:tr>
      <w:tr w:rsidR="00BA78F4" w:rsidRPr="00BA78F4" w:rsidTr="00BA78F4">
        <w:tc>
          <w:tcPr>
            <w:tcW w:w="0" w:type="auto"/>
            <w:tcMar>
              <w:top w:w="30" w:type="dxa"/>
              <w:left w:w="30" w:type="dxa"/>
              <w:bottom w:w="75" w:type="dxa"/>
              <w:right w:w="75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Condition of Tree 2</w:t>
            </w:r>
          </w:p>
        </w:tc>
        <w:tc>
          <w:tcPr>
            <w:tcW w:w="0" w:type="auto"/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Decay in Stem - Major</w:t>
            </w:r>
          </w:p>
        </w:tc>
      </w:tr>
      <w:tr w:rsidR="00BA78F4" w:rsidRPr="00BA78F4" w:rsidTr="00BA78F4">
        <w:tc>
          <w:tcPr>
            <w:tcW w:w="0" w:type="auto"/>
            <w:tcMar>
              <w:top w:w="30" w:type="dxa"/>
              <w:left w:w="30" w:type="dxa"/>
              <w:bottom w:w="75" w:type="dxa"/>
              <w:right w:w="75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Condition of Tree 3</w:t>
            </w:r>
          </w:p>
        </w:tc>
        <w:tc>
          <w:tcPr>
            <w:tcW w:w="0" w:type="auto"/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BA78F4" w:rsidRPr="00BA78F4" w:rsidTr="00BA78F4">
        <w:tc>
          <w:tcPr>
            <w:tcW w:w="0" w:type="auto"/>
            <w:tcMar>
              <w:top w:w="30" w:type="dxa"/>
              <w:left w:w="30" w:type="dxa"/>
              <w:bottom w:w="75" w:type="dxa"/>
              <w:right w:w="75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Recommendation 1</w:t>
            </w:r>
          </w:p>
        </w:tc>
        <w:tc>
          <w:tcPr>
            <w:tcW w:w="0" w:type="auto"/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Fell</w:t>
            </w:r>
          </w:p>
        </w:tc>
      </w:tr>
      <w:tr w:rsidR="00BA78F4" w:rsidRPr="00BA78F4" w:rsidTr="00BA78F4">
        <w:tc>
          <w:tcPr>
            <w:tcW w:w="0" w:type="auto"/>
            <w:tcMar>
              <w:top w:w="30" w:type="dxa"/>
              <w:left w:w="30" w:type="dxa"/>
              <w:bottom w:w="75" w:type="dxa"/>
              <w:right w:w="75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Recommendation 2</w:t>
            </w:r>
          </w:p>
        </w:tc>
        <w:tc>
          <w:tcPr>
            <w:tcW w:w="0" w:type="auto"/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Stump Treatment</w:t>
            </w:r>
          </w:p>
        </w:tc>
      </w:tr>
      <w:tr w:rsidR="00BA78F4" w:rsidRPr="00BA78F4" w:rsidTr="00BA78F4">
        <w:tc>
          <w:tcPr>
            <w:tcW w:w="0" w:type="auto"/>
            <w:tcMar>
              <w:top w:w="30" w:type="dxa"/>
              <w:left w:w="30" w:type="dxa"/>
              <w:bottom w:w="75" w:type="dxa"/>
              <w:right w:w="75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Prioirty</w:t>
            </w:r>
            <w:proofErr w:type="spellEnd"/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 Rating</w:t>
            </w:r>
          </w:p>
        </w:tc>
        <w:tc>
          <w:tcPr>
            <w:tcW w:w="0" w:type="auto"/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High</w:t>
            </w:r>
          </w:p>
        </w:tc>
      </w:tr>
      <w:tr w:rsidR="00BA78F4" w:rsidRPr="00BA78F4" w:rsidTr="00BA78F4">
        <w:tc>
          <w:tcPr>
            <w:tcW w:w="0" w:type="auto"/>
            <w:tcMar>
              <w:top w:w="30" w:type="dxa"/>
              <w:left w:w="30" w:type="dxa"/>
              <w:bottom w:w="75" w:type="dxa"/>
              <w:right w:w="75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Notes</w:t>
            </w:r>
          </w:p>
        </w:tc>
        <w:tc>
          <w:tcPr>
            <w:tcW w:w="0" w:type="auto"/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Kretzchmaria</w:t>
            </w:r>
            <w:proofErr w:type="spellEnd"/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., suspect adjacent single </w:t>
            </w:r>
            <w:proofErr w:type="gramStart"/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stem(</w:t>
            </w:r>
            <w:proofErr w:type="gramEnd"/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damaged base) also, fell as well</w:t>
            </w:r>
          </w:p>
        </w:tc>
      </w:tr>
      <w:tr w:rsidR="00BA78F4" w:rsidRPr="00BA78F4" w:rsidTr="00BA78F4">
        <w:tc>
          <w:tcPr>
            <w:tcW w:w="0" w:type="auto"/>
            <w:tcMar>
              <w:top w:w="30" w:type="dxa"/>
              <w:left w:w="30" w:type="dxa"/>
              <w:bottom w:w="75" w:type="dxa"/>
              <w:right w:w="75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Arising</w:t>
            </w:r>
          </w:p>
        </w:tc>
        <w:tc>
          <w:tcPr>
            <w:tcW w:w="0" w:type="auto"/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Brash &amp; Timber Taken Away</w:t>
            </w:r>
          </w:p>
        </w:tc>
      </w:tr>
      <w:tr w:rsidR="00BA78F4" w:rsidRPr="00BA78F4" w:rsidTr="00BA78F4">
        <w:tc>
          <w:tcPr>
            <w:tcW w:w="0" w:type="auto"/>
            <w:tcMar>
              <w:top w:w="30" w:type="dxa"/>
              <w:left w:w="30" w:type="dxa"/>
              <w:bottom w:w="75" w:type="dxa"/>
              <w:right w:w="75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Utility Site Hazards 1</w:t>
            </w:r>
          </w:p>
        </w:tc>
        <w:tc>
          <w:tcPr>
            <w:tcW w:w="0" w:type="auto"/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N/A</w:t>
            </w:r>
          </w:p>
        </w:tc>
      </w:tr>
      <w:tr w:rsidR="00BA78F4" w:rsidRPr="00BA78F4" w:rsidTr="00BA78F4">
        <w:tc>
          <w:tcPr>
            <w:tcW w:w="0" w:type="auto"/>
            <w:tcMar>
              <w:top w:w="30" w:type="dxa"/>
              <w:left w:w="30" w:type="dxa"/>
              <w:bottom w:w="75" w:type="dxa"/>
              <w:right w:w="75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Wildlife</w:t>
            </w:r>
          </w:p>
        </w:tc>
        <w:tc>
          <w:tcPr>
            <w:tcW w:w="0" w:type="auto"/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None</w:t>
            </w:r>
          </w:p>
        </w:tc>
      </w:tr>
    </w:tbl>
    <w:p w:rsidR="00BA78F4" w:rsidRDefault="00BA78F4" w:rsidP="00A30060">
      <w:pPr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8"/>
        <w:gridCol w:w="5908"/>
      </w:tblGrid>
      <w:tr w:rsidR="00BA78F4" w:rsidRPr="00BA78F4" w:rsidTr="00BA78F4">
        <w:tc>
          <w:tcPr>
            <w:tcW w:w="0" w:type="auto"/>
            <w:tcMar>
              <w:top w:w="30" w:type="dxa"/>
              <w:left w:w="30" w:type="dxa"/>
              <w:bottom w:w="75" w:type="dxa"/>
              <w:right w:w="75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bookmarkStart w:id="0" w:name="_GoBack"/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Object ID</w:t>
            </w:r>
          </w:p>
        </w:tc>
        <w:tc>
          <w:tcPr>
            <w:tcW w:w="0" w:type="auto"/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26171</w:t>
            </w:r>
          </w:p>
        </w:tc>
      </w:tr>
      <w:tr w:rsidR="00BA78F4" w:rsidRPr="00BA78F4" w:rsidTr="00BA78F4">
        <w:tc>
          <w:tcPr>
            <w:tcW w:w="0" w:type="auto"/>
            <w:tcMar>
              <w:top w:w="30" w:type="dxa"/>
              <w:left w:w="30" w:type="dxa"/>
              <w:bottom w:w="75" w:type="dxa"/>
              <w:right w:w="75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Unique ID</w:t>
            </w:r>
          </w:p>
        </w:tc>
        <w:tc>
          <w:tcPr>
            <w:tcW w:w="0" w:type="auto"/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BWYSTV50000000038442</w:t>
            </w:r>
          </w:p>
        </w:tc>
      </w:tr>
      <w:tr w:rsidR="00BA78F4" w:rsidRPr="00BA78F4" w:rsidTr="00BA78F4">
        <w:tc>
          <w:tcPr>
            <w:tcW w:w="0" w:type="auto"/>
            <w:tcMar>
              <w:top w:w="30" w:type="dxa"/>
              <w:left w:w="30" w:type="dxa"/>
              <w:bottom w:w="75" w:type="dxa"/>
              <w:right w:w="75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Data Source</w:t>
            </w:r>
          </w:p>
        </w:tc>
        <w:tc>
          <w:tcPr>
            <w:tcW w:w="0" w:type="auto"/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CRT Survey</w:t>
            </w:r>
          </w:p>
        </w:tc>
      </w:tr>
      <w:tr w:rsidR="00BA78F4" w:rsidRPr="00BA78F4" w:rsidTr="00BA78F4">
        <w:tc>
          <w:tcPr>
            <w:tcW w:w="0" w:type="auto"/>
            <w:tcMar>
              <w:top w:w="30" w:type="dxa"/>
              <w:left w:w="30" w:type="dxa"/>
              <w:bottom w:w="75" w:type="dxa"/>
              <w:right w:w="75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Survey Status</w:t>
            </w:r>
          </w:p>
        </w:tc>
        <w:tc>
          <w:tcPr>
            <w:tcW w:w="0" w:type="auto"/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Specialist in Field</w:t>
            </w:r>
          </w:p>
        </w:tc>
      </w:tr>
      <w:tr w:rsidR="00BA78F4" w:rsidRPr="00BA78F4" w:rsidTr="00BA78F4">
        <w:tc>
          <w:tcPr>
            <w:tcW w:w="0" w:type="auto"/>
            <w:tcMar>
              <w:top w:w="30" w:type="dxa"/>
              <w:left w:w="30" w:type="dxa"/>
              <w:bottom w:w="75" w:type="dxa"/>
              <w:right w:w="75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Waterway Unit</w:t>
            </w:r>
          </w:p>
        </w:tc>
        <w:tc>
          <w:tcPr>
            <w:tcW w:w="0" w:type="auto"/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London</w:t>
            </w:r>
          </w:p>
        </w:tc>
      </w:tr>
      <w:tr w:rsidR="00BA78F4" w:rsidRPr="00BA78F4" w:rsidTr="00BA78F4">
        <w:tc>
          <w:tcPr>
            <w:tcW w:w="0" w:type="auto"/>
            <w:tcMar>
              <w:top w:w="30" w:type="dxa"/>
              <w:left w:w="30" w:type="dxa"/>
              <w:bottom w:w="75" w:type="dxa"/>
              <w:right w:w="75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Canal</w:t>
            </w:r>
          </w:p>
        </w:tc>
        <w:tc>
          <w:tcPr>
            <w:tcW w:w="0" w:type="auto"/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Regent's Canal</w:t>
            </w:r>
          </w:p>
        </w:tc>
      </w:tr>
      <w:tr w:rsidR="00BA78F4" w:rsidRPr="00BA78F4" w:rsidTr="00BA78F4">
        <w:tc>
          <w:tcPr>
            <w:tcW w:w="0" w:type="auto"/>
            <w:tcMar>
              <w:top w:w="30" w:type="dxa"/>
              <w:left w:w="30" w:type="dxa"/>
              <w:bottom w:w="75" w:type="dxa"/>
              <w:right w:w="75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lastRenderedPageBreak/>
              <w:t>Surveyors Name</w:t>
            </w:r>
          </w:p>
        </w:tc>
        <w:tc>
          <w:tcPr>
            <w:tcW w:w="0" w:type="auto"/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Philip.Cowpland</w:t>
            </w:r>
            <w:proofErr w:type="spellEnd"/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BA78F4" w:rsidRPr="00BA78F4" w:rsidTr="00BA78F4">
        <w:tc>
          <w:tcPr>
            <w:tcW w:w="0" w:type="auto"/>
            <w:tcMar>
              <w:top w:w="30" w:type="dxa"/>
              <w:left w:w="30" w:type="dxa"/>
              <w:bottom w:w="75" w:type="dxa"/>
              <w:right w:w="75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Survey Date</w:t>
            </w:r>
          </w:p>
        </w:tc>
        <w:tc>
          <w:tcPr>
            <w:tcW w:w="0" w:type="auto"/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July 28, 2017</w:t>
            </w:r>
          </w:p>
        </w:tc>
      </w:tr>
      <w:tr w:rsidR="00BA78F4" w:rsidRPr="00BA78F4" w:rsidTr="00BA78F4">
        <w:tc>
          <w:tcPr>
            <w:tcW w:w="0" w:type="auto"/>
            <w:tcMar>
              <w:top w:w="30" w:type="dxa"/>
              <w:left w:w="30" w:type="dxa"/>
              <w:bottom w:w="75" w:type="dxa"/>
              <w:right w:w="75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SAP 25m</w:t>
            </w:r>
          </w:p>
        </w:tc>
        <w:tc>
          <w:tcPr>
            <w:tcW w:w="0" w:type="auto"/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BA78F4" w:rsidRPr="00BA78F4" w:rsidTr="00BA78F4">
        <w:tc>
          <w:tcPr>
            <w:tcW w:w="0" w:type="auto"/>
            <w:tcMar>
              <w:top w:w="30" w:type="dxa"/>
              <w:left w:w="30" w:type="dxa"/>
              <w:bottom w:w="75" w:type="dxa"/>
              <w:right w:w="75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Tree Tag</w:t>
            </w:r>
          </w:p>
        </w:tc>
        <w:tc>
          <w:tcPr>
            <w:tcW w:w="0" w:type="auto"/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7689</w:t>
            </w:r>
          </w:p>
        </w:tc>
      </w:tr>
      <w:tr w:rsidR="00BA78F4" w:rsidRPr="00BA78F4" w:rsidTr="00BA78F4">
        <w:tc>
          <w:tcPr>
            <w:tcW w:w="0" w:type="auto"/>
            <w:tcMar>
              <w:top w:w="30" w:type="dxa"/>
              <w:left w:w="30" w:type="dxa"/>
              <w:bottom w:w="75" w:type="dxa"/>
              <w:right w:w="75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Single or Group</w:t>
            </w:r>
          </w:p>
        </w:tc>
        <w:tc>
          <w:tcPr>
            <w:tcW w:w="0" w:type="auto"/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Group</w:t>
            </w:r>
          </w:p>
        </w:tc>
      </w:tr>
      <w:tr w:rsidR="00BA78F4" w:rsidRPr="00BA78F4" w:rsidTr="00BA78F4">
        <w:tc>
          <w:tcPr>
            <w:tcW w:w="0" w:type="auto"/>
            <w:tcMar>
              <w:top w:w="30" w:type="dxa"/>
              <w:left w:w="30" w:type="dxa"/>
              <w:bottom w:w="75" w:type="dxa"/>
              <w:right w:w="75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Number in Group</w:t>
            </w:r>
          </w:p>
        </w:tc>
        <w:tc>
          <w:tcPr>
            <w:tcW w:w="0" w:type="auto"/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10+</w:t>
            </w:r>
          </w:p>
        </w:tc>
      </w:tr>
      <w:tr w:rsidR="00BA78F4" w:rsidRPr="00BA78F4" w:rsidTr="00BA78F4">
        <w:tc>
          <w:tcPr>
            <w:tcW w:w="0" w:type="auto"/>
            <w:tcMar>
              <w:top w:w="30" w:type="dxa"/>
              <w:left w:w="30" w:type="dxa"/>
              <w:bottom w:w="75" w:type="dxa"/>
              <w:right w:w="75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Species</w:t>
            </w:r>
          </w:p>
        </w:tc>
        <w:tc>
          <w:tcPr>
            <w:tcW w:w="0" w:type="auto"/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Ash (</w:t>
            </w:r>
            <w:proofErr w:type="spellStart"/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Fraxinus</w:t>
            </w:r>
            <w:proofErr w:type="spellEnd"/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 excelsior)</w:t>
            </w:r>
          </w:p>
        </w:tc>
      </w:tr>
      <w:tr w:rsidR="00BA78F4" w:rsidRPr="00BA78F4" w:rsidTr="00BA78F4">
        <w:tc>
          <w:tcPr>
            <w:tcW w:w="0" w:type="auto"/>
            <w:tcMar>
              <w:top w:w="30" w:type="dxa"/>
              <w:left w:w="30" w:type="dxa"/>
              <w:bottom w:w="75" w:type="dxa"/>
              <w:right w:w="75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Tree Age</w:t>
            </w:r>
          </w:p>
        </w:tc>
        <w:tc>
          <w:tcPr>
            <w:tcW w:w="0" w:type="auto"/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Mature</w:t>
            </w:r>
          </w:p>
        </w:tc>
      </w:tr>
      <w:tr w:rsidR="00BA78F4" w:rsidRPr="00BA78F4" w:rsidTr="00BA78F4">
        <w:tc>
          <w:tcPr>
            <w:tcW w:w="0" w:type="auto"/>
            <w:tcMar>
              <w:top w:w="30" w:type="dxa"/>
              <w:left w:w="30" w:type="dxa"/>
              <w:bottom w:w="75" w:type="dxa"/>
              <w:right w:w="75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Width DBH (mm)</w:t>
            </w:r>
          </w:p>
        </w:tc>
        <w:tc>
          <w:tcPr>
            <w:tcW w:w="0" w:type="auto"/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381-760mm</w:t>
            </w:r>
          </w:p>
        </w:tc>
      </w:tr>
      <w:tr w:rsidR="00BA78F4" w:rsidRPr="00BA78F4" w:rsidTr="00BA78F4">
        <w:tc>
          <w:tcPr>
            <w:tcW w:w="0" w:type="auto"/>
            <w:tcMar>
              <w:top w:w="30" w:type="dxa"/>
              <w:left w:w="30" w:type="dxa"/>
              <w:bottom w:w="75" w:type="dxa"/>
              <w:right w:w="75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Tree Height</w:t>
            </w:r>
          </w:p>
        </w:tc>
        <w:tc>
          <w:tcPr>
            <w:tcW w:w="0" w:type="auto"/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6 - 10 m</w:t>
            </w:r>
          </w:p>
        </w:tc>
      </w:tr>
      <w:tr w:rsidR="00BA78F4" w:rsidRPr="00BA78F4" w:rsidTr="00BA78F4">
        <w:tc>
          <w:tcPr>
            <w:tcW w:w="0" w:type="auto"/>
            <w:tcMar>
              <w:top w:w="30" w:type="dxa"/>
              <w:left w:w="30" w:type="dxa"/>
              <w:bottom w:w="75" w:type="dxa"/>
              <w:right w:w="75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Vitality Class</w:t>
            </w:r>
          </w:p>
        </w:tc>
        <w:tc>
          <w:tcPr>
            <w:tcW w:w="0" w:type="auto"/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Normal</w:t>
            </w:r>
          </w:p>
        </w:tc>
      </w:tr>
      <w:tr w:rsidR="00BA78F4" w:rsidRPr="00BA78F4" w:rsidTr="00BA78F4">
        <w:tc>
          <w:tcPr>
            <w:tcW w:w="0" w:type="auto"/>
            <w:tcMar>
              <w:top w:w="30" w:type="dxa"/>
              <w:left w:w="30" w:type="dxa"/>
              <w:bottom w:w="75" w:type="dxa"/>
              <w:right w:w="75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Side of Canal</w:t>
            </w:r>
          </w:p>
        </w:tc>
        <w:tc>
          <w:tcPr>
            <w:tcW w:w="0" w:type="auto"/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Towpath</w:t>
            </w:r>
          </w:p>
        </w:tc>
      </w:tr>
      <w:tr w:rsidR="00BA78F4" w:rsidRPr="00BA78F4" w:rsidTr="00BA78F4">
        <w:tc>
          <w:tcPr>
            <w:tcW w:w="0" w:type="auto"/>
            <w:tcMar>
              <w:top w:w="30" w:type="dxa"/>
              <w:left w:w="30" w:type="dxa"/>
              <w:bottom w:w="75" w:type="dxa"/>
              <w:right w:w="75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Angle of slope the tree is on (+</w:t>
            </w:r>
            <w:proofErr w:type="spellStart"/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ve</w:t>
            </w:r>
            <w:proofErr w:type="spellEnd"/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0" w:type="auto"/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0</w:t>
            </w:r>
          </w:p>
        </w:tc>
      </w:tr>
      <w:tr w:rsidR="00BA78F4" w:rsidRPr="00BA78F4" w:rsidTr="00BA78F4">
        <w:tc>
          <w:tcPr>
            <w:tcW w:w="0" w:type="auto"/>
            <w:tcMar>
              <w:top w:w="30" w:type="dxa"/>
              <w:left w:w="30" w:type="dxa"/>
              <w:bottom w:w="75" w:type="dxa"/>
              <w:right w:w="75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Condition of Tree 1</w:t>
            </w:r>
          </w:p>
        </w:tc>
        <w:tc>
          <w:tcPr>
            <w:tcW w:w="0" w:type="auto"/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Crown Die Back - Moderate</w:t>
            </w:r>
          </w:p>
        </w:tc>
      </w:tr>
      <w:tr w:rsidR="00BA78F4" w:rsidRPr="00BA78F4" w:rsidTr="00BA78F4">
        <w:tc>
          <w:tcPr>
            <w:tcW w:w="0" w:type="auto"/>
            <w:tcMar>
              <w:top w:w="30" w:type="dxa"/>
              <w:left w:w="30" w:type="dxa"/>
              <w:bottom w:w="75" w:type="dxa"/>
              <w:right w:w="75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Condition of Tree 2</w:t>
            </w:r>
          </w:p>
        </w:tc>
        <w:tc>
          <w:tcPr>
            <w:tcW w:w="0" w:type="auto"/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Decay in Stem - Minor</w:t>
            </w:r>
          </w:p>
        </w:tc>
      </w:tr>
      <w:tr w:rsidR="00BA78F4" w:rsidRPr="00BA78F4" w:rsidTr="00BA78F4">
        <w:tc>
          <w:tcPr>
            <w:tcW w:w="0" w:type="auto"/>
            <w:tcMar>
              <w:top w:w="30" w:type="dxa"/>
              <w:left w:w="30" w:type="dxa"/>
              <w:bottom w:w="75" w:type="dxa"/>
              <w:right w:w="75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Recommendation 1</w:t>
            </w:r>
          </w:p>
        </w:tc>
        <w:tc>
          <w:tcPr>
            <w:tcW w:w="0" w:type="auto"/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Crown Lift</w:t>
            </w:r>
          </w:p>
        </w:tc>
      </w:tr>
      <w:tr w:rsidR="00BA78F4" w:rsidRPr="00BA78F4" w:rsidTr="00BA78F4">
        <w:tc>
          <w:tcPr>
            <w:tcW w:w="0" w:type="auto"/>
            <w:tcMar>
              <w:top w:w="30" w:type="dxa"/>
              <w:left w:w="30" w:type="dxa"/>
              <w:bottom w:w="75" w:type="dxa"/>
              <w:right w:w="75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Recommendation 2</w:t>
            </w:r>
          </w:p>
        </w:tc>
        <w:tc>
          <w:tcPr>
            <w:tcW w:w="0" w:type="auto"/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Deadwood &amp; Snag Reduction</w:t>
            </w:r>
          </w:p>
        </w:tc>
      </w:tr>
      <w:tr w:rsidR="00BA78F4" w:rsidRPr="00BA78F4" w:rsidTr="00BA78F4">
        <w:tc>
          <w:tcPr>
            <w:tcW w:w="0" w:type="auto"/>
            <w:tcMar>
              <w:top w:w="30" w:type="dxa"/>
              <w:left w:w="30" w:type="dxa"/>
              <w:bottom w:w="75" w:type="dxa"/>
              <w:right w:w="75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Prioirty</w:t>
            </w:r>
            <w:proofErr w:type="spellEnd"/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 Rating</w:t>
            </w:r>
          </w:p>
        </w:tc>
        <w:tc>
          <w:tcPr>
            <w:tcW w:w="0" w:type="auto"/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High</w:t>
            </w:r>
          </w:p>
        </w:tc>
      </w:tr>
      <w:tr w:rsidR="00BA78F4" w:rsidRPr="00BA78F4" w:rsidTr="00BA78F4">
        <w:tc>
          <w:tcPr>
            <w:tcW w:w="0" w:type="auto"/>
            <w:tcMar>
              <w:top w:w="30" w:type="dxa"/>
              <w:left w:w="30" w:type="dxa"/>
              <w:bottom w:w="75" w:type="dxa"/>
              <w:right w:w="75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Notes</w:t>
            </w:r>
          </w:p>
        </w:tc>
        <w:tc>
          <w:tcPr>
            <w:tcW w:w="0" w:type="auto"/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By bridge 25. Crown lift overhanging vegetation east to bridge 26</w:t>
            </w:r>
          </w:p>
        </w:tc>
      </w:tr>
      <w:tr w:rsidR="00BA78F4" w:rsidRPr="00BA78F4" w:rsidTr="00BA78F4">
        <w:tc>
          <w:tcPr>
            <w:tcW w:w="0" w:type="auto"/>
            <w:tcMar>
              <w:top w:w="30" w:type="dxa"/>
              <w:left w:w="30" w:type="dxa"/>
              <w:bottom w:w="75" w:type="dxa"/>
              <w:right w:w="75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Arising</w:t>
            </w:r>
          </w:p>
        </w:tc>
        <w:tc>
          <w:tcPr>
            <w:tcW w:w="0" w:type="auto"/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Brash &amp; Timber Taken Away</w:t>
            </w:r>
          </w:p>
        </w:tc>
      </w:tr>
      <w:tr w:rsidR="00BA78F4" w:rsidRPr="00BA78F4" w:rsidTr="00BA78F4">
        <w:tc>
          <w:tcPr>
            <w:tcW w:w="0" w:type="auto"/>
            <w:tcMar>
              <w:top w:w="30" w:type="dxa"/>
              <w:left w:w="30" w:type="dxa"/>
              <w:bottom w:w="75" w:type="dxa"/>
              <w:right w:w="75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Utility Site Hazards 1</w:t>
            </w:r>
          </w:p>
        </w:tc>
        <w:tc>
          <w:tcPr>
            <w:tcW w:w="0" w:type="auto"/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Major Road</w:t>
            </w:r>
          </w:p>
        </w:tc>
      </w:tr>
      <w:tr w:rsidR="00BA78F4" w:rsidRPr="00BA78F4" w:rsidTr="00BA78F4">
        <w:tc>
          <w:tcPr>
            <w:tcW w:w="0" w:type="auto"/>
            <w:tcMar>
              <w:top w:w="30" w:type="dxa"/>
              <w:left w:w="30" w:type="dxa"/>
              <w:bottom w:w="75" w:type="dxa"/>
              <w:right w:w="75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Wildlife</w:t>
            </w:r>
          </w:p>
        </w:tc>
        <w:tc>
          <w:tcPr>
            <w:tcW w:w="0" w:type="auto"/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BA78F4" w:rsidRPr="00BA78F4" w:rsidRDefault="00BA78F4" w:rsidP="00BA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A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None</w:t>
            </w:r>
          </w:p>
        </w:tc>
      </w:tr>
      <w:bookmarkEnd w:id="0"/>
    </w:tbl>
    <w:p w:rsidR="00BA78F4" w:rsidRPr="00BA78F4" w:rsidRDefault="00BA78F4" w:rsidP="00A30060">
      <w:pPr>
        <w:rPr>
          <w:rFonts w:ascii="Times New Roman" w:hAnsi="Times New Roman" w:cs="Times New Roman"/>
          <w:sz w:val="26"/>
          <w:szCs w:val="26"/>
          <w:u w:val="single"/>
        </w:rPr>
      </w:pPr>
    </w:p>
    <w:sectPr w:rsidR="00BA78F4" w:rsidRPr="00BA78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8F4"/>
    <w:rsid w:val="000D4244"/>
    <w:rsid w:val="00456E0D"/>
    <w:rsid w:val="009D7448"/>
    <w:rsid w:val="00A30060"/>
    <w:rsid w:val="00BA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F54B1"/>
  <w15:chartTrackingRefBased/>
  <w15:docId w15:val="{5A000FA0-E8E8-4AAB-869F-4C9C8EDB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aj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0060"/>
    <w:rPr>
      <w:rFonts w:eastAsiaTheme="maj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9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8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0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94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6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60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3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372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348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704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8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0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8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14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96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17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69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12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208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5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3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74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1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19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6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9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592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47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202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Mulligan</dc:creator>
  <cp:keywords/>
  <dc:description/>
  <cp:lastModifiedBy>Timothy Mulligan</cp:lastModifiedBy>
  <cp:revision>1</cp:revision>
  <dcterms:created xsi:type="dcterms:W3CDTF">2017-10-06T09:23:00Z</dcterms:created>
  <dcterms:modified xsi:type="dcterms:W3CDTF">2017-10-06T09:27:00Z</dcterms:modified>
</cp:coreProperties>
</file>