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64DAB" w:rsidRPr="00D853EE" w:rsidRDefault="00FF0096" w:rsidP="00D853EE">
      <w:pPr>
        <w:pStyle w:val="Title"/>
        <w:pBdr>
          <w:bottom w:val="single" w:sz="12" w:space="0" w:color="DDDDDD" w:themeColor="accent1"/>
        </w:pBdr>
        <w:tabs>
          <w:tab w:val="left" w:pos="7050"/>
        </w:tabs>
        <w:rPr>
          <w:rFonts w:ascii="Myriad Pro" w:hAnsi="Myriad Pro" w:cs="Arial"/>
          <w:color w:val="D9D9D9" w:themeColor="background1" w:themeShade="D9"/>
        </w:rPr>
      </w:pPr>
      <w:sdt>
        <w:sdtPr>
          <w:rPr>
            <w:rFonts w:ascii="Myriad Pro" w:hAnsi="Myriad Pro" w:cs="Arial"/>
            <w:color w:val="D9D9D9" w:themeColor="background1" w:themeShade="D9"/>
          </w:rPr>
          <w:alias w:val="Your Name"/>
          <w:tag w:val=""/>
          <w:id w:val="1246310863"/>
          <w:placeholder>
            <w:docPart w:val="B4393EFCC9D64488A0314C6BCD928E8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FD4FB3">
            <w:rPr>
              <w:rFonts w:ascii="Myriad Pro" w:hAnsi="Myriad Pro" w:cs="Arial"/>
              <w:color w:val="D9D9D9" w:themeColor="background1" w:themeShade="D9"/>
            </w:rPr>
            <w:t>GCM</w:t>
          </w:r>
        </w:sdtContent>
      </w:sdt>
      <w:r w:rsidR="00D853EE">
        <w:rPr>
          <w:rFonts w:ascii="Myriad Pro" w:hAnsi="Myriad Pro" w:cs="Arial"/>
          <w:color w:val="D9D9D9" w:themeColor="background1" w:themeShade="D9"/>
        </w:rPr>
        <w:tab/>
      </w:r>
    </w:p>
    <w:p w:rsidR="00564DAB" w:rsidRPr="00D853EE" w:rsidRDefault="00FF0096">
      <w:pPr>
        <w:rPr>
          <w:rFonts w:ascii="Myriad Pro" w:hAnsi="Myriad Pro"/>
          <w:color w:val="7F7F7F" w:themeColor="text1" w:themeTint="80"/>
        </w:rPr>
      </w:pPr>
      <w:sdt>
        <w:sdtPr>
          <w:rPr>
            <w:rFonts w:ascii="Myriad Pro" w:hAnsi="Myriad Pro"/>
            <w:color w:val="7F7F7F" w:themeColor="text1" w:themeTint="80"/>
          </w:rPr>
          <w:alias w:val="Address"/>
          <w:tag w:val=""/>
          <w:id w:val="-593780209"/>
          <w:placeholder>
            <w:docPart w:val="711D8ECC8251419DA2E9BBB0D2B2F536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FD4FB3" w:rsidRPr="00FD4FB3">
            <w:rPr>
              <w:rFonts w:ascii="Myriad Pro" w:hAnsi="Myriad Pro"/>
              <w:color w:val="7F7F7F" w:themeColor="text1" w:themeTint="80"/>
            </w:rPr>
            <w:t>Regina House, 124 Finchley Road, London, NW3 5JS</w:t>
          </w:r>
        </w:sdtContent>
      </w:sdt>
      <w:r w:rsidR="00C53EA0" w:rsidRPr="00D853EE">
        <w:rPr>
          <w:rFonts w:ascii="Myriad Pro" w:hAnsi="Myriad Pro"/>
          <w:color w:val="7F7F7F" w:themeColor="text1" w:themeTint="80"/>
        </w:rPr>
        <w:t> |</w:t>
      </w:r>
      <w:r w:rsidR="000F557D" w:rsidRPr="000F557D">
        <w:rPr>
          <w:rFonts w:ascii="Myriad Pro" w:hAnsi="Myriad Pro"/>
          <w:color w:val="7F7F7F" w:themeColor="text1" w:themeTint="80"/>
        </w:rPr>
        <w:t xml:space="preserve"> </w:t>
      </w:r>
      <w:sdt>
        <w:sdtPr>
          <w:rPr>
            <w:rFonts w:ascii="Myriad Pro" w:hAnsi="Myriad Pro"/>
            <w:color w:val="7F7F7F" w:themeColor="text1" w:themeTint="80"/>
          </w:rPr>
          <w:alias w:val="Telephone"/>
          <w:tag w:val=""/>
          <w:id w:val="-1416317146"/>
          <w:placeholder>
            <w:docPart w:val="1FB2B92E879D4CDABE2BC08E89C92961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AC1135" w:rsidRPr="00DE05B8">
            <w:rPr>
              <w:rFonts w:ascii="Myriad Pro" w:hAnsi="Myriad Pro"/>
              <w:color w:val="7F7F7F" w:themeColor="text1" w:themeTint="80"/>
            </w:rPr>
            <w:t>07538 439341</w:t>
          </w:r>
        </w:sdtContent>
      </w:sdt>
      <w:r w:rsidR="00C53EA0" w:rsidRPr="00D853EE">
        <w:rPr>
          <w:rFonts w:ascii="Myriad Pro" w:hAnsi="Myriad Pro"/>
          <w:color w:val="7F7F7F" w:themeColor="text1" w:themeTint="80"/>
        </w:rPr>
        <w:t> </w:t>
      </w:r>
      <w:sdt>
        <w:sdtPr>
          <w:rPr>
            <w:rFonts w:ascii="Myriad Pro" w:hAnsi="Myriad Pro"/>
            <w:color w:val="7F7F7F" w:themeColor="text1" w:themeTint="80"/>
          </w:rPr>
          <w:alias w:val="Email"/>
          <w:tag w:val=""/>
          <w:id w:val="-391963670"/>
          <w:placeholder>
            <w:docPart w:val="1A86B61B4BD348DE878E92EDE29BFC05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0F557D" w:rsidRPr="004D31A8">
            <w:rPr>
              <w:rFonts w:ascii="Myriad Pro" w:hAnsi="Myriad Pro"/>
              <w:color w:val="7F7F7F" w:themeColor="text1" w:themeTint="80"/>
            </w:rPr>
            <w:t xml:space="preserve">| </w:t>
          </w:r>
          <w:r w:rsidR="000F557D" w:rsidRPr="00FD4FB3">
            <w:rPr>
              <w:rFonts w:ascii="Myriad Pro" w:hAnsi="Myriad Pro"/>
              <w:color w:val="7F7F7F" w:themeColor="text1" w:themeTint="80"/>
            </w:rPr>
            <w:t>lee@lgold1.com</w:t>
          </w:r>
        </w:sdtContent>
      </w:sdt>
    </w:p>
    <w:sdt>
      <w:sdtPr>
        <w:rPr>
          <w:rFonts w:ascii="Century Gothic" w:hAnsi="Century Gothic"/>
        </w:rPr>
        <w:id w:val="-352877473"/>
        <w:placeholder>
          <w:docPart w:val="071DD4CED0F040D59EF8614D518DDBA6"/>
        </w:placeholder>
        <w:date w:fullDate="2017-09-15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564DAB" w:rsidRPr="00957733" w:rsidRDefault="000B53C2">
          <w:pPr>
            <w:pStyle w:val="Date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September 15, 2017</w:t>
          </w:r>
        </w:p>
      </w:sdtContent>
    </w:sdt>
    <w:p w:rsidR="00957733" w:rsidRPr="0054195F" w:rsidRDefault="00957733" w:rsidP="00F64B38">
      <w:pPr>
        <w:pStyle w:val="ContactInfo"/>
        <w:ind w:right="4"/>
        <w:rPr>
          <w:rFonts w:ascii="Century Gothic" w:hAnsi="Century Gothic" w:cs="Helvetica"/>
          <w:color w:val="595959" w:themeColor="text1" w:themeTint="A6"/>
          <w:sz w:val="20"/>
          <w:szCs w:val="20"/>
        </w:rPr>
      </w:pPr>
      <w:r w:rsidRPr="0054195F">
        <w:rPr>
          <w:rFonts w:ascii="Century Gothic" w:hAnsi="Century Gothic" w:cs="Helvetica"/>
          <w:color w:val="595959" w:themeColor="text1" w:themeTint="A6"/>
          <w:sz w:val="20"/>
          <w:szCs w:val="20"/>
        </w:rPr>
        <w:t>London Borough of Camden</w:t>
      </w:r>
    </w:p>
    <w:p w:rsidR="00957733" w:rsidRPr="0054195F" w:rsidRDefault="00957733" w:rsidP="00F64B38">
      <w:pPr>
        <w:pStyle w:val="ContactInfo"/>
        <w:ind w:right="4"/>
        <w:rPr>
          <w:rFonts w:ascii="Century Gothic" w:hAnsi="Century Gothic" w:cs="Helvetica"/>
          <w:color w:val="595959" w:themeColor="text1" w:themeTint="A6"/>
          <w:sz w:val="20"/>
          <w:szCs w:val="20"/>
        </w:rPr>
      </w:pPr>
      <w:r w:rsidRPr="0054195F">
        <w:rPr>
          <w:rFonts w:ascii="Century Gothic" w:hAnsi="Century Gothic" w:cs="Helvetica"/>
          <w:color w:val="595959" w:themeColor="text1" w:themeTint="A6"/>
          <w:sz w:val="20"/>
          <w:szCs w:val="20"/>
        </w:rPr>
        <w:t>Regeneration and Planning</w:t>
      </w:r>
    </w:p>
    <w:p w:rsidR="00957733" w:rsidRPr="0054195F" w:rsidRDefault="00957733" w:rsidP="00F64B38">
      <w:pPr>
        <w:pStyle w:val="ContactInfo"/>
        <w:ind w:right="4"/>
        <w:rPr>
          <w:rFonts w:ascii="Century Gothic" w:hAnsi="Century Gothic" w:cs="Helvetica"/>
          <w:color w:val="595959" w:themeColor="text1" w:themeTint="A6"/>
          <w:sz w:val="20"/>
          <w:szCs w:val="20"/>
        </w:rPr>
      </w:pPr>
      <w:r w:rsidRPr="0054195F">
        <w:rPr>
          <w:rFonts w:ascii="Century Gothic" w:hAnsi="Century Gothic" w:cs="Helvetica"/>
          <w:color w:val="595959" w:themeColor="text1" w:themeTint="A6"/>
          <w:sz w:val="20"/>
          <w:szCs w:val="20"/>
        </w:rPr>
        <w:t>Camden Town Hall</w:t>
      </w:r>
    </w:p>
    <w:p w:rsidR="00957733" w:rsidRPr="0054195F" w:rsidRDefault="00957733" w:rsidP="00F64B38">
      <w:pPr>
        <w:pStyle w:val="ContactInfo"/>
        <w:ind w:right="4"/>
        <w:rPr>
          <w:rFonts w:ascii="Century Gothic" w:hAnsi="Century Gothic" w:cs="Helvetica"/>
          <w:color w:val="595959" w:themeColor="text1" w:themeTint="A6"/>
          <w:sz w:val="20"/>
          <w:szCs w:val="20"/>
        </w:rPr>
      </w:pPr>
      <w:r w:rsidRPr="0054195F">
        <w:rPr>
          <w:rFonts w:ascii="Century Gothic" w:hAnsi="Century Gothic" w:cs="Helvetica"/>
          <w:color w:val="595959" w:themeColor="text1" w:themeTint="A6"/>
          <w:sz w:val="20"/>
          <w:szCs w:val="20"/>
        </w:rPr>
        <w:t>Judd Street</w:t>
      </w:r>
    </w:p>
    <w:p w:rsidR="00564DAB" w:rsidRPr="00D853EE" w:rsidRDefault="00957733" w:rsidP="00F64B38">
      <w:pPr>
        <w:pStyle w:val="ContactInfo"/>
        <w:ind w:right="4"/>
        <w:rPr>
          <w:rFonts w:ascii="Century Gothic" w:hAnsi="Century Gothic" w:cs="Helvetica"/>
          <w:color w:val="595959" w:themeColor="text1" w:themeTint="A6"/>
          <w:sz w:val="20"/>
          <w:szCs w:val="20"/>
        </w:rPr>
      </w:pPr>
      <w:r w:rsidRPr="0054195F">
        <w:rPr>
          <w:rFonts w:ascii="Century Gothic" w:hAnsi="Century Gothic" w:cs="Helvetica"/>
          <w:color w:val="595959" w:themeColor="text1" w:themeTint="A6"/>
          <w:sz w:val="20"/>
          <w:szCs w:val="20"/>
        </w:rPr>
        <w:t>London WC1H 8ND</w:t>
      </w:r>
    </w:p>
    <w:p w:rsidR="006E3538" w:rsidRPr="006E3538" w:rsidRDefault="006E3538" w:rsidP="00F64B38">
      <w:pPr>
        <w:ind w:right="4"/>
      </w:pPr>
    </w:p>
    <w:p w:rsidR="00FE0D4D" w:rsidRDefault="00FE0D4D">
      <w:pPr>
        <w:pStyle w:val="Salutation"/>
        <w:rPr>
          <w:rFonts w:ascii="Century Gothic" w:hAnsi="Century Gothic"/>
          <w:sz w:val="22"/>
          <w:szCs w:val="22"/>
        </w:rPr>
      </w:pPr>
    </w:p>
    <w:p w:rsidR="00564DAB" w:rsidRDefault="002E0507">
      <w:pPr>
        <w:pStyle w:val="Salutation"/>
        <w:rPr>
          <w:rFonts w:ascii="Century Gothic" w:hAnsi="Century Gothic"/>
          <w:sz w:val="22"/>
          <w:szCs w:val="22"/>
        </w:rPr>
      </w:pPr>
      <w:r w:rsidRPr="002E0507">
        <w:rPr>
          <w:rFonts w:ascii="Century Gothic" w:hAnsi="Century Gothic"/>
          <w:sz w:val="22"/>
          <w:szCs w:val="22"/>
        </w:rPr>
        <w:t>3 Belsize Place London NW3 5AL</w:t>
      </w:r>
    </w:p>
    <w:p w:rsidR="002E0507" w:rsidRPr="002E0507" w:rsidRDefault="002E0507" w:rsidP="002E0507">
      <w:pPr>
        <w:pStyle w:val="CcList"/>
        <w:rPr>
          <w:rFonts w:ascii="Century Gothic" w:hAnsi="Century Gothic"/>
          <w:sz w:val="20"/>
          <w:szCs w:val="20"/>
        </w:rPr>
      </w:pPr>
      <w:r w:rsidRPr="002E0507">
        <w:rPr>
          <w:rFonts w:ascii="Century Gothic" w:hAnsi="Century Gothic"/>
          <w:sz w:val="20"/>
          <w:szCs w:val="20"/>
        </w:rPr>
        <w:t xml:space="preserve">Condition </w:t>
      </w:r>
      <w:r w:rsidR="000B53C2">
        <w:rPr>
          <w:rFonts w:ascii="Century Gothic" w:hAnsi="Century Gothic"/>
          <w:sz w:val="20"/>
          <w:szCs w:val="20"/>
        </w:rPr>
        <w:t xml:space="preserve">3,4,8 and 14 </w:t>
      </w:r>
      <w:r w:rsidRPr="002E0507">
        <w:rPr>
          <w:rFonts w:ascii="Century Gothic" w:hAnsi="Century Gothic"/>
          <w:sz w:val="20"/>
          <w:szCs w:val="20"/>
        </w:rPr>
        <w:t xml:space="preserve">to consent ref 2012/3291/P </w:t>
      </w:r>
    </w:p>
    <w:p w:rsidR="002E0507" w:rsidRDefault="002E0507" w:rsidP="002E0507">
      <w:pPr>
        <w:rPr>
          <w:lang w:val="en-GB"/>
        </w:rPr>
      </w:pPr>
    </w:p>
    <w:p w:rsidR="0018380D" w:rsidRPr="0018380D" w:rsidRDefault="002E0507" w:rsidP="0018380D">
      <w:pPr>
        <w:pStyle w:val="CcList"/>
        <w:rPr>
          <w:rFonts w:ascii="Century Gothic" w:hAnsi="Century Gothic"/>
          <w:sz w:val="20"/>
          <w:szCs w:val="20"/>
        </w:rPr>
      </w:pPr>
      <w:r w:rsidRPr="002E0507">
        <w:rPr>
          <w:rFonts w:ascii="Century Gothic" w:hAnsi="Century Gothic"/>
          <w:sz w:val="20"/>
          <w:szCs w:val="20"/>
        </w:rPr>
        <w:t>SCHEDULE OF DOCUMENT</w:t>
      </w:r>
      <w:r w:rsidR="00FE0D4D">
        <w:rPr>
          <w:rFonts w:ascii="Century Gothic" w:hAnsi="Century Gothic"/>
          <w:sz w:val="20"/>
          <w:szCs w:val="20"/>
        </w:rPr>
        <w:t>S</w:t>
      </w:r>
      <w:r w:rsidRPr="002E0507">
        <w:rPr>
          <w:rFonts w:ascii="Century Gothic" w:hAnsi="Century Gothic"/>
          <w:sz w:val="20"/>
          <w:szCs w:val="20"/>
        </w:rPr>
        <w:t xml:space="preserve"> SUBMITTED</w:t>
      </w:r>
      <w:r>
        <w:rPr>
          <w:rFonts w:ascii="Century Gothic" w:hAnsi="Century Gothic"/>
          <w:sz w:val="20"/>
          <w:szCs w:val="20"/>
        </w:rPr>
        <w:t>:</w:t>
      </w:r>
    </w:p>
    <w:p w:rsidR="002E0507" w:rsidRPr="002E0507" w:rsidRDefault="002E0507" w:rsidP="002E0507">
      <w:pPr>
        <w:pStyle w:val="CcList"/>
        <w:rPr>
          <w:rFonts w:ascii="Century Gothic" w:hAnsi="Century Gothic"/>
          <w:sz w:val="18"/>
          <w:szCs w:val="18"/>
        </w:rPr>
      </w:pPr>
    </w:p>
    <w:p w:rsidR="0018380D" w:rsidRDefault="000B53C2" w:rsidP="000B53C2">
      <w:pPr>
        <w:pStyle w:val="CcList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Condition 3 &amp; 4</w:t>
      </w:r>
      <w:r>
        <w:rPr>
          <w:rFonts w:ascii="Century Gothic" w:hAnsi="Century Gothic"/>
          <w:b/>
          <w:sz w:val="18"/>
          <w:szCs w:val="18"/>
        </w:rPr>
        <w:tab/>
      </w:r>
    </w:p>
    <w:p w:rsidR="000B53C2" w:rsidRPr="000B53C2" w:rsidRDefault="000B53C2" w:rsidP="000B53C2">
      <w:pPr>
        <w:pStyle w:val="CcList"/>
        <w:ind w:left="720"/>
        <w:rPr>
          <w:rFonts w:ascii="Century Gothic" w:hAnsi="Century Gothic"/>
          <w:sz w:val="18"/>
          <w:szCs w:val="18"/>
        </w:rPr>
      </w:pPr>
    </w:p>
    <w:p w:rsidR="002E0507" w:rsidRDefault="000B53C2" w:rsidP="002E0507">
      <w:pPr>
        <w:pStyle w:val="CcList"/>
        <w:numPr>
          <w:ilvl w:val="0"/>
          <w:numId w:val="5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14126-R01-A </w:t>
      </w:r>
      <w:r>
        <w:rPr>
          <w:rFonts w:ascii="Century Gothic" w:hAnsi="Century Gothic"/>
          <w:sz w:val="18"/>
          <w:szCs w:val="18"/>
        </w:rPr>
        <w:t>Plant noise assessment report</w:t>
      </w:r>
      <w:r w:rsidR="00B753F1">
        <w:rPr>
          <w:rFonts w:ascii="Century Gothic" w:hAnsi="Century Gothic"/>
          <w:sz w:val="18"/>
          <w:szCs w:val="18"/>
        </w:rPr>
        <w:t xml:space="preserve"> by </w:t>
      </w:r>
      <w:r>
        <w:rPr>
          <w:rFonts w:ascii="Century Gothic" w:hAnsi="Century Gothic"/>
          <w:sz w:val="18"/>
          <w:szCs w:val="18"/>
        </w:rPr>
        <w:t xml:space="preserve">Sandy Brown </w:t>
      </w:r>
    </w:p>
    <w:p w:rsidR="005A5AF9" w:rsidRPr="002E0507" w:rsidRDefault="005A5AF9" w:rsidP="005A5AF9">
      <w:pPr>
        <w:pStyle w:val="CcList"/>
        <w:rPr>
          <w:rFonts w:ascii="Century Gothic" w:hAnsi="Century Gothic"/>
          <w:sz w:val="18"/>
          <w:szCs w:val="18"/>
        </w:rPr>
      </w:pPr>
    </w:p>
    <w:p w:rsidR="005A5AF9" w:rsidRDefault="005A5AF9" w:rsidP="005A5AF9">
      <w:pPr>
        <w:pStyle w:val="CcList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Condition 8</w:t>
      </w:r>
    </w:p>
    <w:p w:rsidR="005A5AF9" w:rsidRDefault="005A5AF9" w:rsidP="005A5AF9">
      <w:pPr>
        <w:pStyle w:val="CcList"/>
        <w:rPr>
          <w:rFonts w:ascii="Century Gothic" w:hAnsi="Century Gothic"/>
          <w:b/>
          <w:sz w:val="18"/>
          <w:szCs w:val="18"/>
        </w:rPr>
      </w:pPr>
    </w:p>
    <w:p w:rsidR="005A5AF9" w:rsidRDefault="005A5AF9" w:rsidP="005A5AF9">
      <w:pPr>
        <w:pStyle w:val="CcList"/>
        <w:numPr>
          <w:ilvl w:val="0"/>
          <w:numId w:val="5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GA-00-02 </w:t>
      </w:r>
      <w:r>
        <w:rPr>
          <w:rFonts w:ascii="Century Gothic" w:hAnsi="Century Gothic"/>
          <w:sz w:val="18"/>
          <w:szCs w:val="18"/>
        </w:rPr>
        <w:t xml:space="preserve">First Floor plan – Rear windows </w:t>
      </w:r>
    </w:p>
    <w:p w:rsidR="005A5AF9" w:rsidRPr="005A5AF9" w:rsidRDefault="005A5AF9" w:rsidP="005A5AF9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rFonts w:ascii="Century Gothic" w:hAnsi="Century Gothic"/>
          <w:b/>
          <w:szCs w:val="18"/>
        </w:rPr>
        <w:t xml:space="preserve">GA-00-03 </w:t>
      </w:r>
      <w:r>
        <w:rPr>
          <w:rFonts w:ascii="Century Gothic" w:hAnsi="Century Gothic"/>
          <w:szCs w:val="18"/>
        </w:rPr>
        <w:t xml:space="preserve">Second Floor plan – Rear windows </w:t>
      </w:r>
    </w:p>
    <w:p w:rsidR="005A5AF9" w:rsidRDefault="005A5AF9" w:rsidP="005A5AF9">
      <w:pPr>
        <w:pStyle w:val="CcList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Condition 14</w:t>
      </w:r>
    </w:p>
    <w:p w:rsidR="005A5AF9" w:rsidRPr="005A5AF9" w:rsidRDefault="005A5AF9" w:rsidP="005A5AF9">
      <w:pPr>
        <w:pStyle w:val="CcList"/>
        <w:ind w:left="720"/>
        <w:rPr>
          <w:rFonts w:ascii="Century Gothic" w:hAnsi="Century Gothic"/>
          <w:sz w:val="18"/>
          <w:szCs w:val="18"/>
        </w:rPr>
      </w:pPr>
    </w:p>
    <w:p w:rsidR="005A5AF9" w:rsidRDefault="005A5AF9" w:rsidP="000E5554">
      <w:pPr>
        <w:pStyle w:val="CcList"/>
        <w:numPr>
          <w:ilvl w:val="0"/>
          <w:numId w:val="5"/>
        </w:numPr>
        <w:rPr>
          <w:rFonts w:ascii="Century Gothic" w:hAnsi="Century Gothic"/>
          <w:sz w:val="18"/>
          <w:szCs w:val="18"/>
        </w:rPr>
      </w:pPr>
      <w:r w:rsidRPr="005A5AF9">
        <w:rPr>
          <w:rFonts w:ascii="Century Gothic" w:hAnsi="Century Gothic"/>
          <w:b/>
          <w:sz w:val="18"/>
          <w:szCs w:val="18"/>
        </w:rPr>
        <w:t xml:space="preserve">GA-00-02 </w:t>
      </w:r>
      <w:r w:rsidRPr="005A5AF9">
        <w:rPr>
          <w:rFonts w:ascii="Century Gothic" w:hAnsi="Century Gothic"/>
          <w:sz w:val="18"/>
          <w:szCs w:val="18"/>
        </w:rPr>
        <w:t>First Floor plan –</w:t>
      </w:r>
      <w:r>
        <w:rPr>
          <w:rFonts w:ascii="Century Gothic" w:hAnsi="Century Gothic"/>
          <w:sz w:val="18"/>
          <w:szCs w:val="18"/>
        </w:rPr>
        <w:t xml:space="preserve"> Roof Terrace Screen.</w:t>
      </w:r>
    </w:p>
    <w:p w:rsidR="005A5AF9" w:rsidRPr="005A5AF9" w:rsidRDefault="005A5AF9" w:rsidP="005A5AF9">
      <w:pPr>
        <w:rPr>
          <w:lang w:val="en-GB"/>
        </w:rPr>
      </w:pPr>
    </w:p>
    <w:p w:rsidR="005A5AF9" w:rsidRPr="005A5AF9" w:rsidRDefault="005A5AF9" w:rsidP="005A5AF9">
      <w:pPr>
        <w:rPr>
          <w:lang w:val="en-GB"/>
        </w:rPr>
      </w:pPr>
    </w:p>
    <w:sectPr w:rsidR="005A5AF9" w:rsidRPr="005A5AF9">
      <w:footerReference w:type="default" r:id="rId10"/>
      <w:pgSz w:w="12240" w:h="15840"/>
      <w:pgMar w:top="129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733" w:rsidRDefault="00957733">
      <w:r>
        <w:separator/>
      </w:r>
    </w:p>
    <w:p w:rsidR="00957733" w:rsidRDefault="00957733"/>
  </w:endnote>
  <w:endnote w:type="continuationSeparator" w:id="0">
    <w:p w:rsidR="00957733" w:rsidRDefault="00957733">
      <w:r>
        <w:continuationSeparator/>
      </w:r>
    </w:p>
    <w:p w:rsidR="00957733" w:rsidRDefault="009577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DAB" w:rsidRDefault="00C53EA0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A5AF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733" w:rsidRDefault="00957733">
      <w:r>
        <w:separator/>
      </w:r>
    </w:p>
    <w:p w:rsidR="00957733" w:rsidRDefault="00957733"/>
  </w:footnote>
  <w:footnote w:type="continuationSeparator" w:id="0">
    <w:p w:rsidR="00957733" w:rsidRDefault="00957733">
      <w:r>
        <w:continuationSeparator/>
      </w:r>
    </w:p>
    <w:p w:rsidR="00957733" w:rsidRDefault="009577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27F403BE"/>
    <w:multiLevelType w:val="hybridMultilevel"/>
    <w:tmpl w:val="AEC0A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33"/>
    <w:rsid w:val="000B53C2"/>
    <w:rsid w:val="000F557D"/>
    <w:rsid w:val="00180EC7"/>
    <w:rsid w:val="0018380D"/>
    <w:rsid w:val="002E0507"/>
    <w:rsid w:val="003B33C7"/>
    <w:rsid w:val="00564DAB"/>
    <w:rsid w:val="00570DEF"/>
    <w:rsid w:val="005A5AF9"/>
    <w:rsid w:val="00655A74"/>
    <w:rsid w:val="006E3538"/>
    <w:rsid w:val="00745E55"/>
    <w:rsid w:val="00790848"/>
    <w:rsid w:val="00957733"/>
    <w:rsid w:val="00AC1135"/>
    <w:rsid w:val="00B753F1"/>
    <w:rsid w:val="00C53EA0"/>
    <w:rsid w:val="00D853EE"/>
    <w:rsid w:val="00EC0713"/>
    <w:rsid w:val="00F64B38"/>
    <w:rsid w:val="00FD4FB3"/>
    <w:rsid w:val="00FE0D4D"/>
    <w:rsid w:val="00FF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01549-6A1D-48E6-A0BC-96383D18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DDDDDD" w:themeColor="accent1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DDDDDD" w:themeColor="accen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DDDDDD" w:themeColor="accent1"/>
      </w:pBdr>
      <w:spacing w:after="120"/>
      <w:contextualSpacing/>
    </w:pPr>
    <w:rPr>
      <w:rFonts w:asciiTheme="majorHAnsi" w:eastAsiaTheme="majorEastAsia" w:hAnsiTheme="majorHAnsi" w:cstheme="majorBidi"/>
      <w:color w:val="DDDDDD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DDDDDD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720"/>
      <w:contextualSpacing/>
    </w:pPr>
    <w:rPr>
      <w:b/>
      <w:bCs/>
      <w:color w:val="0D0D0D" w:themeColor="text1" w:themeTint="F2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/>
    </w:pPr>
  </w:style>
  <w:style w:type="character" w:customStyle="1" w:styleId="DateChar">
    <w:name w:val="Date Char"/>
    <w:basedOn w:val="DefaultParagraphFont"/>
    <w:link w:val="Date"/>
    <w:uiPriority w:val="1"/>
    <w:rPr>
      <w:b/>
      <w:bCs/>
      <w:color w:val="0D0D0D" w:themeColor="text1" w:themeTint="F2"/>
    </w:rPr>
  </w:style>
  <w:style w:type="paragraph" w:customStyle="1" w:styleId="Address">
    <w:name w:val="Address"/>
    <w:basedOn w:val="Normal"/>
    <w:uiPriority w:val="1"/>
    <w:qFormat/>
    <w:pPr>
      <w:spacing w:line="336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DDDDDD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DDDDDD" w:themeColor="accent1"/>
    </w:rPr>
  </w:style>
  <w:style w:type="paragraph" w:styleId="Salutation">
    <w:name w:val="Salutation"/>
    <w:basedOn w:val="Normal"/>
    <w:next w:val="Normal"/>
    <w:link w:val="SalutationChar"/>
    <w:uiPriority w:val="2"/>
    <w:unhideWhenUsed/>
    <w:qFormat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2"/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2"/>
    <w:unhideWhenUsed/>
    <w:qFormat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2"/>
    <w:rPr>
      <w:b/>
      <w:bCs/>
      <w:color w:val="0D0D0D" w:themeColor="text1" w:themeTint="F2"/>
    </w:rPr>
  </w:style>
  <w:style w:type="paragraph" w:styleId="Signature">
    <w:name w:val="Signature"/>
    <w:basedOn w:val="Normal"/>
    <w:link w:val="SignatureChar"/>
    <w:uiPriority w:val="2"/>
    <w:unhideWhenUsed/>
    <w:qFormat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2"/>
    <w:rPr>
      <w:b/>
      <w:bCs/>
      <w:color w:val="0D0D0D" w:themeColor="text1" w:themeTint="F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DDDDDD" w:themeColor="accent1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DDDDDD" w:themeColor="accent1"/>
      <w:sz w:val="26"/>
    </w:rPr>
  </w:style>
  <w:style w:type="paragraph" w:customStyle="1" w:styleId="ContactInfo">
    <w:name w:val="Contact Info"/>
    <w:basedOn w:val="Normal"/>
    <w:uiPriority w:val="1"/>
    <w:qFormat/>
    <w:rsid w:val="00957733"/>
    <w:pPr>
      <w:spacing w:after="0" w:line="276" w:lineRule="auto"/>
      <w:ind w:right="-720"/>
      <w:jc w:val="right"/>
    </w:pPr>
    <w:rPr>
      <w:rFonts w:asciiTheme="majorHAnsi" w:hAnsiTheme="majorHAnsi"/>
      <w:color w:val="858585" w:themeColor="accent2" w:themeShade="BF"/>
      <w:kern w:val="16"/>
      <w:szCs w:val="18"/>
      <w:lang w:eastAsia="en-US"/>
      <w14:ligatures w14:val="standardContextual"/>
      <w14:numForm w14:val="oldStyle"/>
      <w14:numSpacing w14:val="proportional"/>
      <w14:cntxtAlts/>
    </w:rPr>
  </w:style>
  <w:style w:type="paragraph" w:customStyle="1" w:styleId="CcList">
    <w:name w:val="Cc List"/>
    <w:basedOn w:val="Normal"/>
    <w:next w:val="Normal"/>
    <w:uiPriority w:val="99"/>
    <w:rsid w:val="00570DEF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790848"/>
    <w:rPr>
      <w:color w:val="0563C1"/>
      <w:u w:val="single"/>
    </w:rPr>
  </w:style>
  <w:style w:type="paragraph" w:styleId="ListParagraph">
    <w:name w:val="List Paragraph"/>
    <w:basedOn w:val="Normal"/>
    <w:uiPriority w:val="34"/>
    <w:unhideWhenUsed/>
    <w:qFormat/>
    <w:rsid w:val="005A5A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B38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38"/>
    <w:rPr>
      <w:rFonts w:ascii="Segoe UI" w:hAnsi="Segoe UI" w:cs="Segoe U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rico%20Cherubini\AppData\Roaming\Microsoft\Templates\Cover%20letter%20(blu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393EFCC9D64488A0314C6BCD928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8D958-6376-4DD8-A31D-D11CA138FAC7}"/>
      </w:docPartPr>
      <w:docPartBody>
        <w:p w:rsidR="00B24DBE" w:rsidRDefault="00B24DBE">
          <w:pPr>
            <w:pStyle w:val="B4393EFCC9D64488A0314C6BCD928E84"/>
          </w:pPr>
          <w:r>
            <w:t>[Your Name]</w:t>
          </w:r>
        </w:p>
      </w:docPartBody>
    </w:docPart>
    <w:docPart>
      <w:docPartPr>
        <w:name w:val="711D8ECC8251419DA2E9BBB0D2B2F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F5340-88A0-4733-8696-6AB4EAA91F45}"/>
      </w:docPartPr>
      <w:docPartBody>
        <w:p w:rsidR="00B24DBE" w:rsidRDefault="00B24DBE">
          <w:pPr>
            <w:pStyle w:val="711D8ECC8251419DA2E9BBB0D2B2F536"/>
          </w:pPr>
          <w:r>
            <w:t>[Address, City, ST  ZIP Code]</w:t>
          </w:r>
        </w:p>
      </w:docPartBody>
    </w:docPart>
    <w:docPart>
      <w:docPartPr>
        <w:name w:val="1A86B61B4BD348DE878E92EDE29BF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5E105-9A7E-497A-B70F-7118A3381D23}"/>
      </w:docPartPr>
      <w:docPartBody>
        <w:p w:rsidR="00B24DBE" w:rsidRDefault="00B24DBE">
          <w:pPr>
            <w:pStyle w:val="1A86B61B4BD348DE878E92EDE29BFC05"/>
          </w:pPr>
          <w:r>
            <w:t>[Email]</w:t>
          </w:r>
        </w:p>
      </w:docPartBody>
    </w:docPart>
    <w:docPart>
      <w:docPartPr>
        <w:name w:val="071DD4CED0F040D59EF8614D518DD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16BD8-6544-4AF5-80EA-049878D54E60}"/>
      </w:docPartPr>
      <w:docPartBody>
        <w:p w:rsidR="00B24DBE" w:rsidRDefault="00B24DBE">
          <w:pPr>
            <w:pStyle w:val="071DD4CED0F040D59EF8614D518DDBA6"/>
          </w:pPr>
          <w:r>
            <w:t>[Date]</w:t>
          </w:r>
        </w:p>
      </w:docPartBody>
    </w:docPart>
    <w:docPart>
      <w:docPartPr>
        <w:name w:val="1FB2B92E879D4CDABE2BC08E89C92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AA331-51AB-4E14-B56E-A441D2BAA00B}"/>
      </w:docPartPr>
      <w:docPartBody>
        <w:p w:rsidR="00B33833" w:rsidRDefault="00A03531" w:rsidP="00A03531">
          <w:pPr>
            <w:pStyle w:val="1FB2B92E879D4CDABE2BC08E89C92961"/>
          </w:pPr>
          <w:r>
            <w:t>[Telephone]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DBE"/>
    <w:rsid w:val="00A03531"/>
    <w:rsid w:val="00B24DBE"/>
    <w:rsid w:val="00B3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393EFCC9D64488A0314C6BCD928E84">
    <w:name w:val="B4393EFCC9D64488A0314C6BCD928E84"/>
  </w:style>
  <w:style w:type="paragraph" w:customStyle="1" w:styleId="711D8ECC8251419DA2E9BBB0D2B2F536">
    <w:name w:val="711D8ECC8251419DA2E9BBB0D2B2F536"/>
  </w:style>
  <w:style w:type="paragraph" w:customStyle="1" w:styleId="1559E9E675F64B06AFE4CA27DB48F695">
    <w:name w:val="1559E9E675F64B06AFE4CA27DB48F695"/>
  </w:style>
  <w:style w:type="paragraph" w:customStyle="1" w:styleId="1A86B61B4BD348DE878E92EDE29BFC05">
    <w:name w:val="1A86B61B4BD348DE878E92EDE29BFC05"/>
  </w:style>
  <w:style w:type="paragraph" w:customStyle="1" w:styleId="071DD4CED0F040D59EF8614D518DDBA6">
    <w:name w:val="071DD4CED0F040D59EF8614D518DDBA6"/>
  </w:style>
  <w:style w:type="paragraph" w:customStyle="1" w:styleId="351B20F5A2A34BCDAFFCD9FF7774F37D">
    <w:name w:val="351B20F5A2A34BCDAFFCD9FF7774F37D"/>
  </w:style>
  <w:style w:type="paragraph" w:customStyle="1" w:styleId="1678DE78909149B289207277367CF704">
    <w:name w:val="1678DE78909149B289207277367CF704"/>
  </w:style>
  <w:style w:type="paragraph" w:customStyle="1" w:styleId="1FB2B92E879D4CDABE2BC08E89C92961">
    <w:name w:val="1FB2B92E879D4CDABE2BC08E89C92961"/>
    <w:rsid w:val="00A035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Regina House, 124 Finchley Road, London, NW3 5JS</CompanyAddress>
  <CompanyPhone>07538 439341</CompanyPhone>
  <CompanyFax/>
  <CompanyEmail>| lee@lgold1.com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E69236-87F5-4F57-9435-9B1C62D503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3237AA-864D-4D9C-A455-5C9E60EDD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(blue).dotx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GCM</dc:creator>
  <cp:keywords/>
  <cp:lastModifiedBy>Steven Chapple</cp:lastModifiedBy>
  <cp:revision>2</cp:revision>
  <cp:lastPrinted>2017-09-15T15:23:00Z</cp:lastPrinted>
  <dcterms:created xsi:type="dcterms:W3CDTF">2017-09-15T15:25:00Z</dcterms:created>
  <dcterms:modified xsi:type="dcterms:W3CDTF">2017-09-15T15:25:00Z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TC029194959991</vt:lpwstr>
  </property>
</Properties>
</file>