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55" w:rsidRPr="00291B55" w:rsidRDefault="00291B55" w:rsidP="00291B55">
      <w:pPr>
        <w:rPr>
          <w:sz w:val="18"/>
          <w:szCs w:val="18"/>
        </w:rPr>
      </w:pPr>
      <w:r w:rsidRPr="00291B55">
        <w:rPr>
          <w:sz w:val="18"/>
          <w:szCs w:val="18"/>
        </w:rPr>
        <w:t xml:space="preserve">Re Planning Application </w:t>
      </w:r>
      <w:r w:rsidR="003E3501">
        <w:rPr>
          <w:rFonts w:ascii="TimesNewRoman" w:hAnsi="TimesNewRoman" w:cs="TimesNewRoman"/>
          <w:sz w:val="18"/>
          <w:szCs w:val="18"/>
        </w:rPr>
        <w:t>2016/7088/P</w:t>
      </w:r>
      <w:bookmarkStart w:id="0" w:name="_GoBack"/>
      <w:bookmarkEnd w:id="0"/>
    </w:p>
    <w:p w:rsidR="00291B55" w:rsidRPr="00291B55" w:rsidRDefault="00291B55" w:rsidP="00291B55">
      <w:pPr>
        <w:rPr>
          <w:sz w:val="18"/>
          <w:szCs w:val="18"/>
        </w:rPr>
      </w:pPr>
      <w:r w:rsidRPr="00291B55">
        <w:rPr>
          <w:sz w:val="18"/>
          <w:szCs w:val="18"/>
        </w:rPr>
        <w:t>We have received a letter from the developers saying that they have requested Camden to extend the time for the application in order to revise their plans and further consult with local residents.  The extent of these revisions is unknown but t</w:t>
      </w:r>
      <w:r w:rsidR="00337240">
        <w:rPr>
          <w:sz w:val="18"/>
          <w:szCs w:val="18"/>
        </w:rPr>
        <w:t>he developers say t</w:t>
      </w:r>
      <w:r w:rsidRPr="00291B55">
        <w:rPr>
          <w:sz w:val="18"/>
          <w:szCs w:val="18"/>
        </w:rPr>
        <w:t xml:space="preserve">hey will take into account the objections to the plan that were raised at the meeting to which residents were invited on August </w:t>
      </w:r>
      <w:r w:rsidR="0029217E">
        <w:rPr>
          <w:sz w:val="18"/>
          <w:szCs w:val="18"/>
        </w:rPr>
        <w:t>1</w:t>
      </w:r>
      <w:r w:rsidR="0029217E" w:rsidRPr="0029217E">
        <w:rPr>
          <w:sz w:val="18"/>
          <w:szCs w:val="18"/>
          <w:vertAlign w:val="superscript"/>
        </w:rPr>
        <w:t>st</w:t>
      </w:r>
      <w:r w:rsidR="0029217E">
        <w:rPr>
          <w:sz w:val="18"/>
          <w:szCs w:val="18"/>
        </w:rPr>
        <w:t>.</w:t>
      </w:r>
      <w:r w:rsidRPr="00291B55">
        <w:rPr>
          <w:sz w:val="18"/>
          <w:szCs w:val="18"/>
        </w:rPr>
        <w:t xml:space="preserve"> </w:t>
      </w:r>
    </w:p>
    <w:p w:rsidR="00291B55" w:rsidRPr="00042E87" w:rsidRDefault="00291B55" w:rsidP="00291B55">
      <w:pPr>
        <w:rPr>
          <w:sz w:val="18"/>
          <w:szCs w:val="18"/>
        </w:rPr>
      </w:pPr>
      <w:r w:rsidRPr="00291B55">
        <w:rPr>
          <w:sz w:val="18"/>
          <w:szCs w:val="18"/>
        </w:rPr>
        <w:t xml:space="preserve">For the record therefore we wish to state our objections to the existing scheme in order that, </w:t>
      </w:r>
      <w:r w:rsidRPr="00042E87">
        <w:rPr>
          <w:sz w:val="18"/>
          <w:szCs w:val="18"/>
        </w:rPr>
        <w:t xml:space="preserve">should these not be addressed in the revision, the objections will still stand. </w:t>
      </w:r>
    </w:p>
    <w:p w:rsidR="002A746E" w:rsidRPr="00291B55" w:rsidRDefault="00A01686" w:rsidP="00433E36">
      <w:pPr>
        <w:ind w:left="720" w:hanging="720"/>
        <w:rPr>
          <w:rFonts w:ascii="Tahoma" w:hAnsi="Tahoma" w:cs="Tahoma"/>
          <w:sz w:val="18"/>
          <w:szCs w:val="18"/>
          <w:u w:val="single"/>
        </w:rPr>
      </w:pPr>
      <w:r w:rsidRPr="00291B55">
        <w:rPr>
          <w:rFonts w:ascii="Tahoma" w:hAnsi="Tahoma" w:cs="Tahoma"/>
          <w:sz w:val="18"/>
          <w:szCs w:val="18"/>
          <w:u w:val="single"/>
        </w:rPr>
        <w:t xml:space="preserve">Comments on the proposed development of the Rochester </w:t>
      </w:r>
      <w:r w:rsidR="00433E36" w:rsidRPr="00291B55">
        <w:rPr>
          <w:rFonts w:ascii="Tahoma" w:hAnsi="Tahoma" w:cs="Tahoma"/>
          <w:sz w:val="18"/>
          <w:szCs w:val="18"/>
          <w:u w:val="single"/>
        </w:rPr>
        <w:t>Square Spiritualist T</w:t>
      </w:r>
      <w:r w:rsidRPr="00291B55">
        <w:rPr>
          <w:rFonts w:ascii="Tahoma" w:hAnsi="Tahoma" w:cs="Tahoma"/>
          <w:sz w:val="18"/>
          <w:szCs w:val="18"/>
          <w:u w:val="single"/>
        </w:rPr>
        <w:t xml:space="preserve">emple. </w:t>
      </w:r>
    </w:p>
    <w:p w:rsidR="005E6CBF" w:rsidRPr="00291B55" w:rsidRDefault="00502CDD">
      <w:pPr>
        <w:rPr>
          <w:rFonts w:ascii="Tahoma" w:hAnsi="Tahoma" w:cs="Tahoma"/>
          <w:sz w:val="18"/>
          <w:szCs w:val="18"/>
        </w:rPr>
      </w:pPr>
      <w:r w:rsidRPr="00291B55">
        <w:rPr>
          <w:rFonts w:ascii="Tahoma" w:hAnsi="Tahoma" w:cs="Tahoma"/>
          <w:sz w:val="18"/>
          <w:szCs w:val="18"/>
        </w:rPr>
        <w:t>We</w:t>
      </w:r>
      <w:r w:rsidR="00EA2A04" w:rsidRPr="00291B55">
        <w:rPr>
          <w:rFonts w:ascii="Tahoma" w:hAnsi="Tahoma" w:cs="Tahoma"/>
          <w:sz w:val="18"/>
          <w:szCs w:val="18"/>
        </w:rPr>
        <w:t xml:space="preserve"> formally </w:t>
      </w:r>
      <w:r w:rsidR="005E6CBF" w:rsidRPr="00291B55">
        <w:rPr>
          <w:rFonts w:ascii="Tahoma" w:hAnsi="Tahoma" w:cs="Tahoma"/>
          <w:sz w:val="18"/>
          <w:szCs w:val="18"/>
        </w:rPr>
        <w:t>object to this proposal on the following grounds:</w:t>
      </w:r>
    </w:p>
    <w:p w:rsidR="005E6CBF" w:rsidRPr="00291B55" w:rsidRDefault="003762DE">
      <w:pPr>
        <w:rPr>
          <w:rFonts w:ascii="Tahoma" w:hAnsi="Tahoma" w:cs="Tahoma"/>
          <w:sz w:val="18"/>
          <w:szCs w:val="18"/>
        </w:rPr>
      </w:pPr>
      <w:r w:rsidRPr="00291B55">
        <w:rPr>
          <w:rFonts w:ascii="Tahoma" w:hAnsi="Tahoma" w:cs="Tahoma"/>
          <w:sz w:val="18"/>
          <w:szCs w:val="18"/>
        </w:rPr>
        <w:t>a)</w:t>
      </w:r>
      <w:r w:rsidR="005E6CBF" w:rsidRPr="00291B55">
        <w:rPr>
          <w:rFonts w:ascii="Tahoma" w:hAnsi="Tahoma" w:cs="Tahoma"/>
          <w:sz w:val="18"/>
          <w:szCs w:val="18"/>
        </w:rPr>
        <w:t xml:space="preserve"> Th</w:t>
      </w:r>
      <w:r w:rsidR="00EA2A04" w:rsidRPr="00291B55">
        <w:rPr>
          <w:rFonts w:ascii="Tahoma" w:hAnsi="Tahoma" w:cs="Tahoma"/>
          <w:sz w:val="18"/>
          <w:szCs w:val="18"/>
        </w:rPr>
        <w:t>e</w:t>
      </w:r>
      <w:r w:rsidR="005E6CBF" w:rsidRPr="00291B55">
        <w:rPr>
          <w:rFonts w:ascii="Tahoma" w:hAnsi="Tahoma" w:cs="Tahoma"/>
          <w:sz w:val="18"/>
          <w:szCs w:val="18"/>
        </w:rPr>
        <w:t>re will be an adverse effect o</w:t>
      </w:r>
      <w:r w:rsidR="00C66F95" w:rsidRPr="00291B55">
        <w:rPr>
          <w:rFonts w:ascii="Tahoma" w:hAnsi="Tahoma" w:cs="Tahoma"/>
          <w:sz w:val="18"/>
          <w:szCs w:val="18"/>
        </w:rPr>
        <w:t xml:space="preserve">n the residential </w:t>
      </w:r>
      <w:r w:rsidR="00EA2A04" w:rsidRPr="00291B55">
        <w:rPr>
          <w:rFonts w:ascii="Tahoma" w:hAnsi="Tahoma" w:cs="Tahoma"/>
          <w:sz w:val="18"/>
          <w:szCs w:val="18"/>
        </w:rPr>
        <w:t>amenit</w:t>
      </w:r>
      <w:r w:rsidR="0009048A" w:rsidRPr="00291B55">
        <w:rPr>
          <w:rFonts w:ascii="Tahoma" w:hAnsi="Tahoma" w:cs="Tahoma"/>
          <w:sz w:val="18"/>
          <w:szCs w:val="18"/>
        </w:rPr>
        <w:t>ies</w:t>
      </w:r>
      <w:r w:rsidR="00EA2A04" w:rsidRPr="00291B55">
        <w:rPr>
          <w:rFonts w:ascii="Tahoma" w:hAnsi="Tahoma" w:cs="Tahoma"/>
          <w:sz w:val="18"/>
          <w:szCs w:val="18"/>
        </w:rPr>
        <w:t xml:space="preserve"> of the houses 29 - </w:t>
      </w:r>
      <w:r w:rsidR="005E6CBF" w:rsidRPr="00291B55">
        <w:rPr>
          <w:rFonts w:ascii="Tahoma" w:hAnsi="Tahoma" w:cs="Tahoma"/>
          <w:sz w:val="18"/>
          <w:szCs w:val="18"/>
        </w:rPr>
        <w:t xml:space="preserve">36 Rochester Square </w:t>
      </w:r>
      <w:r w:rsidR="00110E4F" w:rsidRPr="00291B55">
        <w:rPr>
          <w:rFonts w:ascii="Tahoma" w:hAnsi="Tahoma" w:cs="Tahoma"/>
          <w:sz w:val="18"/>
          <w:szCs w:val="18"/>
        </w:rPr>
        <w:t xml:space="preserve">and many of the flats in Julian Court </w:t>
      </w:r>
      <w:r w:rsidR="005E6CBF" w:rsidRPr="00291B55">
        <w:rPr>
          <w:rFonts w:ascii="Tahoma" w:hAnsi="Tahoma" w:cs="Tahoma"/>
          <w:sz w:val="18"/>
          <w:szCs w:val="18"/>
        </w:rPr>
        <w:t>by reason of overlooking, loss of privacy, n</w:t>
      </w:r>
      <w:r w:rsidRPr="00291B55">
        <w:rPr>
          <w:rFonts w:ascii="Tahoma" w:hAnsi="Tahoma" w:cs="Tahoma"/>
          <w:sz w:val="18"/>
          <w:szCs w:val="18"/>
        </w:rPr>
        <w:t>oise and dist</w:t>
      </w:r>
      <w:r w:rsidR="0009048A" w:rsidRPr="00291B55">
        <w:rPr>
          <w:rFonts w:ascii="Tahoma" w:hAnsi="Tahoma" w:cs="Tahoma"/>
          <w:sz w:val="18"/>
          <w:szCs w:val="18"/>
        </w:rPr>
        <w:t xml:space="preserve">urbance due to </w:t>
      </w:r>
      <w:r w:rsidR="005E6CBF" w:rsidRPr="00291B55">
        <w:rPr>
          <w:rFonts w:ascii="Tahoma" w:hAnsi="Tahoma" w:cs="Tahoma"/>
          <w:sz w:val="18"/>
          <w:szCs w:val="18"/>
        </w:rPr>
        <w:t xml:space="preserve">the proximity of the dwelling units and community </w:t>
      </w:r>
      <w:r w:rsidR="0003625E" w:rsidRPr="00291B55">
        <w:rPr>
          <w:rFonts w:ascii="Tahoma" w:hAnsi="Tahoma" w:cs="Tahoma"/>
          <w:sz w:val="18"/>
          <w:szCs w:val="18"/>
        </w:rPr>
        <w:t>spaces.</w:t>
      </w:r>
      <w:r w:rsidR="00275AF9" w:rsidRPr="00291B55">
        <w:rPr>
          <w:rFonts w:ascii="Tahoma" w:hAnsi="Tahoma" w:cs="Tahoma"/>
          <w:sz w:val="18"/>
          <w:szCs w:val="18"/>
        </w:rPr>
        <w:t xml:space="preserve"> </w:t>
      </w:r>
      <w:r w:rsidR="00275AF9" w:rsidRPr="00291B55">
        <w:rPr>
          <w:rStyle w:val="gmail-m-8963537989596755514gmail-"/>
          <w:rFonts w:ascii="Tahoma" w:hAnsi="Tahoma" w:cs="Tahoma"/>
          <w:sz w:val="18"/>
          <w:szCs w:val="18"/>
        </w:rPr>
        <w:t>The entire proposal shows an egregious disregard of CPG6 regarding proximity to other dwelling units</w:t>
      </w:r>
    </w:p>
    <w:p w:rsidR="005E6CBF" w:rsidRPr="00291B55" w:rsidRDefault="003762DE">
      <w:pPr>
        <w:rPr>
          <w:rStyle w:val="gmail-m-8963537989596755514gmail-"/>
          <w:rFonts w:ascii="Tahoma" w:hAnsi="Tahoma" w:cs="Tahoma"/>
          <w:sz w:val="18"/>
          <w:szCs w:val="18"/>
        </w:rPr>
      </w:pPr>
      <w:r w:rsidRPr="00291B55">
        <w:rPr>
          <w:rFonts w:ascii="Tahoma" w:hAnsi="Tahoma" w:cs="Tahoma"/>
          <w:sz w:val="18"/>
          <w:szCs w:val="18"/>
        </w:rPr>
        <w:t>b)</w:t>
      </w:r>
      <w:r w:rsidR="00BC33F3" w:rsidRPr="00291B55">
        <w:rPr>
          <w:rFonts w:ascii="Tahoma" w:hAnsi="Tahoma" w:cs="Tahoma"/>
          <w:sz w:val="18"/>
          <w:szCs w:val="18"/>
        </w:rPr>
        <w:t xml:space="preserve"> </w:t>
      </w:r>
      <w:r w:rsidR="00D24E59" w:rsidRPr="00291B55">
        <w:rPr>
          <w:rFonts w:ascii="Tahoma" w:hAnsi="Tahoma" w:cs="Tahoma"/>
          <w:sz w:val="18"/>
          <w:szCs w:val="18"/>
        </w:rPr>
        <w:t>T</w:t>
      </w:r>
      <w:r w:rsidR="00BC33F3" w:rsidRPr="00291B55">
        <w:rPr>
          <w:rFonts w:ascii="Tahoma" w:hAnsi="Tahoma" w:cs="Tahoma"/>
          <w:sz w:val="18"/>
          <w:szCs w:val="18"/>
        </w:rPr>
        <w:t xml:space="preserve">he proposal sets out </w:t>
      </w:r>
      <w:r w:rsidRPr="00291B55">
        <w:rPr>
          <w:rFonts w:ascii="Tahoma" w:hAnsi="Tahoma" w:cs="Tahoma"/>
          <w:sz w:val="18"/>
          <w:szCs w:val="18"/>
        </w:rPr>
        <w:t>an u</w:t>
      </w:r>
      <w:r w:rsidRPr="00291B55">
        <w:rPr>
          <w:rStyle w:val="gmail-m-8963537989596755514gmail-"/>
          <w:rFonts w:ascii="Tahoma" w:hAnsi="Tahoma" w:cs="Tahoma"/>
          <w:sz w:val="18"/>
          <w:szCs w:val="18"/>
        </w:rPr>
        <w:t xml:space="preserve">nacceptably </w:t>
      </w:r>
      <w:r w:rsidR="005E6CBF" w:rsidRPr="00291B55">
        <w:rPr>
          <w:rStyle w:val="gmail-m-8963537989596755514gmail-"/>
          <w:rFonts w:ascii="Tahoma" w:hAnsi="Tahoma" w:cs="Tahoma"/>
          <w:sz w:val="18"/>
          <w:szCs w:val="18"/>
        </w:rPr>
        <w:t xml:space="preserve">high </w:t>
      </w:r>
      <w:r w:rsidR="00BC33F3" w:rsidRPr="00291B55">
        <w:rPr>
          <w:rStyle w:val="gmail-m-8963537989596755514gmail-"/>
          <w:rFonts w:ascii="Tahoma" w:hAnsi="Tahoma" w:cs="Tahoma"/>
          <w:sz w:val="18"/>
          <w:szCs w:val="18"/>
        </w:rPr>
        <w:t xml:space="preserve">density and </w:t>
      </w:r>
      <w:r w:rsidRPr="00291B55">
        <w:rPr>
          <w:rStyle w:val="gmail-m-8963537989596755514gmail-"/>
          <w:rFonts w:ascii="Tahoma" w:hAnsi="Tahoma" w:cs="Tahoma"/>
          <w:sz w:val="18"/>
          <w:szCs w:val="18"/>
        </w:rPr>
        <w:t>over-development</w:t>
      </w:r>
      <w:r w:rsidR="00BC33F3" w:rsidRPr="00291B55">
        <w:rPr>
          <w:rStyle w:val="gmail-m-8963537989596755514gmail-"/>
          <w:rFonts w:ascii="Tahoma" w:hAnsi="Tahoma" w:cs="Tahoma"/>
          <w:sz w:val="18"/>
          <w:szCs w:val="18"/>
        </w:rPr>
        <w:t xml:space="preserve"> </w:t>
      </w:r>
      <w:r w:rsidR="005E6CBF" w:rsidRPr="00291B55">
        <w:rPr>
          <w:rStyle w:val="gmail-m-8963537989596755514gmail-"/>
          <w:rFonts w:ascii="Tahoma" w:hAnsi="Tahoma" w:cs="Tahoma"/>
          <w:sz w:val="18"/>
          <w:szCs w:val="18"/>
        </w:rPr>
        <w:t>of the site in this C</w:t>
      </w:r>
      <w:r w:rsidRPr="00291B55">
        <w:rPr>
          <w:rStyle w:val="gmail-m-8963537989596755514gmail-"/>
          <w:rFonts w:ascii="Tahoma" w:hAnsi="Tahoma" w:cs="Tahoma"/>
          <w:sz w:val="18"/>
          <w:szCs w:val="18"/>
        </w:rPr>
        <w:t>o</w:t>
      </w:r>
      <w:r w:rsidR="005E6CBF" w:rsidRPr="00291B55">
        <w:rPr>
          <w:rStyle w:val="gmail-m-8963537989596755514gmail-"/>
          <w:rFonts w:ascii="Tahoma" w:hAnsi="Tahoma" w:cs="Tahoma"/>
          <w:sz w:val="18"/>
          <w:szCs w:val="18"/>
        </w:rPr>
        <w:t>nservati</w:t>
      </w:r>
      <w:r w:rsidRPr="00291B55">
        <w:rPr>
          <w:rStyle w:val="gmail-m-8963537989596755514gmail-"/>
          <w:rFonts w:ascii="Tahoma" w:hAnsi="Tahoma" w:cs="Tahoma"/>
          <w:sz w:val="18"/>
          <w:szCs w:val="18"/>
        </w:rPr>
        <w:t>o</w:t>
      </w:r>
      <w:r w:rsidR="005E6CBF" w:rsidRPr="00291B55">
        <w:rPr>
          <w:rStyle w:val="gmail-m-8963537989596755514gmail-"/>
          <w:rFonts w:ascii="Tahoma" w:hAnsi="Tahoma" w:cs="Tahoma"/>
          <w:sz w:val="18"/>
          <w:szCs w:val="18"/>
        </w:rPr>
        <w:t>n Area</w:t>
      </w:r>
      <w:r w:rsidR="00275AF9" w:rsidRPr="00291B55">
        <w:rPr>
          <w:rStyle w:val="gmail-m-8963537989596755514gmail-"/>
          <w:rFonts w:ascii="Tahoma" w:hAnsi="Tahoma" w:cs="Tahoma"/>
          <w:sz w:val="18"/>
          <w:szCs w:val="18"/>
        </w:rPr>
        <w:t>.  I</w:t>
      </w:r>
      <w:r w:rsidR="000A5246">
        <w:rPr>
          <w:rStyle w:val="gmail-m-8963537989596755514gmail-"/>
          <w:rFonts w:ascii="Tahoma" w:hAnsi="Tahoma" w:cs="Tahoma"/>
          <w:sz w:val="18"/>
          <w:szCs w:val="18"/>
        </w:rPr>
        <w:t>t</w:t>
      </w:r>
      <w:r w:rsidR="005E6CBF" w:rsidRPr="00291B55">
        <w:rPr>
          <w:rStyle w:val="gmail-m-8963537989596755514gmail-"/>
          <w:rFonts w:ascii="Tahoma" w:hAnsi="Tahoma" w:cs="Tahoma"/>
          <w:sz w:val="18"/>
          <w:szCs w:val="18"/>
        </w:rPr>
        <w:t xml:space="preserve"> involves loss of the open aspect of most of </w:t>
      </w:r>
      <w:r w:rsidR="0003625E" w:rsidRPr="00291B55">
        <w:rPr>
          <w:rStyle w:val="gmail-m-8963537989596755514gmail-"/>
          <w:rFonts w:ascii="Tahoma" w:hAnsi="Tahoma" w:cs="Tahoma"/>
          <w:sz w:val="18"/>
          <w:szCs w:val="18"/>
        </w:rPr>
        <w:t xml:space="preserve">the </w:t>
      </w:r>
      <w:r w:rsidR="005E6CBF" w:rsidRPr="00291B55">
        <w:rPr>
          <w:rStyle w:val="gmail-m-8963537989596755514gmail-"/>
          <w:rFonts w:ascii="Tahoma" w:hAnsi="Tahoma" w:cs="Tahoma"/>
          <w:sz w:val="18"/>
          <w:szCs w:val="18"/>
        </w:rPr>
        <w:t>houses over</w:t>
      </w:r>
      <w:r w:rsidR="00BC33F3" w:rsidRPr="00291B55">
        <w:rPr>
          <w:rStyle w:val="gmail-m-8963537989596755514gmail-"/>
          <w:rFonts w:ascii="Tahoma" w:hAnsi="Tahoma" w:cs="Tahoma"/>
          <w:sz w:val="18"/>
          <w:szCs w:val="18"/>
        </w:rPr>
        <w:t>l</w:t>
      </w:r>
      <w:r w:rsidR="005E6CBF" w:rsidRPr="00291B55">
        <w:rPr>
          <w:rStyle w:val="gmail-m-8963537989596755514gmail-"/>
          <w:rFonts w:ascii="Tahoma" w:hAnsi="Tahoma" w:cs="Tahoma"/>
          <w:sz w:val="18"/>
          <w:szCs w:val="18"/>
        </w:rPr>
        <w:t>ooking the east fa</w:t>
      </w:r>
      <w:r w:rsidR="006210C7" w:rsidRPr="00291B55">
        <w:rPr>
          <w:rStyle w:val="gmail-m-8963537989596755514gmail-"/>
          <w:rFonts w:ascii="Tahoma" w:hAnsi="Tahoma" w:cs="Tahoma"/>
          <w:sz w:val="18"/>
          <w:szCs w:val="18"/>
        </w:rPr>
        <w:t>ç</w:t>
      </w:r>
      <w:r w:rsidR="005E6CBF" w:rsidRPr="00291B55">
        <w:rPr>
          <w:rStyle w:val="gmail-m-8963537989596755514gmail-"/>
          <w:rFonts w:ascii="Tahoma" w:hAnsi="Tahoma" w:cs="Tahoma"/>
          <w:sz w:val="18"/>
          <w:szCs w:val="18"/>
        </w:rPr>
        <w:t xml:space="preserve">ade of the site. </w:t>
      </w:r>
    </w:p>
    <w:p w:rsidR="00A8065A" w:rsidRPr="00291B55" w:rsidRDefault="003762DE" w:rsidP="005E6CBF">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c) </w:t>
      </w:r>
      <w:r w:rsidR="00D24E59" w:rsidRPr="00291B55">
        <w:rPr>
          <w:rStyle w:val="gmail-m-8963537989596755514gmail-"/>
          <w:rFonts w:ascii="Tahoma" w:hAnsi="Tahoma" w:cs="Tahoma"/>
          <w:sz w:val="18"/>
          <w:szCs w:val="18"/>
        </w:rPr>
        <w:t>T</w:t>
      </w:r>
      <w:r w:rsidRPr="00291B55">
        <w:rPr>
          <w:rStyle w:val="gmail-m-8963537989596755514gmail-"/>
          <w:rFonts w:ascii="Tahoma" w:hAnsi="Tahoma" w:cs="Tahoma"/>
          <w:sz w:val="18"/>
          <w:szCs w:val="18"/>
        </w:rPr>
        <w:t>he v</w:t>
      </w:r>
      <w:r w:rsidR="005E6CBF" w:rsidRPr="00291B55">
        <w:rPr>
          <w:rStyle w:val="gmail-m-8963537989596755514gmail-"/>
          <w:rFonts w:ascii="Tahoma" w:hAnsi="Tahoma" w:cs="Tahoma"/>
          <w:sz w:val="18"/>
          <w:szCs w:val="18"/>
        </w:rPr>
        <w:t>isual impact of the development</w:t>
      </w:r>
      <w:r w:rsidR="00BC33F3" w:rsidRPr="00291B55">
        <w:rPr>
          <w:rStyle w:val="gmail-m-8963537989596755514gmail-"/>
          <w:rFonts w:ascii="Tahoma" w:hAnsi="Tahoma" w:cs="Tahoma"/>
          <w:sz w:val="18"/>
          <w:szCs w:val="18"/>
        </w:rPr>
        <w:t xml:space="preserve"> is detrimental to </w:t>
      </w:r>
      <w:r w:rsidRPr="00291B55">
        <w:rPr>
          <w:rStyle w:val="gmail-m-8963537989596755514gmail-"/>
          <w:rFonts w:ascii="Tahoma" w:hAnsi="Tahoma" w:cs="Tahoma"/>
          <w:sz w:val="18"/>
          <w:szCs w:val="18"/>
        </w:rPr>
        <w:t>the house</w:t>
      </w:r>
      <w:r w:rsidR="00BC33F3" w:rsidRPr="00291B55">
        <w:rPr>
          <w:rStyle w:val="gmail-m-8963537989596755514gmail-"/>
          <w:rFonts w:ascii="Tahoma" w:hAnsi="Tahoma" w:cs="Tahoma"/>
          <w:sz w:val="18"/>
          <w:szCs w:val="18"/>
        </w:rPr>
        <w:t>s</w:t>
      </w:r>
      <w:r w:rsidRPr="00291B55">
        <w:rPr>
          <w:rStyle w:val="gmail-m-8963537989596755514gmail-"/>
          <w:rFonts w:ascii="Tahoma" w:hAnsi="Tahoma" w:cs="Tahoma"/>
          <w:sz w:val="18"/>
          <w:szCs w:val="18"/>
        </w:rPr>
        <w:t xml:space="preserve"> on the eastern side</w:t>
      </w:r>
      <w:r w:rsidR="00110E4F" w:rsidRPr="00291B55">
        <w:rPr>
          <w:rStyle w:val="gmail-m-8963537989596755514gmail-"/>
          <w:rFonts w:ascii="Tahoma" w:hAnsi="Tahoma" w:cs="Tahoma"/>
          <w:sz w:val="18"/>
          <w:szCs w:val="18"/>
        </w:rPr>
        <w:t xml:space="preserve"> and to the flats on the western side. </w:t>
      </w:r>
      <w:r w:rsidR="00134F02">
        <w:rPr>
          <w:rStyle w:val="gmail-m-8963537989596755514gmail-"/>
          <w:rFonts w:ascii="Tahoma" w:hAnsi="Tahoma" w:cs="Tahoma"/>
          <w:sz w:val="18"/>
          <w:szCs w:val="18"/>
        </w:rPr>
        <w:t xml:space="preserve">It is </w:t>
      </w:r>
      <w:r w:rsidR="005E6CBF" w:rsidRPr="00291B55">
        <w:rPr>
          <w:rStyle w:val="gmail-m-8963537989596755514gmail-"/>
          <w:rFonts w:ascii="Tahoma" w:hAnsi="Tahoma" w:cs="Tahoma"/>
          <w:sz w:val="18"/>
          <w:szCs w:val="18"/>
        </w:rPr>
        <w:t xml:space="preserve">over-bearing and out-of-scale in terms of its appearance compared with existing development in the </w:t>
      </w:r>
      <w:r w:rsidR="00BC33F3" w:rsidRPr="00291B55">
        <w:rPr>
          <w:rStyle w:val="gmail-m-8963537989596755514gmail-"/>
          <w:rFonts w:ascii="Tahoma" w:hAnsi="Tahoma" w:cs="Tahoma"/>
          <w:sz w:val="18"/>
          <w:szCs w:val="18"/>
        </w:rPr>
        <w:t xml:space="preserve">Camden Square Conservation Area. </w:t>
      </w:r>
      <w:r w:rsidR="00134F02">
        <w:rPr>
          <w:rStyle w:val="gmail-m-8963537989596755514gmail-"/>
          <w:rFonts w:ascii="Tahoma" w:hAnsi="Tahoma" w:cs="Tahoma"/>
          <w:sz w:val="18"/>
          <w:szCs w:val="18"/>
        </w:rPr>
        <w:t xml:space="preserve">The </w:t>
      </w:r>
      <w:r w:rsidRPr="00291B55">
        <w:rPr>
          <w:rStyle w:val="gmail-m-8963537989596755514gmail-"/>
          <w:rFonts w:ascii="Tahoma" w:hAnsi="Tahoma" w:cs="Tahoma"/>
          <w:sz w:val="18"/>
          <w:szCs w:val="18"/>
        </w:rPr>
        <w:t>Goog</w:t>
      </w:r>
      <w:r w:rsidR="005E6CBF" w:rsidRPr="00291B55">
        <w:rPr>
          <w:rStyle w:val="gmail-m-8963537989596755514gmail-"/>
          <w:rFonts w:ascii="Tahoma" w:hAnsi="Tahoma" w:cs="Tahoma"/>
          <w:sz w:val="18"/>
          <w:szCs w:val="18"/>
        </w:rPr>
        <w:t>l</w:t>
      </w:r>
      <w:r w:rsidRPr="00291B55">
        <w:rPr>
          <w:rStyle w:val="gmail-m-8963537989596755514gmail-"/>
          <w:rFonts w:ascii="Tahoma" w:hAnsi="Tahoma" w:cs="Tahoma"/>
          <w:sz w:val="18"/>
          <w:szCs w:val="18"/>
        </w:rPr>
        <w:t>e</w:t>
      </w:r>
      <w:r w:rsidR="005E6CBF" w:rsidRPr="00291B55">
        <w:rPr>
          <w:rStyle w:val="gmail-m-8963537989596755514gmail-"/>
          <w:rFonts w:ascii="Tahoma" w:hAnsi="Tahoma" w:cs="Tahoma"/>
          <w:sz w:val="18"/>
          <w:szCs w:val="18"/>
        </w:rPr>
        <w:t xml:space="preserve"> Earth map of the </w:t>
      </w:r>
      <w:r w:rsidR="00BB0AEF" w:rsidRPr="00291B55">
        <w:rPr>
          <w:rStyle w:val="gmail-m-8963537989596755514gmail-"/>
          <w:rFonts w:ascii="Tahoma" w:hAnsi="Tahoma" w:cs="Tahoma"/>
          <w:sz w:val="18"/>
          <w:szCs w:val="18"/>
        </w:rPr>
        <w:t>Area</w:t>
      </w:r>
      <w:r w:rsidR="00BC33F3" w:rsidRPr="00291B55">
        <w:rPr>
          <w:rStyle w:val="gmail-m-8963537989596755514gmail-"/>
          <w:rFonts w:ascii="Tahoma" w:hAnsi="Tahoma" w:cs="Tahoma"/>
          <w:sz w:val="18"/>
          <w:szCs w:val="18"/>
        </w:rPr>
        <w:t xml:space="preserve"> shows</w:t>
      </w:r>
      <w:r w:rsidR="005E6CBF" w:rsidRPr="00291B55">
        <w:rPr>
          <w:rStyle w:val="gmail-m-8963537989596755514gmail-"/>
          <w:rFonts w:ascii="Tahoma" w:hAnsi="Tahoma" w:cs="Tahoma"/>
          <w:sz w:val="18"/>
          <w:szCs w:val="18"/>
        </w:rPr>
        <w:t xml:space="preserve"> that </w:t>
      </w:r>
      <w:r w:rsidRPr="00291B55">
        <w:rPr>
          <w:rStyle w:val="gmail-m-8963537989596755514gmail-"/>
          <w:rFonts w:ascii="Tahoma" w:hAnsi="Tahoma" w:cs="Tahoma"/>
          <w:sz w:val="18"/>
          <w:szCs w:val="18"/>
        </w:rPr>
        <w:t xml:space="preserve">the proposed close proximity to the existing </w:t>
      </w:r>
      <w:r w:rsidR="00BC33F3" w:rsidRPr="00291B55">
        <w:rPr>
          <w:rStyle w:val="gmail-m-8963537989596755514gmail-"/>
          <w:rFonts w:ascii="Tahoma" w:hAnsi="Tahoma" w:cs="Tahoma"/>
          <w:sz w:val="18"/>
          <w:szCs w:val="18"/>
        </w:rPr>
        <w:t>habitations</w:t>
      </w:r>
      <w:r w:rsidRPr="00291B55">
        <w:rPr>
          <w:rStyle w:val="gmail-m-8963537989596755514gmail-"/>
          <w:rFonts w:ascii="Tahoma" w:hAnsi="Tahoma" w:cs="Tahoma"/>
          <w:sz w:val="18"/>
          <w:szCs w:val="18"/>
        </w:rPr>
        <w:t xml:space="preserve"> is not replicated anywhere else</w:t>
      </w:r>
      <w:r w:rsidR="00275AF9" w:rsidRPr="00291B55">
        <w:rPr>
          <w:rStyle w:val="gmail-m-8963537989596755514gmail-"/>
          <w:rFonts w:ascii="Tahoma" w:hAnsi="Tahoma" w:cs="Tahoma"/>
          <w:sz w:val="18"/>
          <w:szCs w:val="18"/>
        </w:rPr>
        <w:t>.</w:t>
      </w:r>
      <w:r w:rsidR="00A8065A"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 xml:space="preserve"> </w:t>
      </w:r>
    </w:p>
    <w:p w:rsidR="00275AF9" w:rsidRDefault="00134F02">
      <w:pPr>
        <w:rPr>
          <w:rStyle w:val="gmail-m-8963537989596755514gmail-"/>
          <w:rFonts w:ascii="Tahoma" w:hAnsi="Tahoma" w:cs="Tahoma"/>
          <w:sz w:val="18"/>
          <w:szCs w:val="18"/>
        </w:rPr>
      </w:pPr>
      <w:r>
        <w:rPr>
          <w:rStyle w:val="gmail-m-8963537989596755514gmail-"/>
          <w:rFonts w:ascii="Tahoma" w:hAnsi="Tahoma" w:cs="Tahoma"/>
          <w:sz w:val="18"/>
          <w:szCs w:val="18"/>
        </w:rPr>
        <w:t>d</w:t>
      </w:r>
      <w:r w:rsidR="00A8065A" w:rsidRPr="00291B55">
        <w:rPr>
          <w:rStyle w:val="gmail-m-8963537989596755514gmail-"/>
          <w:rFonts w:ascii="Tahoma" w:hAnsi="Tahoma" w:cs="Tahoma"/>
          <w:sz w:val="18"/>
          <w:szCs w:val="18"/>
        </w:rPr>
        <w:t>)</w:t>
      </w:r>
      <w:r w:rsidR="003762DE" w:rsidRPr="00291B55">
        <w:rPr>
          <w:rStyle w:val="gmail-m-8963537989596755514gmail-"/>
          <w:rFonts w:ascii="Tahoma" w:hAnsi="Tahoma" w:cs="Tahoma"/>
          <w:sz w:val="18"/>
          <w:szCs w:val="18"/>
        </w:rPr>
        <w:t xml:space="preserve"> </w:t>
      </w:r>
      <w:r w:rsidR="00FB0FDB" w:rsidRPr="00291B55">
        <w:rPr>
          <w:rStyle w:val="gmail-m-8963537989596755514gmail-"/>
          <w:rFonts w:ascii="Tahoma" w:hAnsi="Tahoma" w:cs="Tahoma"/>
          <w:sz w:val="18"/>
          <w:szCs w:val="18"/>
        </w:rPr>
        <w:t xml:space="preserve">The proposal to make a community space by </w:t>
      </w:r>
      <w:r w:rsidR="00A8065A" w:rsidRPr="00291B55">
        <w:rPr>
          <w:rStyle w:val="gmail-m-8963537989596755514gmail-"/>
          <w:rFonts w:ascii="Tahoma" w:hAnsi="Tahoma" w:cs="Tahoma"/>
          <w:sz w:val="18"/>
          <w:szCs w:val="18"/>
        </w:rPr>
        <w:t xml:space="preserve">demolishing, rather than creatively re-using, the historically important </w:t>
      </w:r>
      <w:r w:rsidR="005C5C70" w:rsidRPr="00291B55">
        <w:rPr>
          <w:rStyle w:val="gmail-m-8963537989596755514gmail-"/>
          <w:rFonts w:ascii="Tahoma" w:hAnsi="Tahoma" w:cs="Tahoma"/>
          <w:sz w:val="18"/>
          <w:szCs w:val="18"/>
        </w:rPr>
        <w:t>Temple</w:t>
      </w:r>
      <w:r w:rsidR="00A8065A" w:rsidRPr="00291B55">
        <w:rPr>
          <w:rStyle w:val="gmail-m-8963537989596755514gmail-"/>
          <w:rFonts w:ascii="Tahoma" w:hAnsi="Tahoma" w:cs="Tahoma"/>
          <w:sz w:val="18"/>
          <w:szCs w:val="18"/>
        </w:rPr>
        <w:t xml:space="preserve">, </w:t>
      </w:r>
      <w:r w:rsidR="00BC33F3" w:rsidRPr="00291B55">
        <w:rPr>
          <w:rStyle w:val="gmail-m-8963537989596755514gmail-"/>
          <w:rFonts w:ascii="Tahoma" w:hAnsi="Tahoma" w:cs="Tahoma"/>
          <w:sz w:val="18"/>
          <w:szCs w:val="18"/>
        </w:rPr>
        <w:t>will have an</w:t>
      </w:r>
      <w:r w:rsidR="00A8065A" w:rsidRPr="00291B55">
        <w:rPr>
          <w:rStyle w:val="gmail-m-8963537989596755514gmail-"/>
          <w:rFonts w:ascii="Tahoma" w:hAnsi="Tahoma" w:cs="Tahoma"/>
          <w:sz w:val="18"/>
          <w:szCs w:val="18"/>
        </w:rPr>
        <w:t xml:space="preserve"> </w:t>
      </w:r>
      <w:r w:rsidR="003762DE" w:rsidRPr="00291B55">
        <w:rPr>
          <w:rStyle w:val="gmail-m-8963537989596755514gmail-"/>
          <w:rFonts w:ascii="Tahoma" w:hAnsi="Tahoma" w:cs="Tahoma"/>
          <w:sz w:val="18"/>
          <w:szCs w:val="18"/>
        </w:rPr>
        <w:t>adverse effect on the character and appearance of the Conservation Area</w:t>
      </w:r>
      <w:r w:rsidR="00BC33F3" w:rsidRPr="00291B55">
        <w:rPr>
          <w:rStyle w:val="gmail-m-8963537989596755514gmail-"/>
          <w:rFonts w:ascii="Tahoma" w:hAnsi="Tahoma" w:cs="Tahoma"/>
          <w:sz w:val="18"/>
          <w:szCs w:val="18"/>
        </w:rPr>
        <w:t xml:space="preserve">. </w:t>
      </w:r>
      <w:r w:rsidR="00502CDD" w:rsidRPr="00291B55">
        <w:rPr>
          <w:rStyle w:val="gmail-m-8963537989596755514gmail-"/>
          <w:rFonts w:ascii="Tahoma" w:hAnsi="Tahoma" w:cs="Tahoma"/>
          <w:sz w:val="18"/>
          <w:szCs w:val="18"/>
        </w:rPr>
        <w:t>W</w:t>
      </w:r>
      <w:r w:rsidR="005C5C70" w:rsidRPr="00291B55">
        <w:rPr>
          <w:rStyle w:val="gmail-m-8963537989596755514gmail-"/>
          <w:rFonts w:ascii="Tahoma" w:hAnsi="Tahoma" w:cs="Tahoma"/>
          <w:sz w:val="18"/>
          <w:szCs w:val="18"/>
        </w:rPr>
        <w:t>e urge a rethink particularly in the</w:t>
      </w:r>
      <w:r w:rsidR="00C027C6" w:rsidRPr="00291B55">
        <w:rPr>
          <w:rStyle w:val="gmail-m-8963537989596755514gmail-"/>
          <w:rFonts w:ascii="Tahoma" w:hAnsi="Tahoma" w:cs="Tahoma"/>
          <w:sz w:val="18"/>
          <w:szCs w:val="18"/>
        </w:rPr>
        <w:t xml:space="preserve"> Applicant’s </w:t>
      </w:r>
      <w:r w:rsidR="005C5C70" w:rsidRPr="00291B55">
        <w:rPr>
          <w:rStyle w:val="gmail-m-8963537989596755514gmail-"/>
          <w:rFonts w:ascii="Tahoma" w:hAnsi="Tahoma" w:cs="Tahoma"/>
          <w:sz w:val="18"/>
          <w:szCs w:val="18"/>
        </w:rPr>
        <w:t>interpretation of sections of the Camden Co</w:t>
      </w:r>
      <w:r w:rsidR="00F016E2" w:rsidRPr="00291B55">
        <w:rPr>
          <w:rStyle w:val="gmail-m-8963537989596755514gmail-"/>
          <w:rFonts w:ascii="Tahoma" w:hAnsi="Tahoma" w:cs="Tahoma"/>
          <w:sz w:val="18"/>
          <w:szCs w:val="18"/>
        </w:rPr>
        <w:t>re Strategy, The London Plan (2</w:t>
      </w:r>
      <w:r w:rsidR="005C5C70" w:rsidRPr="00291B55">
        <w:rPr>
          <w:rStyle w:val="gmail-m-8963537989596755514gmail-"/>
          <w:rFonts w:ascii="Tahoma" w:hAnsi="Tahoma" w:cs="Tahoma"/>
          <w:sz w:val="18"/>
          <w:szCs w:val="18"/>
        </w:rPr>
        <w:t>016) and various parts of NPPF, in particular sections 56,</w:t>
      </w:r>
      <w:r w:rsidR="00502CDD" w:rsidRPr="00291B55">
        <w:rPr>
          <w:rStyle w:val="gmail-m-8963537989596755514gmail-"/>
          <w:rFonts w:ascii="Tahoma" w:hAnsi="Tahoma" w:cs="Tahoma"/>
          <w:sz w:val="18"/>
          <w:szCs w:val="18"/>
        </w:rPr>
        <w:t xml:space="preserve"> </w:t>
      </w:r>
      <w:r w:rsidR="005C5C70" w:rsidRPr="00291B55">
        <w:rPr>
          <w:rStyle w:val="gmail-m-8963537989596755514gmail-"/>
          <w:rFonts w:ascii="Tahoma" w:hAnsi="Tahoma" w:cs="Tahoma"/>
          <w:sz w:val="18"/>
          <w:szCs w:val="18"/>
        </w:rPr>
        <w:t>57,</w:t>
      </w:r>
      <w:r w:rsidR="00745BD1" w:rsidRPr="00291B55">
        <w:rPr>
          <w:rStyle w:val="gmail-m-8963537989596755514gmail-"/>
          <w:rFonts w:ascii="Tahoma" w:hAnsi="Tahoma" w:cs="Tahoma"/>
          <w:sz w:val="18"/>
          <w:szCs w:val="18"/>
        </w:rPr>
        <w:t xml:space="preserve"> </w:t>
      </w:r>
      <w:r w:rsidR="00275AF9" w:rsidRPr="00291B55">
        <w:rPr>
          <w:rStyle w:val="gmail-m-8963537989596755514gmail-"/>
          <w:rFonts w:ascii="Tahoma" w:hAnsi="Tahoma" w:cs="Tahoma"/>
          <w:sz w:val="18"/>
          <w:szCs w:val="18"/>
        </w:rPr>
        <w:t>58 and 61.</w:t>
      </w:r>
    </w:p>
    <w:p w:rsidR="000A5246" w:rsidRPr="00291B55" w:rsidRDefault="00134F02">
      <w:pPr>
        <w:rPr>
          <w:rStyle w:val="gmail-m-8963537989596755514gmail-"/>
          <w:rFonts w:ascii="Tahoma" w:hAnsi="Tahoma" w:cs="Tahoma"/>
          <w:sz w:val="18"/>
          <w:szCs w:val="18"/>
        </w:rPr>
      </w:pPr>
      <w:r>
        <w:rPr>
          <w:rStyle w:val="gmail-m-8963537989596755514gmail-"/>
          <w:rFonts w:ascii="Tahoma" w:hAnsi="Tahoma" w:cs="Tahoma"/>
          <w:sz w:val="18"/>
          <w:szCs w:val="18"/>
        </w:rPr>
        <w:t>e</w:t>
      </w:r>
      <w:r w:rsidR="000A5246">
        <w:rPr>
          <w:rStyle w:val="gmail-m-8963537989596755514gmail-"/>
          <w:rFonts w:ascii="Tahoma" w:hAnsi="Tahoma" w:cs="Tahoma"/>
          <w:sz w:val="18"/>
          <w:szCs w:val="18"/>
        </w:rPr>
        <w:t xml:space="preserve">) Many details on the </w:t>
      </w:r>
      <w:r>
        <w:rPr>
          <w:rStyle w:val="gmail-m-8963537989596755514gmail-"/>
          <w:rFonts w:ascii="Tahoma" w:hAnsi="Tahoma" w:cs="Tahoma"/>
          <w:sz w:val="18"/>
          <w:szCs w:val="18"/>
        </w:rPr>
        <w:t xml:space="preserve">Architect’s drawings, </w:t>
      </w:r>
      <w:r w:rsidR="000A5246">
        <w:rPr>
          <w:rStyle w:val="gmail-m-8963537989596755514gmail-"/>
          <w:rFonts w:ascii="Tahoma" w:hAnsi="Tahoma" w:cs="Tahoma"/>
          <w:sz w:val="18"/>
          <w:szCs w:val="18"/>
        </w:rPr>
        <w:t>and the interpretation put upon them in the Planning Statement</w:t>
      </w:r>
      <w:r>
        <w:rPr>
          <w:rStyle w:val="gmail-m-8963537989596755514gmail-"/>
          <w:rFonts w:ascii="Tahoma" w:hAnsi="Tahoma" w:cs="Tahoma"/>
          <w:sz w:val="18"/>
          <w:szCs w:val="18"/>
        </w:rPr>
        <w:t>,</w:t>
      </w:r>
      <w:r w:rsidR="000A5246">
        <w:rPr>
          <w:rStyle w:val="gmail-m-8963537989596755514gmail-"/>
          <w:rFonts w:ascii="Tahoma" w:hAnsi="Tahoma" w:cs="Tahoma"/>
          <w:sz w:val="18"/>
          <w:szCs w:val="18"/>
        </w:rPr>
        <w:t xml:space="preserve"> are a) wrong b) inadequate c) questionable and are grounds for objection in themselves.</w:t>
      </w:r>
    </w:p>
    <w:p w:rsidR="005E6CBF" w:rsidRPr="00291B55" w:rsidRDefault="00134F02">
      <w:pPr>
        <w:rPr>
          <w:rStyle w:val="gmail-m-8963537989596755514gmail-"/>
          <w:rFonts w:ascii="Tahoma" w:hAnsi="Tahoma" w:cs="Tahoma"/>
          <w:sz w:val="18"/>
          <w:szCs w:val="18"/>
        </w:rPr>
      </w:pPr>
      <w:r>
        <w:rPr>
          <w:rStyle w:val="gmail-m-8963537989596755514gmail-"/>
          <w:rFonts w:ascii="Tahoma" w:hAnsi="Tahoma" w:cs="Tahoma"/>
          <w:sz w:val="18"/>
          <w:szCs w:val="18"/>
        </w:rPr>
        <w:t xml:space="preserve">Detailed </w:t>
      </w:r>
      <w:proofErr w:type="gramStart"/>
      <w:r>
        <w:rPr>
          <w:rStyle w:val="gmail-m-8963537989596755514gmail-"/>
          <w:rFonts w:ascii="Tahoma" w:hAnsi="Tahoma" w:cs="Tahoma"/>
          <w:sz w:val="18"/>
          <w:szCs w:val="18"/>
        </w:rPr>
        <w:t>Submission .</w:t>
      </w:r>
      <w:proofErr w:type="gramEnd"/>
    </w:p>
    <w:p w:rsidR="001F51BC" w:rsidRPr="00291B55" w:rsidRDefault="001F51BC" w:rsidP="001F51BC">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 xml:space="preserve">Planning Statement 8.17 is a statement of opinion with which we fundamentally disagree. </w:t>
      </w:r>
    </w:p>
    <w:p w:rsidR="009B16FC" w:rsidRPr="00291B55" w:rsidRDefault="00975102" w:rsidP="009B16FC">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 xml:space="preserve">1: </w:t>
      </w:r>
      <w:r w:rsidR="00502CDD" w:rsidRPr="00291B55">
        <w:rPr>
          <w:rStyle w:val="gmail-m-8963537989596755514gmail-"/>
          <w:rFonts w:ascii="Tahoma" w:hAnsi="Tahoma" w:cs="Tahoma"/>
          <w:b/>
          <w:sz w:val="18"/>
          <w:szCs w:val="18"/>
        </w:rPr>
        <w:t xml:space="preserve">The </w:t>
      </w:r>
      <w:r w:rsidR="00275AF9" w:rsidRPr="00291B55">
        <w:rPr>
          <w:rStyle w:val="gmail-m-8963537989596755514gmail-"/>
          <w:rFonts w:ascii="Tahoma" w:hAnsi="Tahoma" w:cs="Tahoma"/>
          <w:b/>
          <w:sz w:val="18"/>
          <w:szCs w:val="18"/>
        </w:rPr>
        <w:t xml:space="preserve">claim </w:t>
      </w:r>
      <w:r w:rsidR="00502CDD" w:rsidRPr="00291B55">
        <w:rPr>
          <w:rStyle w:val="gmail-m-8963537989596755514gmail-"/>
          <w:rFonts w:ascii="Tahoma" w:hAnsi="Tahoma" w:cs="Tahoma"/>
          <w:b/>
          <w:sz w:val="18"/>
          <w:szCs w:val="18"/>
        </w:rPr>
        <w:t>in submitted Planning Statement 7.82 that the increase in bulk of the new building will be broken down by being hea</w:t>
      </w:r>
      <w:r w:rsidR="00134F02">
        <w:rPr>
          <w:rStyle w:val="gmail-m-8963537989596755514gmail-"/>
          <w:rFonts w:ascii="Tahoma" w:hAnsi="Tahoma" w:cs="Tahoma"/>
          <w:b/>
          <w:sz w:val="18"/>
          <w:szCs w:val="18"/>
        </w:rPr>
        <w:t xml:space="preserve">vily articulated does not bear </w:t>
      </w:r>
      <w:r w:rsidR="00134F02">
        <w:rPr>
          <w:rStyle w:val="gmail-m-8963537989596755514gmail-"/>
          <w:rFonts w:ascii="Tahoma" w:hAnsi="Tahoma" w:cs="Tahoma"/>
          <w:b/>
          <w:i/>
          <w:sz w:val="18"/>
          <w:szCs w:val="18"/>
        </w:rPr>
        <w:t>in situ</w:t>
      </w:r>
      <w:r w:rsidR="00502CDD" w:rsidRPr="00291B55">
        <w:rPr>
          <w:rStyle w:val="gmail-m-8963537989596755514gmail-"/>
          <w:rFonts w:ascii="Tahoma" w:hAnsi="Tahoma" w:cs="Tahoma"/>
          <w:b/>
          <w:i/>
          <w:sz w:val="18"/>
          <w:szCs w:val="18"/>
        </w:rPr>
        <w:t xml:space="preserve"> </w:t>
      </w:r>
      <w:r w:rsidR="00502CDD" w:rsidRPr="00291B55">
        <w:rPr>
          <w:rStyle w:val="gmail-m-8963537989596755514gmail-"/>
          <w:rFonts w:ascii="Tahoma" w:hAnsi="Tahoma" w:cs="Tahoma"/>
          <w:b/>
          <w:sz w:val="18"/>
          <w:szCs w:val="18"/>
        </w:rPr>
        <w:t xml:space="preserve">scrutiny. </w:t>
      </w:r>
      <w:r w:rsidR="009B16FC" w:rsidRPr="00291B55">
        <w:rPr>
          <w:rStyle w:val="gmail-m-8963537989596755514gmail-"/>
          <w:rFonts w:ascii="Tahoma" w:hAnsi="Tahoma" w:cs="Tahoma"/>
          <w:b/>
          <w:sz w:val="18"/>
          <w:szCs w:val="18"/>
        </w:rPr>
        <w:t xml:space="preserve">The argument </w:t>
      </w:r>
      <w:r w:rsidR="005006BB" w:rsidRPr="00291B55">
        <w:rPr>
          <w:rStyle w:val="gmail-m-8963537989596755514gmail-"/>
          <w:rFonts w:ascii="Tahoma" w:hAnsi="Tahoma" w:cs="Tahoma"/>
          <w:b/>
          <w:sz w:val="18"/>
          <w:szCs w:val="18"/>
        </w:rPr>
        <w:t xml:space="preserve">concerning the VSC and Daylight Distribution evaluations </w:t>
      </w:r>
      <w:r w:rsidR="009B16FC" w:rsidRPr="00291B55">
        <w:rPr>
          <w:rStyle w:val="gmail-m-8963537989596755514gmail-"/>
          <w:rFonts w:ascii="Tahoma" w:hAnsi="Tahoma" w:cs="Tahoma"/>
          <w:b/>
          <w:sz w:val="18"/>
          <w:szCs w:val="18"/>
        </w:rPr>
        <w:t>in Planning Statement 7.7 is entirely specious</w:t>
      </w:r>
      <w:r w:rsidR="005006BB" w:rsidRPr="00291B55">
        <w:rPr>
          <w:rStyle w:val="gmail-m-8963537989596755514gmail-"/>
          <w:rFonts w:ascii="Tahoma" w:hAnsi="Tahoma" w:cs="Tahoma"/>
          <w:b/>
          <w:sz w:val="18"/>
          <w:szCs w:val="18"/>
        </w:rPr>
        <w:t>.</w:t>
      </w:r>
      <w:r w:rsidR="009B16FC" w:rsidRPr="00291B55">
        <w:rPr>
          <w:rStyle w:val="gmail-m-8963537989596755514gmail-"/>
          <w:rFonts w:ascii="Tahoma" w:hAnsi="Tahoma" w:cs="Tahoma"/>
          <w:sz w:val="18"/>
          <w:szCs w:val="18"/>
        </w:rPr>
        <w:t xml:space="preserve"> </w:t>
      </w:r>
    </w:p>
    <w:p w:rsidR="00275AF9" w:rsidRPr="00291B55" w:rsidRDefault="00275AF9" w:rsidP="00275AF9">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 Rather,</w:t>
      </w:r>
      <w:r w:rsidRPr="00291B55">
        <w:rPr>
          <w:rStyle w:val="gmail-m-8963537989596755514gmail-"/>
          <w:rFonts w:ascii="Tahoma" w:hAnsi="Tahoma" w:cs="Tahoma"/>
          <w:b/>
          <w:sz w:val="18"/>
          <w:szCs w:val="18"/>
        </w:rPr>
        <w:t xml:space="preserve"> </w:t>
      </w:r>
      <w:r w:rsidR="009B16FC" w:rsidRPr="00291B55">
        <w:rPr>
          <w:rStyle w:val="gmail-m-8963537989596755514gmail-"/>
          <w:rFonts w:ascii="Tahoma" w:hAnsi="Tahoma" w:cs="Tahoma"/>
          <w:sz w:val="18"/>
          <w:szCs w:val="18"/>
        </w:rPr>
        <w:t xml:space="preserve">the </w:t>
      </w:r>
      <w:r w:rsidRPr="00291B55">
        <w:rPr>
          <w:rStyle w:val="gmail-m-8963537989596755514gmail-"/>
          <w:rFonts w:ascii="Tahoma" w:hAnsi="Tahoma" w:cs="Tahoma"/>
          <w:sz w:val="18"/>
          <w:szCs w:val="18"/>
        </w:rPr>
        <w:t>narrow obscured glazed windows and the vertical steel louvres create a modernist version of a medieval fortress</w:t>
      </w:r>
      <w:r w:rsidR="009B16FC" w:rsidRPr="00291B55">
        <w:rPr>
          <w:rStyle w:val="gmail-m-8963537989596755514gmail-"/>
          <w:rFonts w:ascii="Tahoma" w:hAnsi="Tahoma" w:cs="Tahoma"/>
          <w:sz w:val="18"/>
          <w:szCs w:val="18"/>
        </w:rPr>
        <w:t xml:space="preserve"> with arrow slits and defensive portcullises</w:t>
      </w:r>
      <w:r w:rsidRPr="00291B55">
        <w:rPr>
          <w:rStyle w:val="gmail-m-8963537989596755514gmail-"/>
          <w:rFonts w:ascii="Tahoma" w:hAnsi="Tahoma" w:cs="Tahoma"/>
          <w:sz w:val="18"/>
          <w:szCs w:val="18"/>
        </w:rPr>
        <w:t xml:space="preserve">. It will </w:t>
      </w:r>
      <w:r w:rsidR="009B16FC" w:rsidRPr="00291B55">
        <w:rPr>
          <w:rStyle w:val="gmail-m-8963537989596755514gmail-"/>
          <w:rFonts w:ascii="Tahoma" w:hAnsi="Tahoma" w:cs="Tahoma"/>
          <w:sz w:val="18"/>
          <w:szCs w:val="18"/>
        </w:rPr>
        <w:t xml:space="preserve">be </w:t>
      </w:r>
      <w:r w:rsidRPr="00291B55">
        <w:rPr>
          <w:rStyle w:val="gmail-m-8963537989596755514gmail-"/>
          <w:rFonts w:ascii="Tahoma" w:hAnsi="Tahoma" w:cs="Tahoma"/>
          <w:sz w:val="18"/>
          <w:szCs w:val="18"/>
        </w:rPr>
        <w:t>a heavy bulk over 10m high (when seen from the lower ground patios of the houses in Rochester Square, approx. 1 metre beneath ground level) and barely 10 metres from the rear rooms of those houses</w:t>
      </w:r>
      <w:r w:rsidR="009B16FC"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We contend it is out of keeping with the ethos of a Conservation Area.</w:t>
      </w:r>
    </w:p>
    <w:p w:rsidR="00275AF9" w:rsidRPr="00291B55" w:rsidRDefault="009B16FC" w:rsidP="00502CDD">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The existing pitched roof of the Temple gives a sense of space and airiness to the rear of the Rochester Square houses. Its removal and replacement with a solid structure will have a major deleterious effect on the quality of the light and the outlook of the adjacent houses. </w:t>
      </w:r>
    </w:p>
    <w:p w:rsidR="00975102" w:rsidRPr="00291B55" w:rsidRDefault="00975102" w:rsidP="00502CDD">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See also 3 below </w:t>
      </w:r>
    </w:p>
    <w:p w:rsidR="00042E87" w:rsidRPr="00042E87" w:rsidRDefault="00975102" w:rsidP="00042E87">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2</w:t>
      </w:r>
      <w:r w:rsidR="00110E4F" w:rsidRPr="00291B55">
        <w:rPr>
          <w:rStyle w:val="gmail-m-8963537989596755514gmail-"/>
          <w:rFonts w:ascii="Tahoma" w:hAnsi="Tahoma" w:cs="Tahoma"/>
          <w:b/>
          <w:sz w:val="18"/>
          <w:szCs w:val="18"/>
        </w:rPr>
        <w:t xml:space="preserve">.1 </w:t>
      </w:r>
      <w:r w:rsidR="00731748" w:rsidRPr="00291B55">
        <w:rPr>
          <w:rStyle w:val="gmail-m-8963537989596755514gmail-"/>
          <w:rFonts w:ascii="Tahoma" w:hAnsi="Tahoma" w:cs="Tahoma"/>
          <w:b/>
          <w:sz w:val="18"/>
          <w:szCs w:val="18"/>
        </w:rPr>
        <w:t>Planning St</w:t>
      </w:r>
      <w:r w:rsidR="00042E87">
        <w:rPr>
          <w:rStyle w:val="gmail-m-8963537989596755514gmail-"/>
          <w:rFonts w:ascii="Tahoma" w:hAnsi="Tahoma" w:cs="Tahoma"/>
          <w:b/>
          <w:sz w:val="18"/>
          <w:szCs w:val="18"/>
        </w:rPr>
        <w:t xml:space="preserve">atement 7.81 is factually wrong. </w:t>
      </w:r>
      <w:r w:rsidR="00042E87" w:rsidRPr="00291B55">
        <w:rPr>
          <w:rStyle w:val="gmail-m-8963537989596755514gmail-"/>
          <w:rFonts w:ascii="Tahoma" w:hAnsi="Tahoma" w:cs="Tahoma"/>
          <w:b/>
          <w:sz w:val="18"/>
          <w:szCs w:val="18"/>
        </w:rPr>
        <w:t>The entire proposal contravenes Camden’s guidelines in CPG6 of a minimum distance of 18m</w:t>
      </w:r>
      <w:r w:rsidR="00042E87" w:rsidRPr="00042E87">
        <w:rPr>
          <w:rStyle w:val="gmail-m-8963537989596755514gmail-"/>
          <w:rFonts w:ascii="Tahoma" w:hAnsi="Tahoma" w:cs="Tahoma"/>
          <w:b/>
          <w:sz w:val="18"/>
          <w:szCs w:val="18"/>
        </w:rPr>
        <w:t xml:space="preserve"> </w:t>
      </w:r>
      <w:r w:rsidR="00042E87" w:rsidRPr="00291B55">
        <w:rPr>
          <w:rStyle w:val="gmail-m-8963537989596755514gmail-"/>
          <w:rFonts w:ascii="Tahoma" w:hAnsi="Tahoma" w:cs="Tahoma"/>
          <w:b/>
          <w:sz w:val="18"/>
          <w:szCs w:val="18"/>
        </w:rPr>
        <w:t>between the windows of habitable rooms of different units that directly face each other.</w:t>
      </w:r>
    </w:p>
    <w:p w:rsidR="003F4866" w:rsidRPr="00291B55" w:rsidRDefault="00731748">
      <w:pPr>
        <w:rPr>
          <w:rStyle w:val="gmail-m-8963537989596755514gmail-"/>
          <w:rFonts w:ascii="Tahoma" w:hAnsi="Tahoma" w:cs="Tahoma"/>
          <w:sz w:val="18"/>
          <w:szCs w:val="18"/>
        </w:rPr>
      </w:pPr>
      <w:r w:rsidRPr="00291B55">
        <w:rPr>
          <w:rStyle w:val="gmail-m-8963537989596755514gmail-"/>
          <w:rFonts w:ascii="Tahoma" w:hAnsi="Tahoma" w:cs="Tahoma"/>
          <w:sz w:val="18"/>
          <w:szCs w:val="18"/>
        </w:rPr>
        <w:lastRenderedPageBreak/>
        <w:t xml:space="preserve">The distance from the rear facing windows of 29 – 36 Rochester Square to the existing eastern boundary of the site is </w:t>
      </w:r>
      <w:r w:rsidR="00BB0AEF" w:rsidRPr="00291B55">
        <w:rPr>
          <w:rStyle w:val="gmail-m-8963537989596755514gmail-"/>
          <w:rFonts w:ascii="Tahoma" w:hAnsi="Tahoma" w:cs="Tahoma"/>
          <w:sz w:val="18"/>
          <w:szCs w:val="18"/>
        </w:rPr>
        <w:t xml:space="preserve">between </w:t>
      </w:r>
      <w:r w:rsidRPr="00291B55">
        <w:rPr>
          <w:rStyle w:val="gmail-m-8963537989596755514gmail-"/>
          <w:rFonts w:ascii="Tahoma" w:hAnsi="Tahoma" w:cs="Tahoma"/>
          <w:sz w:val="18"/>
          <w:szCs w:val="18"/>
        </w:rPr>
        <w:t xml:space="preserve">8 </w:t>
      </w:r>
      <w:r w:rsidR="00BB0AEF" w:rsidRPr="00291B55">
        <w:rPr>
          <w:rStyle w:val="gmail-m-8963537989596755514gmail-"/>
          <w:rFonts w:ascii="Tahoma" w:hAnsi="Tahoma" w:cs="Tahoma"/>
          <w:sz w:val="18"/>
          <w:szCs w:val="18"/>
        </w:rPr>
        <w:t xml:space="preserve">and 9 </w:t>
      </w:r>
      <w:r w:rsidR="00395A8E" w:rsidRPr="00291B55">
        <w:rPr>
          <w:rStyle w:val="gmail-m-8963537989596755514gmail-"/>
          <w:rFonts w:ascii="Tahoma" w:hAnsi="Tahoma" w:cs="Tahoma"/>
          <w:sz w:val="18"/>
          <w:szCs w:val="18"/>
        </w:rPr>
        <w:t>(eight and nine</w:t>
      </w:r>
      <w:r w:rsidR="00110E4F" w:rsidRPr="00291B55">
        <w:rPr>
          <w:rStyle w:val="gmail-m-8963537989596755514gmail-"/>
          <w:rFonts w:ascii="Tahoma" w:hAnsi="Tahoma" w:cs="Tahoma"/>
          <w:sz w:val="18"/>
          <w:szCs w:val="18"/>
        </w:rPr>
        <w:t>)</w:t>
      </w:r>
      <w:r w:rsidR="00395A8E" w:rsidRPr="00291B55">
        <w:rPr>
          <w:rStyle w:val="gmail-m-8963537989596755514gmail-"/>
          <w:rFonts w:ascii="Tahoma" w:hAnsi="Tahoma" w:cs="Tahoma"/>
          <w:sz w:val="18"/>
          <w:szCs w:val="18"/>
        </w:rPr>
        <w:t xml:space="preserve"> met</w:t>
      </w:r>
      <w:r w:rsidR="002F40BD" w:rsidRPr="00291B55">
        <w:rPr>
          <w:rStyle w:val="gmail-m-8963537989596755514gmail-"/>
          <w:rFonts w:ascii="Tahoma" w:hAnsi="Tahoma" w:cs="Tahoma"/>
          <w:sz w:val="18"/>
          <w:szCs w:val="18"/>
        </w:rPr>
        <w:t>r</w:t>
      </w:r>
      <w:r w:rsidR="00395A8E" w:rsidRPr="00291B55">
        <w:rPr>
          <w:rStyle w:val="gmail-m-8963537989596755514gmail-"/>
          <w:rFonts w:ascii="Tahoma" w:hAnsi="Tahoma" w:cs="Tahoma"/>
          <w:sz w:val="18"/>
          <w:szCs w:val="18"/>
        </w:rPr>
        <w:t>e</w:t>
      </w:r>
      <w:r w:rsidR="002F40BD" w:rsidRPr="00291B55">
        <w:rPr>
          <w:rStyle w:val="gmail-m-8963537989596755514gmail-"/>
          <w:rFonts w:ascii="Tahoma" w:hAnsi="Tahoma" w:cs="Tahoma"/>
          <w:sz w:val="18"/>
          <w:szCs w:val="18"/>
        </w:rPr>
        <w:t xml:space="preserve">s </w:t>
      </w:r>
      <w:r w:rsidRPr="00291B55">
        <w:rPr>
          <w:rStyle w:val="gmail-m-8963537989596755514gmail-"/>
          <w:rFonts w:ascii="Tahoma" w:hAnsi="Tahoma" w:cs="Tahoma"/>
          <w:sz w:val="18"/>
          <w:szCs w:val="18"/>
        </w:rPr>
        <w:t xml:space="preserve">not 15 </w:t>
      </w:r>
      <w:r w:rsidR="00110E4F" w:rsidRPr="00291B55">
        <w:rPr>
          <w:rStyle w:val="gmail-m-8963537989596755514gmail-"/>
          <w:rFonts w:ascii="Tahoma" w:hAnsi="Tahoma" w:cs="Tahoma"/>
          <w:sz w:val="18"/>
          <w:szCs w:val="18"/>
        </w:rPr>
        <w:t>(fifteen</w:t>
      </w:r>
      <w:r w:rsidR="002F40BD"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as submitted.</w:t>
      </w:r>
      <w:r w:rsidR="005571C8" w:rsidRPr="00291B55">
        <w:rPr>
          <w:rStyle w:val="gmail-m-8963537989596755514gmail-"/>
          <w:rFonts w:ascii="Tahoma" w:hAnsi="Tahoma" w:cs="Tahoma"/>
          <w:sz w:val="18"/>
          <w:szCs w:val="18"/>
        </w:rPr>
        <w:t xml:space="preserve"> </w:t>
      </w:r>
      <w:r w:rsidR="00C16FB5" w:rsidRPr="00291B55">
        <w:rPr>
          <w:rStyle w:val="gmail-m-8963537989596755514gmail-"/>
          <w:rFonts w:ascii="Tahoma" w:hAnsi="Tahoma" w:cs="Tahoma"/>
          <w:sz w:val="18"/>
          <w:szCs w:val="18"/>
        </w:rPr>
        <w:t xml:space="preserve">The proposal provides a </w:t>
      </w:r>
      <w:r w:rsidR="005006BB" w:rsidRPr="00291B55">
        <w:rPr>
          <w:rStyle w:val="gmail-m-8963537989596755514gmail-"/>
          <w:rFonts w:ascii="Tahoma" w:hAnsi="Tahoma" w:cs="Tahoma"/>
          <w:sz w:val="18"/>
          <w:szCs w:val="18"/>
        </w:rPr>
        <w:t xml:space="preserve">partial </w:t>
      </w:r>
      <w:r w:rsidR="00C16FB5" w:rsidRPr="00291B55">
        <w:rPr>
          <w:rStyle w:val="gmail-m-8963537989596755514gmail-"/>
          <w:rFonts w:ascii="Tahoma" w:hAnsi="Tahoma" w:cs="Tahoma"/>
          <w:sz w:val="18"/>
          <w:szCs w:val="18"/>
        </w:rPr>
        <w:t xml:space="preserve">buffer (see below) but there will </w:t>
      </w:r>
      <w:r w:rsidR="00395A8E" w:rsidRPr="00291B55">
        <w:rPr>
          <w:rStyle w:val="gmail-m-8963537989596755514gmail-"/>
          <w:rFonts w:ascii="Tahoma" w:hAnsi="Tahoma" w:cs="Tahoma"/>
          <w:sz w:val="18"/>
          <w:szCs w:val="18"/>
        </w:rPr>
        <w:t xml:space="preserve">still only </w:t>
      </w:r>
      <w:r w:rsidR="00C16FB5" w:rsidRPr="00291B55">
        <w:rPr>
          <w:rStyle w:val="gmail-m-8963537989596755514gmail-"/>
          <w:rFonts w:ascii="Tahoma" w:hAnsi="Tahoma" w:cs="Tahoma"/>
          <w:sz w:val="18"/>
          <w:szCs w:val="18"/>
        </w:rPr>
        <w:t xml:space="preserve">be </w:t>
      </w:r>
      <w:r w:rsidR="005571C8" w:rsidRPr="00291B55">
        <w:rPr>
          <w:rStyle w:val="gmail-m-8963537989596755514gmail-"/>
          <w:rFonts w:ascii="Tahoma" w:hAnsi="Tahoma" w:cs="Tahoma"/>
          <w:sz w:val="18"/>
          <w:szCs w:val="18"/>
        </w:rPr>
        <w:t xml:space="preserve">12 meters between the </w:t>
      </w:r>
      <w:r w:rsidR="00C16FB5" w:rsidRPr="00291B55">
        <w:rPr>
          <w:rStyle w:val="gmail-m-8963537989596755514gmail-"/>
          <w:rFonts w:ascii="Tahoma" w:hAnsi="Tahoma" w:cs="Tahoma"/>
          <w:sz w:val="18"/>
          <w:szCs w:val="18"/>
        </w:rPr>
        <w:t>new building’s windows</w:t>
      </w:r>
      <w:r w:rsidR="005571C8" w:rsidRPr="00291B55">
        <w:rPr>
          <w:rStyle w:val="gmail-m-8963537989596755514gmail-"/>
          <w:rFonts w:ascii="Tahoma" w:hAnsi="Tahoma" w:cs="Tahoma"/>
          <w:sz w:val="18"/>
          <w:szCs w:val="18"/>
        </w:rPr>
        <w:t xml:space="preserve"> and th</w:t>
      </w:r>
      <w:r w:rsidR="00C16FB5" w:rsidRPr="00291B55">
        <w:rPr>
          <w:rStyle w:val="gmail-m-8963537989596755514gmail-"/>
          <w:rFonts w:ascii="Tahoma" w:hAnsi="Tahoma" w:cs="Tahoma"/>
          <w:sz w:val="18"/>
          <w:szCs w:val="18"/>
        </w:rPr>
        <w:t xml:space="preserve">ose of the </w:t>
      </w:r>
      <w:r w:rsidR="005571C8" w:rsidRPr="00291B55">
        <w:rPr>
          <w:rStyle w:val="gmail-m-8963537989596755514gmail-"/>
          <w:rFonts w:ascii="Tahoma" w:hAnsi="Tahoma" w:cs="Tahoma"/>
          <w:sz w:val="18"/>
          <w:szCs w:val="18"/>
        </w:rPr>
        <w:t>houses 29 – 35 Rochester Square</w:t>
      </w:r>
      <w:r w:rsidR="00395A8E" w:rsidRPr="00291B55">
        <w:rPr>
          <w:rStyle w:val="gmail-m-8963537989596755514gmail-"/>
          <w:rFonts w:ascii="Tahoma" w:hAnsi="Tahoma" w:cs="Tahoma"/>
          <w:sz w:val="18"/>
          <w:szCs w:val="18"/>
        </w:rPr>
        <w:t xml:space="preserve">. This </w:t>
      </w:r>
      <w:r w:rsidR="00C16FB5" w:rsidRPr="00291B55">
        <w:rPr>
          <w:rStyle w:val="gmail-m-8963537989596755514gmail-"/>
          <w:rFonts w:ascii="Tahoma" w:hAnsi="Tahoma" w:cs="Tahoma"/>
          <w:sz w:val="18"/>
          <w:szCs w:val="18"/>
        </w:rPr>
        <w:t xml:space="preserve">runs counter to </w:t>
      </w:r>
      <w:r w:rsidR="005006BB" w:rsidRPr="00291B55">
        <w:rPr>
          <w:rStyle w:val="gmail-m-8963537989596755514gmail-"/>
          <w:rFonts w:ascii="Tahoma" w:hAnsi="Tahoma" w:cs="Tahoma"/>
          <w:sz w:val="18"/>
          <w:szCs w:val="18"/>
        </w:rPr>
        <w:t>Camden’s guideline o</w:t>
      </w:r>
      <w:r w:rsidR="00C16FB5" w:rsidRPr="00291B55">
        <w:rPr>
          <w:rStyle w:val="gmail-m-8963537989596755514gmail-"/>
          <w:rFonts w:ascii="Tahoma" w:hAnsi="Tahoma" w:cs="Tahoma"/>
          <w:sz w:val="18"/>
          <w:szCs w:val="18"/>
        </w:rPr>
        <w:t>f 18</w:t>
      </w:r>
      <w:r w:rsidR="00395A8E" w:rsidRPr="00291B55">
        <w:rPr>
          <w:rStyle w:val="gmail-m-8963537989596755514gmail-"/>
          <w:rFonts w:ascii="Tahoma" w:hAnsi="Tahoma" w:cs="Tahoma"/>
          <w:sz w:val="18"/>
          <w:szCs w:val="18"/>
        </w:rPr>
        <w:t xml:space="preserve"> metres</w:t>
      </w:r>
      <w:r w:rsidR="00C16FB5" w:rsidRPr="00291B55">
        <w:rPr>
          <w:rStyle w:val="gmail-m-8963537989596755514gmail-"/>
          <w:rFonts w:ascii="Tahoma" w:hAnsi="Tahoma" w:cs="Tahoma"/>
          <w:sz w:val="18"/>
          <w:szCs w:val="18"/>
        </w:rPr>
        <w:t xml:space="preserve"> between overlooking windows in CPG6</w:t>
      </w:r>
      <w:r w:rsidR="00395A8E" w:rsidRPr="00291B55">
        <w:rPr>
          <w:rStyle w:val="gmail-m-8963537989596755514gmail-"/>
          <w:rFonts w:ascii="Tahoma" w:hAnsi="Tahoma" w:cs="Tahoma"/>
          <w:sz w:val="18"/>
          <w:szCs w:val="18"/>
        </w:rPr>
        <w:t xml:space="preserve"> and is unacceptable, especially in a Conservation Area. </w:t>
      </w:r>
    </w:p>
    <w:p w:rsidR="007824B6" w:rsidRPr="00291B55" w:rsidRDefault="00975102">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2.2</w:t>
      </w:r>
    </w:p>
    <w:p w:rsidR="00042E87" w:rsidRDefault="007609DA" w:rsidP="005006BB">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Planning Statement</w:t>
      </w:r>
      <w:r w:rsidRPr="00291B55">
        <w:rPr>
          <w:rStyle w:val="gmail-m-8963537989596755514gmail-"/>
          <w:rFonts w:ascii="Tahoma" w:hAnsi="Tahoma" w:cs="Tahoma"/>
          <w:sz w:val="18"/>
          <w:szCs w:val="18"/>
        </w:rPr>
        <w:t xml:space="preserve"> </w:t>
      </w:r>
      <w:r w:rsidRPr="00291B55">
        <w:rPr>
          <w:rStyle w:val="gmail-m-8963537989596755514gmail-"/>
          <w:rFonts w:ascii="Tahoma" w:hAnsi="Tahoma" w:cs="Tahoma"/>
          <w:b/>
          <w:sz w:val="18"/>
          <w:szCs w:val="18"/>
        </w:rPr>
        <w:t>7.82</w:t>
      </w:r>
      <w:r w:rsidR="00975102" w:rsidRPr="00291B55">
        <w:rPr>
          <w:rStyle w:val="gmail-m-8963537989596755514gmail-"/>
          <w:rFonts w:ascii="Tahoma" w:hAnsi="Tahoma" w:cs="Tahoma"/>
          <w:b/>
          <w:sz w:val="18"/>
          <w:szCs w:val="18"/>
        </w:rPr>
        <w:t xml:space="preserve"> i</w:t>
      </w:r>
      <w:r w:rsidRPr="00291B55">
        <w:rPr>
          <w:rStyle w:val="gmail-m-8963537989596755514gmail-"/>
          <w:rFonts w:ascii="Tahoma" w:hAnsi="Tahoma" w:cs="Tahoma"/>
          <w:b/>
          <w:sz w:val="18"/>
          <w:szCs w:val="18"/>
        </w:rPr>
        <w:t>s factually wrong and misleading in claiming the ‘buffer’ provided by the site is 2 metres wide.</w:t>
      </w:r>
    </w:p>
    <w:p w:rsidR="007824B6" w:rsidRPr="00291B55" w:rsidRDefault="002A281A">
      <w:pPr>
        <w:rPr>
          <w:rStyle w:val="gmail-m-8963537989596755514gmail-"/>
          <w:rFonts w:ascii="Tahoma" w:hAnsi="Tahoma" w:cs="Tahoma"/>
          <w:sz w:val="18"/>
          <w:szCs w:val="18"/>
        </w:rPr>
      </w:pPr>
      <w:r w:rsidRPr="00291B55">
        <w:rPr>
          <w:rStyle w:val="gmail-m-8963537989596755514gmail-"/>
          <w:rFonts w:ascii="Tahoma" w:hAnsi="Tahoma" w:cs="Tahoma"/>
          <w:sz w:val="18"/>
          <w:szCs w:val="18"/>
        </w:rPr>
        <w:t>Architect’s plan GA_033</w:t>
      </w:r>
      <w:r w:rsidR="007824B6" w:rsidRPr="00291B55">
        <w:rPr>
          <w:rStyle w:val="gmail-m-8963537989596755514gmail-"/>
          <w:rFonts w:ascii="Tahoma" w:hAnsi="Tahoma" w:cs="Tahoma"/>
          <w:sz w:val="18"/>
          <w:szCs w:val="18"/>
        </w:rPr>
        <w:t xml:space="preserve"> shows </w:t>
      </w:r>
      <w:r w:rsidR="005006BB" w:rsidRPr="00291B55">
        <w:rPr>
          <w:rStyle w:val="gmail-m-8963537989596755514gmail-"/>
          <w:rFonts w:ascii="Tahoma" w:hAnsi="Tahoma" w:cs="Tahoma"/>
          <w:sz w:val="18"/>
          <w:szCs w:val="18"/>
        </w:rPr>
        <w:t xml:space="preserve"> the ‘buffer’ </w:t>
      </w:r>
      <w:r w:rsidR="007824B6" w:rsidRPr="00291B55">
        <w:rPr>
          <w:rStyle w:val="gmail-m-8963537989596755514gmail-"/>
          <w:rFonts w:ascii="Tahoma" w:hAnsi="Tahoma" w:cs="Tahoma"/>
          <w:sz w:val="18"/>
          <w:szCs w:val="18"/>
        </w:rPr>
        <w:t xml:space="preserve">as reducing from </w:t>
      </w:r>
      <w:r w:rsidR="00103D62" w:rsidRPr="00291B55">
        <w:rPr>
          <w:rStyle w:val="gmail-m-8963537989596755514gmail-"/>
          <w:rFonts w:ascii="Tahoma" w:hAnsi="Tahoma" w:cs="Tahoma"/>
          <w:sz w:val="18"/>
          <w:szCs w:val="18"/>
        </w:rPr>
        <w:t>3</w:t>
      </w:r>
      <w:r w:rsidR="00395A8E" w:rsidRPr="00291B55">
        <w:rPr>
          <w:rStyle w:val="gmail-m-8963537989596755514gmail-"/>
          <w:rFonts w:ascii="Tahoma" w:hAnsi="Tahoma" w:cs="Tahoma"/>
          <w:sz w:val="18"/>
          <w:szCs w:val="18"/>
        </w:rPr>
        <w:t xml:space="preserve"> metres </w:t>
      </w:r>
      <w:r w:rsidR="00E75973" w:rsidRPr="00291B55">
        <w:rPr>
          <w:rStyle w:val="gmail-m-8963537989596755514gmail-"/>
          <w:rFonts w:ascii="Tahoma" w:hAnsi="Tahoma" w:cs="Tahoma"/>
          <w:sz w:val="18"/>
          <w:szCs w:val="18"/>
        </w:rPr>
        <w:t>in front of number</w:t>
      </w:r>
      <w:r w:rsidR="005571C8" w:rsidRPr="00291B55">
        <w:rPr>
          <w:rStyle w:val="gmail-m-8963537989596755514gmail-"/>
          <w:rFonts w:ascii="Tahoma" w:hAnsi="Tahoma" w:cs="Tahoma"/>
          <w:sz w:val="18"/>
          <w:szCs w:val="18"/>
        </w:rPr>
        <w:t>s</w:t>
      </w:r>
      <w:r w:rsidR="00E75973" w:rsidRPr="00291B55">
        <w:rPr>
          <w:rStyle w:val="gmail-m-8963537989596755514gmail-"/>
          <w:rFonts w:ascii="Tahoma" w:hAnsi="Tahoma" w:cs="Tahoma"/>
          <w:sz w:val="18"/>
          <w:szCs w:val="18"/>
        </w:rPr>
        <w:t xml:space="preserve"> 36 an</w:t>
      </w:r>
      <w:r w:rsidR="005571C8" w:rsidRPr="00291B55">
        <w:rPr>
          <w:rStyle w:val="gmail-m-8963537989596755514gmail-"/>
          <w:rFonts w:ascii="Tahoma" w:hAnsi="Tahoma" w:cs="Tahoma"/>
          <w:sz w:val="18"/>
          <w:szCs w:val="18"/>
        </w:rPr>
        <w:t>d</w:t>
      </w:r>
      <w:r w:rsidR="00E75973" w:rsidRPr="00291B55">
        <w:rPr>
          <w:rStyle w:val="gmail-m-8963537989596755514gmail-"/>
          <w:rFonts w:ascii="Tahoma" w:hAnsi="Tahoma" w:cs="Tahoma"/>
          <w:sz w:val="18"/>
          <w:szCs w:val="18"/>
        </w:rPr>
        <w:t xml:space="preserve"> 29 </w:t>
      </w:r>
      <w:r w:rsidR="007824B6" w:rsidRPr="00291B55">
        <w:rPr>
          <w:rStyle w:val="gmail-m-8963537989596755514gmail-"/>
          <w:rFonts w:ascii="Tahoma" w:hAnsi="Tahoma" w:cs="Tahoma"/>
          <w:sz w:val="18"/>
          <w:szCs w:val="18"/>
        </w:rPr>
        <w:t xml:space="preserve">to </w:t>
      </w:r>
      <w:r w:rsidR="00731748" w:rsidRPr="00291B55">
        <w:rPr>
          <w:rStyle w:val="gmail-m-8963537989596755514gmail-"/>
          <w:rFonts w:ascii="Tahoma" w:hAnsi="Tahoma" w:cs="Tahoma"/>
          <w:sz w:val="18"/>
          <w:szCs w:val="18"/>
        </w:rPr>
        <w:t>1.5</w:t>
      </w:r>
      <w:r w:rsidR="00395A8E" w:rsidRPr="00291B55">
        <w:rPr>
          <w:sz w:val="18"/>
          <w:szCs w:val="18"/>
        </w:rPr>
        <w:t xml:space="preserve"> </w:t>
      </w:r>
      <w:r w:rsidR="00395A8E" w:rsidRPr="00291B55">
        <w:rPr>
          <w:rStyle w:val="gmail-m-8963537989596755514gmail-"/>
          <w:rFonts w:ascii="Tahoma" w:hAnsi="Tahoma" w:cs="Tahoma"/>
          <w:sz w:val="18"/>
          <w:szCs w:val="18"/>
        </w:rPr>
        <w:t>metres</w:t>
      </w:r>
      <w:r w:rsidR="00E75973" w:rsidRPr="00291B55">
        <w:rPr>
          <w:rStyle w:val="gmail-m-8963537989596755514gmail-"/>
          <w:rFonts w:ascii="Tahoma" w:hAnsi="Tahoma" w:cs="Tahoma"/>
          <w:sz w:val="18"/>
          <w:szCs w:val="18"/>
        </w:rPr>
        <w:t xml:space="preserve"> in</w:t>
      </w:r>
      <w:r w:rsidR="005571C8" w:rsidRPr="00291B55">
        <w:rPr>
          <w:rStyle w:val="gmail-m-8963537989596755514gmail-"/>
          <w:rFonts w:ascii="Tahoma" w:hAnsi="Tahoma" w:cs="Tahoma"/>
          <w:sz w:val="18"/>
          <w:szCs w:val="18"/>
        </w:rPr>
        <w:t xml:space="preserve"> </w:t>
      </w:r>
      <w:r w:rsidR="00E75973" w:rsidRPr="00291B55">
        <w:rPr>
          <w:rStyle w:val="gmail-m-8963537989596755514gmail-"/>
          <w:rFonts w:ascii="Tahoma" w:hAnsi="Tahoma" w:cs="Tahoma"/>
          <w:sz w:val="18"/>
          <w:szCs w:val="18"/>
        </w:rPr>
        <w:t xml:space="preserve">front of numbers 35/34 and </w:t>
      </w:r>
      <w:r w:rsidR="00A23A24">
        <w:rPr>
          <w:rStyle w:val="gmail-m-8963537989596755514gmail-"/>
          <w:rFonts w:ascii="Tahoma" w:hAnsi="Tahoma" w:cs="Tahoma"/>
          <w:sz w:val="18"/>
          <w:szCs w:val="18"/>
        </w:rPr>
        <w:t>31/30</w:t>
      </w:r>
    </w:p>
    <w:p w:rsidR="0088413C" w:rsidRPr="00291B55" w:rsidRDefault="007824B6">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There </w:t>
      </w:r>
      <w:r w:rsidR="005571C8" w:rsidRPr="00291B55">
        <w:rPr>
          <w:rStyle w:val="gmail-m-8963537989596755514gmail-"/>
          <w:rFonts w:ascii="Tahoma" w:hAnsi="Tahoma" w:cs="Tahoma"/>
          <w:sz w:val="18"/>
          <w:szCs w:val="18"/>
        </w:rPr>
        <w:t>is</w:t>
      </w:r>
      <w:r w:rsidRPr="00291B55">
        <w:rPr>
          <w:rStyle w:val="gmail-m-8963537989596755514gmail-"/>
          <w:rFonts w:ascii="Tahoma" w:hAnsi="Tahoma" w:cs="Tahoma"/>
          <w:sz w:val="18"/>
          <w:szCs w:val="18"/>
        </w:rPr>
        <w:t xml:space="preserve"> no buffer at the </w:t>
      </w:r>
      <w:r w:rsidR="005006BB" w:rsidRPr="00291B55">
        <w:rPr>
          <w:rStyle w:val="gmail-m-8963537989596755514gmail-"/>
          <w:rFonts w:ascii="Tahoma" w:hAnsi="Tahoma" w:cs="Tahoma"/>
          <w:sz w:val="18"/>
          <w:szCs w:val="18"/>
        </w:rPr>
        <w:t xml:space="preserve">site </w:t>
      </w:r>
      <w:r w:rsidRPr="00291B55">
        <w:rPr>
          <w:rStyle w:val="gmail-m-8963537989596755514gmail-"/>
          <w:rFonts w:ascii="Tahoma" w:hAnsi="Tahoma" w:cs="Tahoma"/>
          <w:sz w:val="18"/>
          <w:szCs w:val="18"/>
        </w:rPr>
        <w:t>boundary with Numbers 32 and 33.</w:t>
      </w:r>
    </w:p>
    <w:p w:rsidR="00D24E59" w:rsidRPr="00291B55" w:rsidRDefault="00731748">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 </w:t>
      </w:r>
      <w:r w:rsidR="003F4866" w:rsidRPr="00291B55">
        <w:rPr>
          <w:rStyle w:val="gmail-m-8963537989596755514gmail-"/>
          <w:rFonts w:ascii="Tahoma" w:hAnsi="Tahoma" w:cs="Tahoma"/>
          <w:sz w:val="18"/>
          <w:szCs w:val="18"/>
        </w:rPr>
        <w:t>N</w:t>
      </w:r>
      <w:r w:rsidR="00A23A24">
        <w:rPr>
          <w:rStyle w:val="gmail-m-8963537989596755514gmail-"/>
          <w:rFonts w:ascii="Tahoma" w:hAnsi="Tahoma" w:cs="Tahoma"/>
          <w:sz w:val="18"/>
          <w:szCs w:val="18"/>
        </w:rPr>
        <w:t xml:space="preserve">umbers </w:t>
      </w:r>
      <w:r w:rsidR="003F4866" w:rsidRPr="00291B55">
        <w:rPr>
          <w:rStyle w:val="gmail-m-8963537989596755514gmail-"/>
          <w:rFonts w:ascii="Tahoma" w:hAnsi="Tahoma" w:cs="Tahoma"/>
          <w:sz w:val="18"/>
          <w:szCs w:val="18"/>
        </w:rPr>
        <w:t>3</w:t>
      </w:r>
      <w:r w:rsidR="00A23A24">
        <w:rPr>
          <w:rStyle w:val="gmail-m-8963537989596755514gmail-"/>
          <w:rFonts w:ascii="Tahoma" w:hAnsi="Tahoma" w:cs="Tahoma"/>
          <w:sz w:val="18"/>
          <w:szCs w:val="18"/>
        </w:rPr>
        <w:t>2 and 33</w:t>
      </w:r>
      <w:r w:rsidR="003F4866" w:rsidRPr="00291B55">
        <w:rPr>
          <w:rStyle w:val="gmail-m-8963537989596755514gmail-"/>
          <w:rFonts w:ascii="Tahoma" w:hAnsi="Tahoma" w:cs="Tahoma"/>
          <w:sz w:val="18"/>
          <w:szCs w:val="18"/>
        </w:rPr>
        <w:t xml:space="preserve"> actually </w:t>
      </w:r>
      <w:r w:rsidR="00A23A24">
        <w:rPr>
          <w:rStyle w:val="gmail-m-8963537989596755514gmail-"/>
          <w:rFonts w:ascii="Tahoma" w:hAnsi="Tahoma" w:cs="Tahoma"/>
          <w:sz w:val="18"/>
          <w:szCs w:val="18"/>
        </w:rPr>
        <w:t>have</w:t>
      </w:r>
      <w:r w:rsidR="003F4866" w:rsidRPr="00291B55">
        <w:rPr>
          <w:rStyle w:val="gmail-m-8963537989596755514gmail-"/>
          <w:rFonts w:ascii="Tahoma" w:hAnsi="Tahoma" w:cs="Tahoma"/>
          <w:sz w:val="18"/>
          <w:szCs w:val="18"/>
        </w:rPr>
        <w:t xml:space="preserve"> a terrace running up the boundary of the site o</w:t>
      </w:r>
      <w:r w:rsidR="002A281A" w:rsidRPr="00291B55">
        <w:rPr>
          <w:rStyle w:val="gmail-m-8963537989596755514gmail-"/>
          <w:rFonts w:ascii="Tahoma" w:hAnsi="Tahoma" w:cs="Tahoma"/>
          <w:sz w:val="18"/>
          <w:szCs w:val="18"/>
        </w:rPr>
        <w:t>n the first floor.</w:t>
      </w:r>
    </w:p>
    <w:p w:rsidR="00D24E59" w:rsidRPr="00291B55" w:rsidRDefault="003F4866">
      <w:pPr>
        <w:rPr>
          <w:rStyle w:val="gmail-m-8963537989596755514gmail-"/>
          <w:rFonts w:ascii="Tahoma" w:hAnsi="Tahoma" w:cs="Tahoma"/>
          <w:sz w:val="18"/>
          <w:szCs w:val="18"/>
        </w:rPr>
      </w:pPr>
      <w:r w:rsidRPr="00291B55">
        <w:rPr>
          <w:rStyle w:val="gmail-m-8963537989596755514gmail-"/>
          <w:rFonts w:ascii="Tahoma" w:hAnsi="Tahoma" w:cs="Tahoma"/>
          <w:sz w:val="18"/>
          <w:szCs w:val="18"/>
        </w:rPr>
        <w:t>N</w:t>
      </w:r>
      <w:r w:rsidR="00A23A24">
        <w:rPr>
          <w:rStyle w:val="gmail-m-8963537989596755514gmail-"/>
          <w:rFonts w:ascii="Tahoma" w:hAnsi="Tahoma" w:cs="Tahoma"/>
          <w:sz w:val="18"/>
          <w:szCs w:val="18"/>
        </w:rPr>
        <w:t>umber</w:t>
      </w:r>
      <w:r w:rsidRPr="00291B55">
        <w:rPr>
          <w:rStyle w:val="gmail-m-8963537989596755514gmail-"/>
          <w:rFonts w:ascii="Tahoma" w:hAnsi="Tahoma" w:cs="Tahoma"/>
          <w:sz w:val="18"/>
          <w:szCs w:val="18"/>
        </w:rPr>
        <w:t xml:space="preserve"> 35 </w:t>
      </w:r>
      <w:r w:rsidR="00992B2B" w:rsidRPr="00291B55">
        <w:rPr>
          <w:rStyle w:val="gmail-m-8963537989596755514gmail-"/>
          <w:rFonts w:ascii="Tahoma" w:hAnsi="Tahoma" w:cs="Tahoma"/>
          <w:sz w:val="18"/>
          <w:szCs w:val="18"/>
        </w:rPr>
        <w:t xml:space="preserve">has </w:t>
      </w:r>
      <w:r w:rsidRPr="00291B55">
        <w:rPr>
          <w:rStyle w:val="gmail-m-8963537989596755514gmail-"/>
          <w:rFonts w:ascii="Tahoma" w:hAnsi="Tahoma" w:cs="Tahoma"/>
          <w:sz w:val="18"/>
          <w:szCs w:val="18"/>
        </w:rPr>
        <w:t xml:space="preserve">a terrace proposed </w:t>
      </w:r>
      <w:r w:rsidR="00D24E59" w:rsidRPr="00291B55">
        <w:rPr>
          <w:rStyle w:val="gmail-m-8963537989596755514gmail-"/>
          <w:rFonts w:ascii="Tahoma" w:hAnsi="Tahoma" w:cs="Tahoma"/>
          <w:sz w:val="18"/>
          <w:szCs w:val="18"/>
        </w:rPr>
        <w:t xml:space="preserve">to end </w:t>
      </w:r>
      <w:r w:rsidRPr="00291B55">
        <w:rPr>
          <w:rStyle w:val="gmail-m-8963537989596755514gmail-"/>
          <w:rFonts w:ascii="Tahoma" w:hAnsi="Tahoma" w:cs="Tahoma"/>
          <w:sz w:val="18"/>
          <w:szCs w:val="18"/>
        </w:rPr>
        <w:t>only 1.5</w:t>
      </w:r>
      <w:r w:rsidR="00395A8E" w:rsidRPr="00291B55">
        <w:rPr>
          <w:rStyle w:val="gmail-m-8963537989596755514gmail-"/>
          <w:rFonts w:ascii="Tahoma" w:hAnsi="Tahoma" w:cs="Tahoma"/>
          <w:sz w:val="18"/>
          <w:szCs w:val="18"/>
        </w:rPr>
        <w:t xml:space="preserve"> metres</w:t>
      </w:r>
      <w:r w:rsidRPr="00291B55">
        <w:rPr>
          <w:rStyle w:val="gmail-m-8963537989596755514gmail-"/>
          <w:rFonts w:ascii="Tahoma" w:hAnsi="Tahoma" w:cs="Tahoma"/>
          <w:sz w:val="18"/>
          <w:szCs w:val="18"/>
        </w:rPr>
        <w:t xml:space="preserve"> from the boundary wall. This will directly overlook a shower room/toilet and a living room </w:t>
      </w:r>
      <w:r w:rsidR="005571C8" w:rsidRPr="00291B55">
        <w:rPr>
          <w:rStyle w:val="gmail-m-8963537989596755514gmail-"/>
          <w:rFonts w:ascii="Tahoma" w:hAnsi="Tahoma" w:cs="Tahoma"/>
          <w:sz w:val="18"/>
          <w:szCs w:val="18"/>
        </w:rPr>
        <w:t xml:space="preserve">on the ground floor of No 35 at a distance of less than 10 </w:t>
      </w:r>
      <w:r w:rsidR="00395A8E" w:rsidRPr="00291B55">
        <w:rPr>
          <w:rStyle w:val="gmail-m-8963537989596755514gmail-"/>
          <w:rFonts w:ascii="Tahoma" w:hAnsi="Tahoma" w:cs="Tahoma"/>
          <w:sz w:val="18"/>
          <w:szCs w:val="18"/>
        </w:rPr>
        <w:t>metres</w:t>
      </w:r>
      <w:r w:rsidR="005571C8" w:rsidRPr="00291B55">
        <w:rPr>
          <w:rStyle w:val="gmail-m-8963537989596755514gmail-"/>
          <w:rFonts w:ascii="Tahoma" w:hAnsi="Tahoma" w:cs="Tahoma"/>
          <w:sz w:val="18"/>
          <w:szCs w:val="18"/>
        </w:rPr>
        <w:t>.</w:t>
      </w:r>
    </w:p>
    <w:p w:rsidR="00D24E59" w:rsidRPr="00291B55" w:rsidRDefault="00134F02">
      <w:pPr>
        <w:rPr>
          <w:rStyle w:val="gmail-m-8963537989596755514gmail-"/>
          <w:rFonts w:ascii="Tahoma" w:hAnsi="Tahoma" w:cs="Tahoma"/>
          <w:sz w:val="18"/>
          <w:szCs w:val="18"/>
        </w:rPr>
      </w:pPr>
      <w:r>
        <w:rPr>
          <w:rStyle w:val="gmail-m-8963537989596755514gmail-"/>
          <w:rFonts w:ascii="Tahoma" w:hAnsi="Tahoma" w:cs="Tahoma"/>
          <w:sz w:val="18"/>
          <w:szCs w:val="18"/>
        </w:rPr>
        <w:t>The</w:t>
      </w:r>
      <w:r w:rsidR="00D24E59" w:rsidRPr="00291B55">
        <w:rPr>
          <w:rStyle w:val="gmail-m-8963537989596755514gmail-"/>
          <w:rFonts w:ascii="Tahoma" w:hAnsi="Tahoma" w:cs="Tahoma"/>
          <w:sz w:val="18"/>
          <w:szCs w:val="18"/>
        </w:rPr>
        <w:t xml:space="preserve"> </w:t>
      </w:r>
      <w:r w:rsidR="002F40BD" w:rsidRPr="00291B55">
        <w:rPr>
          <w:rStyle w:val="gmail-m-8963537989596755514gmail-"/>
          <w:rFonts w:ascii="Tahoma" w:hAnsi="Tahoma" w:cs="Tahoma"/>
          <w:sz w:val="18"/>
          <w:szCs w:val="18"/>
        </w:rPr>
        <w:t>1</w:t>
      </w:r>
      <w:r w:rsidR="002F40BD" w:rsidRPr="00291B55">
        <w:rPr>
          <w:rStyle w:val="gmail-m-8963537989596755514gmail-"/>
          <w:rFonts w:ascii="Tahoma" w:hAnsi="Tahoma" w:cs="Tahoma"/>
          <w:sz w:val="18"/>
          <w:szCs w:val="18"/>
          <w:vertAlign w:val="superscript"/>
        </w:rPr>
        <w:t>st</w:t>
      </w:r>
      <w:r w:rsidR="002F40BD" w:rsidRPr="00291B55">
        <w:rPr>
          <w:rStyle w:val="gmail-m-8963537989596755514gmail-"/>
          <w:rFonts w:ascii="Tahoma" w:hAnsi="Tahoma" w:cs="Tahoma"/>
          <w:sz w:val="18"/>
          <w:szCs w:val="18"/>
        </w:rPr>
        <w:t xml:space="preserve"> floor </w:t>
      </w:r>
      <w:r>
        <w:rPr>
          <w:rStyle w:val="gmail-m-8963537989596755514gmail-"/>
          <w:rFonts w:ascii="Tahoma" w:hAnsi="Tahoma" w:cs="Tahoma"/>
          <w:sz w:val="18"/>
          <w:szCs w:val="18"/>
        </w:rPr>
        <w:t>west-</w:t>
      </w:r>
      <w:r w:rsidR="00D24E59" w:rsidRPr="00291B55">
        <w:rPr>
          <w:rStyle w:val="gmail-m-8963537989596755514gmail-"/>
          <w:rFonts w:ascii="Tahoma" w:hAnsi="Tahoma" w:cs="Tahoma"/>
          <w:sz w:val="18"/>
          <w:szCs w:val="18"/>
        </w:rPr>
        <w:t xml:space="preserve">facing rooms of the </w:t>
      </w:r>
      <w:r w:rsidR="00110E4F" w:rsidRPr="00291B55">
        <w:rPr>
          <w:rStyle w:val="gmail-m-8963537989596755514gmail-"/>
          <w:rFonts w:ascii="Tahoma" w:hAnsi="Tahoma" w:cs="Tahoma"/>
          <w:sz w:val="18"/>
          <w:szCs w:val="18"/>
        </w:rPr>
        <w:t xml:space="preserve">existing </w:t>
      </w:r>
      <w:r w:rsidR="00D24E59" w:rsidRPr="00291B55">
        <w:rPr>
          <w:rStyle w:val="gmail-m-8963537989596755514gmail-"/>
          <w:rFonts w:ascii="Tahoma" w:hAnsi="Tahoma" w:cs="Tahoma"/>
          <w:sz w:val="18"/>
          <w:szCs w:val="18"/>
        </w:rPr>
        <w:t xml:space="preserve">houses on the eastern flank </w:t>
      </w:r>
      <w:r w:rsidR="002F40BD" w:rsidRPr="00291B55">
        <w:rPr>
          <w:rStyle w:val="gmail-m-8963537989596755514gmail-"/>
          <w:rFonts w:ascii="Tahoma" w:hAnsi="Tahoma" w:cs="Tahoma"/>
          <w:sz w:val="18"/>
          <w:szCs w:val="18"/>
        </w:rPr>
        <w:t>do not ‘only serve staircases and bathrooms</w:t>
      </w:r>
      <w:r w:rsidR="00163FCF" w:rsidRPr="00291B55">
        <w:rPr>
          <w:rStyle w:val="gmail-m-8963537989596755514gmail-"/>
          <w:rFonts w:ascii="Tahoma" w:hAnsi="Tahoma" w:cs="Tahoma"/>
          <w:sz w:val="18"/>
          <w:szCs w:val="18"/>
        </w:rPr>
        <w:t>’</w:t>
      </w:r>
      <w:r w:rsidR="002F40BD" w:rsidRPr="00291B55">
        <w:rPr>
          <w:rStyle w:val="gmail-m-8963537989596755514gmail-"/>
          <w:rFonts w:ascii="Tahoma" w:hAnsi="Tahoma" w:cs="Tahoma"/>
          <w:sz w:val="18"/>
          <w:szCs w:val="18"/>
        </w:rPr>
        <w:t xml:space="preserve"> (see submitted document DS Report 4.3.1)</w:t>
      </w:r>
      <w:r w:rsidR="00BE6252" w:rsidRPr="00291B55">
        <w:rPr>
          <w:rStyle w:val="gmail-m-8963537989596755514gmail-"/>
          <w:rFonts w:ascii="Tahoma" w:hAnsi="Tahoma" w:cs="Tahoma"/>
          <w:sz w:val="18"/>
          <w:szCs w:val="18"/>
        </w:rPr>
        <w:t>. T</w:t>
      </w:r>
      <w:r w:rsidR="002F40BD" w:rsidRPr="00291B55">
        <w:rPr>
          <w:rStyle w:val="gmail-m-8963537989596755514gmail-"/>
          <w:rFonts w:ascii="Tahoma" w:hAnsi="Tahoma" w:cs="Tahoma"/>
          <w:sz w:val="18"/>
          <w:szCs w:val="18"/>
        </w:rPr>
        <w:t xml:space="preserve">hey </w:t>
      </w:r>
      <w:r w:rsidR="00BE6252" w:rsidRPr="00291B55">
        <w:rPr>
          <w:rStyle w:val="gmail-m-8963537989596755514gmail-"/>
          <w:rFonts w:ascii="Tahoma" w:hAnsi="Tahoma" w:cs="Tahoma"/>
          <w:sz w:val="18"/>
          <w:szCs w:val="18"/>
        </w:rPr>
        <w:t xml:space="preserve">are </w:t>
      </w:r>
      <w:r w:rsidR="002F40BD" w:rsidRPr="00291B55">
        <w:rPr>
          <w:rStyle w:val="gmail-m-8963537989596755514gmail-"/>
          <w:rFonts w:ascii="Tahoma" w:hAnsi="Tahoma" w:cs="Tahoma"/>
          <w:sz w:val="18"/>
          <w:szCs w:val="18"/>
        </w:rPr>
        <w:t xml:space="preserve">also living rooms and bedrooms. These will be adversely affected and overlooked by the proposed development. </w:t>
      </w:r>
    </w:p>
    <w:p w:rsidR="00975102" w:rsidRPr="00291B55" w:rsidRDefault="00D5325B" w:rsidP="00975102">
      <w:pPr>
        <w:rPr>
          <w:rStyle w:val="gmail-m-8963537989596755514gmail-"/>
          <w:rFonts w:ascii="Tahoma" w:hAnsi="Tahoma" w:cs="Tahoma"/>
          <w:sz w:val="18"/>
          <w:szCs w:val="18"/>
        </w:rPr>
      </w:pPr>
      <w:r w:rsidRPr="00291B55">
        <w:rPr>
          <w:rStyle w:val="gmail-m-8963537989596755514gmail-"/>
          <w:rFonts w:ascii="Tahoma" w:hAnsi="Tahoma" w:cs="Tahoma"/>
          <w:sz w:val="18"/>
          <w:szCs w:val="18"/>
        </w:rPr>
        <w:t>The proposed terraces, even though not actual rooms, are still areas of occupation and will impact heavi</w:t>
      </w:r>
      <w:r w:rsidR="001F51BC" w:rsidRPr="00291B55">
        <w:rPr>
          <w:rStyle w:val="gmail-m-8963537989596755514gmail-"/>
          <w:rFonts w:ascii="Tahoma" w:hAnsi="Tahoma" w:cs="Tahoma"/>
          <w:sz w:val="18"/>
          <w:szCs w:val="18"/>
        </w:rPr>
        <w:t>ly on the privacy of the houses.</w:t>
      </w:r>
    </w:p>
    <w:p w:rsidR="001F51BC" w:rsidRPr="00291B55" w:rsidRDefault="00975102" w:rsidP="00975102">
      <w:pPr>
        <w:rPr>
          <w:rStyle w:val="gmail-m-8963537989596755514gmail-"/>
          <w:rFonts w:ascii="Tahoma" w:hAnsi="Tahoma" w:cs="Tahoma"/>
          <w:b/>
          <w:sz w:val="18"/>
          <w:szCs w:val="18"/>
        </w:rPr>
      </w:pPr>
      <w:r w:rsidRPr="00291B55">
        <w:rPr>
          <w:rStyle w:val="gmail-m-8963537989596755514gmail-"/>
          <w:rFonts w:ascii="Tahoma" w:hAnsi="Tahoma" w:cs="Tahoma"/>
          <w:b/>
          <w:sz w:val="18"/>
          <w:szCs w:val="18"/>
        </w:rPr>
        <w:t>3 The views expressed in Planning Statement 7.83 are factually</w:t>
      </w:r>
      <w:r w:rsidR="001F51BC" w:rsidRPr="00291B55">
        <w:rPr>
          <w:rStyle w:val="gmail-m-8963537989596755514gmail-"/>
          <w:rFonts w:ascii="Tahoma" w:hAnsi="Tahoma" w:cs="Tahoma"/>
          <w:b/>
          <w:sz w:val="18"/>
          <w:szCs w:val="18"/>
        </w:rPr>
        <w:t xml:space="preserve"> wrong, </w:t>
      </w:r>
      <w:r w:rsidRPr="00291B55">
        <w:rPr>
          <w:rStyle w:val="gmail-m-8963537989596755514gmail-"/>
          <w:rFonts w:ascii="Tahoma" w:hAnsi="Tahoma" w:cs="Tahoma"/>
          <w:b/>
          <w:sz w:val="18"/>
          <w:szCs w:val="18"/>
        </w:rPr>
        <w:t>misleading and contentious</w:t>
      </w:r>
      <w:r w:rsidR="001F51BC" w:rsidRPr="00291B55">
        <w:rPr>
          <w:rStyle w:val="gmail-m-8963537989596755514gmail-"/>
          <w:rFonts w:ascii="Tahoma" w:hAnsi="Tahoma" w:cs="Tahoma"/>
          <w:b/>
          <w:sz w:val="18"/>
          <w:szCs w:val="18"/>
        </w:rPr>
        <w:t>.</w:t>
      </w:r>
    </w:p>
    <w:p w:rsidR="00975102" w:rsidRPr="00291B55" w:rsidRDefault="001F51BC" w:rsidP="00975102">
      <w:pPr>
        <w:rPr>
          <w:rStyle w:val="gmail-m-8963537989596755514gmail-"/>
          <w:rFonts w:ascii="Tahoma" w:hAnsi="Tahoma" w:cs="Tahoma"/>
          <w:sz w:val="18"/>
          <w:szCs w:val="18"/>
        </w:rPr>
      </w:pPr>
      <w:r w:rsidRPr="00291B55">
        <w:rPr>
          <w:rStyle w:val="gmail-m-8963537989596755514gmail-"/>
          <w:rFonts w:ascii="Tahoma" w:hAnsi="Tahoma" w:cs="Tahoma"/>
          <w:b/>
          <w:sz w:val="18"/>
          <w:szCs w:val="18"/>
        </w:rPr>
        <w:t xml:space="preserve"> </w:t>
      </w:r>
      <w:r w:rsidR="00E75973" w:rsidRPr="00291B55">
        <w:rPr>
          <w:rStyle w:val="gmail-m-8963537989596755514gmail-"/>
          <w:rFonts w:ascii="Tahoma" w:hAnsi="Tahoma" w:cs="Tahoma"/>
          <w:sz w:val="18"/>
          <w:szCs w:val="18"/>
        </w:rPr>
        <w:t xml:space="preserve">Architect Drawings GA_033 and GA_034 show that </w:t>
      </w:r>
      <w:r w:rsidR="00E77106" w:rsidRPr="00291B55">
        <w:rPr>
          <w:rStyle w:val="gmail-m-8963537989596755514gmail-"/>
          <w:rFonts w:ascii="Tahoma" w:hAnsi="Tahoma" w:cs="Tahoma"/>
          <w:sz w:val="18"/>
          <w:szCs w:val="18"/>
        </w:rPr>
        <w:t>the proximity of the mass of</w:t>
      </w:r>
      <w:r w:rsidR="00BE6252" w:rsidRPr="00291B55">
        <w:rPr>
          <w:rStyle w:val="gmail-m-8963537989596755514gmail-"/>
          <w:rFonts w:ascii="Tahoma" w:hAnsi="Tahoma" w:cs="Tahoma"/>
          <w:sz w:val="18"/>
          <w:szCs w:val="18"/>
        </w:rPr>
        <w:t xml:space="preserve"> the </w:t>
      </w:r>
      <w:r w:rsidR="00E77106" w:rsidRPr="00291B55">
        <w:rPr>
          <w:rStyle w:val="gmail-m-8963537989596755514gmail-"/>
          <w:rFonts w:ascii="Tahoma" w:hAnsi="Tahoma" w:cs="Tahoma"/>
          <w:sz w:val="18"/>
          <w:szCs w:val="18"/>
        </w:rPr>
        <w:t>building and the terraces on both the first and second floors</w:t>
      </w:r>
      <w:r w:rsidR="00992B2B" w:rsidRPr="00291B55">
        <w:rPr>
          <w:rStyle w:val="gmail-m-8963537989596755514gmail-"/>
          <w:rFonts w:ascii="Tahoma" w:hAnsi="Tahoma" w:cs="Tahoma"/>
          <w:sz w:val="18"/>
          <w:szCs w:val="18"/>
        </w:rPr>
        <w:t>, even with the proposed vertical COR-TEN steel Louvres,</w:t>
      </w:r>
      <w:r w:rsidR="00E77106" w:rsidRPr="00291B55">
        <w:rPr>
          <w:rStyle w:val="gmail-m-8963537989596755514gmail-"/>
          <w:rFonts w:ascii="Tahoma" w:hAnsi="Tahoma" w:cs="Tahoma"/>
          <w:sz w:val="18"/>
          <w:szCs w:val="18"/>
        </w:rPr>
        <w:t xml:space="preserve"> </w:t>
      </w:r>
      <w:r w:rsidR="00992B2B" w:rsidRPr="00291B55">
        <w:rPr>
          <w:rStyle w:val="gmail-m-8963537989596755514gmail-"/>
          <w:rFonts w:ascii="Tahoma" w:hAnsi="Tahoma" w:cs="Tahoma"/>
          <w:sz w:val="18"/>
          <w:szCs w:val="18"/>
        </w:rPr>
        <w:t>however angled, will</w:t>
      </w:r>
      <w:r w:rsidR="00BE6252" w:rsidRPr="00291B55">
        <w:rPr>
          <w:rStyle w:val="gmail-m-8963537989596755514gmail-"/>
          <w:rFonts w:ascii="Tahoma" w:hAnsi="Tahoma" w:cs="Tahoma"/>
          <w:sz w:val="18"/>
          <w:szCs w:val="18"/>
        </w:rPr>
        <w:t xml:space="preserve"> not </w:t>
      </w:r>
      <w:r w:rsidR="00E77106" w:rsidRPr="00291B55">
        <w:rPr>
          <w:rStyle w:val="gmail-m-8963537989596755514gmail-"/>
          <w:rFonts w:ascii="Tahoma" w:hAnsi="Tahoma" w:cs="Tahoma"/>
          <w:sz w:val="18"/>
          <w:szCs w:val="18"/>
        </w:rPr>
        <w:t>mitigate the intrusion on the neighbours’ privacy</w:t>
      </w:r>
      <w:r w:rsidR="00975102" w:rsidRPr="00291B55">
        <w:rPr>
          <w:rStyle w:val="gmail-m-8963537989596755514gmail-"/>
          <w:rFonts w:ascii="Tahoma" w:hAnsi="Tahoma" w:cs="Tahoma"/>
          <w:sz w:val="18"/>
          <w:szCs w:val="18"/>
        </w:rPr>
        <w:t>.</w:t>
      </w:r>
      <w:r w:rsidR="00992B2B" w:rsidRPr="00291B55">
        <w:rPr>
          <w:rStyle w:val="gmail-m-8963537989596755514gmail-"/>
          <w:rFonts w:ascii="Tahoma" w:hAnsi="Tahoma" w:cs="Tahoma"/>
          <w:sz w:val="18"/>
          <w:szCs w:val="18"/>
        </w:rPr>
        <w:t xml:space="preserve"> </w:t>
      </w:r>
      <w:r w:rsidR="00E77106" w:rsidRPr="00291B55">
        <w:rPr>
          <w:rStyle w:val="gmail-m-8963537989596755514gmail-"/>
          <w:rFonts w:ascii="Tahoma" w:hAnsi="Tahoma" w:cs="Tahoma"/>
          <w:sz w:val="18"/>
          <w:szCs w:val="18"/>
        </w:rPr>
        <w:t xml:space="preserve">The terraces are intended for use, not as decoration. </w:t>
      </w:r>
      <w:r w:rsidR="0044355B" w:rsidRPr="00291B55">
        <w:rPr>
          <w:rStyle w:val="gmail-m-8963537989596755514gmail-"/>
          <w:rFonts w:ascii="Tahoma" w:hAnsi="Tahoma" w:cs="Tahoma"/>
          <w:sz w:val="18"/>
          <w:szCs w:val="18"/>
        </w:rPr>
        <w:t>They will need lighting</w:t>
      </w:r>
      <w:r w:rsidR="002F40BD" w:rsidRPr="00291B55">
        <w:rPr>
          <w:rStyle w:val="gmail-m-8963537989596755514gmail-"/>
          <w:rFonts w:ascii="Tahoma" w:hAnsi="Tahoma" w:cs="Tahoma"/>
          <w:sz w:val="18"/>
          <w:szCs w:val="18"/>
        </w:rPr>
        <w:t>,</w:t>
      </w:r>
      <w:r w:rsidR="0044355B" w:rsidRPr="00291B55">
        <w:rPr>
          <w:rStyle w:val="gmail-m-8963537989596755514gmail-"/>
          <w:rFonts w:ascii="Tahoma" w:hAnsi="Tahoma" w:cs="Tahoma"/>
          <w:sz w:val="18"/>
          <w:szCs w:val="18"/>
        </w:rPr>
        <w:t xml:space="preserve"> as will the bedrooms. Even with obscure glazed windows, there wi</w:t>
      </w:r>
      <w:r w:rsidR="00395A8E" w:rsidRPr="00291B55">
        <w:rPr>
          <w:rStyle w:val="gmail-m-8963537989596755514gmail-"/>
          <w:rFonts w:ascii="Tahoma" w:hAnsi="Tahoma" w:cs="Tahoma"/>
          <w:sz w:val="18"/>
          <w:szCs w:val="18"/>
        </w:rPr>
        <w:t xml:space="preserve">ll be light and noise pollution </w:t>
      </w:r>
      <w:r w:rsidR="0044355B" w:rsidRPr="00291B55">
        <w:rPr>
          <w:rStyle w:val="gmail-m-8963537989596755514gmail-"/>
          <w:rFonts w:ascii="Tahoma" w:hAnsi="Tahoma" w:cs="Tahoma"/>
          <w:sz w:val="18"/>
          <w:szCs w:val="18"/>
        </w:rPr>
        <w:t>affecting Nos 36/35, 33, 34, 30 and 29.</w:t>
      </w:r>
      <w:r w:rsidR="00F467B3" w:rsidRPr="00291B55">
        <w:rPr>
          <w:rStyle w:val="gmail-m-8963537989596755514gmail-"/>
          <w:rFonts w:ascii="Tahoma" w:hAnsi="Tahoma" w:cs="Tahoma"/>
          <w:sz w:val="18"/>
          <w:szCs w:val="18"/>
        </w:rPr>
        <w:t xml:space="preserve"> </w:t>
      </w:r>
    </w:p>
    <w:p w:rsidR="00134F02" w:rsidRDefault="00975102" w:rsidP="00AC7CCD">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There will be further light pollution from the ground floor plan. Submitted Documents GA_032 and GA_063 show full-length, unobscured windows directly overlooking the rear of the houses 36 – 34; in the case of numbers 35 and 34 they will be less than 10 meters away. There is no indication of the height of these windows or of how the interior space will be illuminated. There </w:t>
      </w:r>
      <w:r w:rsidR="00042E87">
        <w:rPr>
          <w:rStyle w:val="gmail-m-8963537989596755514gmail-"/>
          <w:rFonts w:ascii="Tahoma" w:hAnsi="Tahoma" w:cs="Tahoma"/>
          <w:sz w:val="18"/>
          <w:szCs w:val="18"/>
        </w:rPr>
        <w:t xml:space="preserve">is no </w:t>
      </w:r>
      <w:r w:rsidR="00337240">
        <w:rPr>
          <w:rStyle w:val="gmail-m-8963537989596755514gmail-"/>
          <w:rFonts w:ascii="Tahoma" w:hAnsi="Tahoma" w:cs="Tahoma"/>
          <w:sz w:val="18"/>
          <w:szCs w:val="18"/>
        </w:rPr>
        <w:t xml:space="preserve">indication of </w:t>
      </w:r>
      <w:r w:rsidRPr="00291B55">
        <w:rPr>
          <w:rStyle w:val="gmail-m-8963537989596755514gmail-"/>
          <w:rFonts w:ascii="Tahoma" w:hAnsi="Tahoma" w:cs="Tahoma"/>
          <w:sz w:val="18"/>
          <w:szCs w:val="18"/>
        </w:rPr>
        <w:t xml:space="preserve">how this </w:t>
      </w:r>
      <w:r w:rsidR="00337240">
        <w:rPr>
          <w:rStyle w:val="gmail-m-8963537989596755514gmail-"/>
          <w:rFonts w:ascii="Tahoma" w:hAnsi="Tahoma" w:cs="Tahoma"/>
          <w:sz w:val="18"/>
          <w:szCs w:val="18"/>
        </w:rPr>
        <w:t>lumin</w:t>
      </w:r>
      <w:r w:rsidR="00835F4B">
        <w:rPr>
          <w:rStyle w:val="gmail-m-8963537989596755514gmail-"/>
          <w:rFonts w:ascii="Tahoma" w:hAnsi="Tahoma" w:cs="Tahoma"/>
          <w:sz w:val="18"/>
          <w:szCs w:val="18"/>
        </w:rPr>
        <w:t>ance</w:t>
      </w:r>
      <w:r w:rsidR="00337240">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 xml:space="preserve">will be mitigated.  One might surmise from GA_041 </w:t>
      </w:r>
      <w:r w:rsidR="00042E87">
        <w:rPr>
          <w:rStyle w:val="gmail-m-8963537989596755514gmail-"/>
          <w:rFonts w:ascii="Tahoma" w:hAnsi="Tahoma" w:cs="Tahoma"/>
          <w:sz w:val="18"/>
          <w:szCs w:val="18"/>
        </w:rPr>
        <w:t>that there will be a wall 2 met</w:t>
      </w:r>
      <w:r w:rsidRPr="00291B55">
        <w:rPr>
          <w:rStyle w:val="gmail-m-8963537989596755514gmail-"/>
          <w:rFonts w:ascii="Tahoma" w:hAnsi="Tahoma" w:cs="Tahoma"/>
          <w:sz w:val="18"/>
          <w:szCs w:val="18"/>
        </w:rPr>
        <w:t>r</w:t>
      </w:r>
      <w:r w:rsidR="00042E87">
        <w:rPr>
          <w:rStyle w:val="gmail-m-8963537989596755514gmail-"/>
          <w:rFonts w:ascii="Tahoma" w:hAnsi="Tahoma" w:cs="Tahoma"/>
          <w:sz w:val="18"/>
          <w:szCs w:val="18"/>
        </w:rPr>
        <w:t>e</w:t>
      </w:r>
      <w:r w:rsidRPr="00291B55">
        <w:rPr>
          <w:rStyle w:val="gmail-m-8963537989596755514gmail-"/>
          <w:rFonts w:ascii="Tahoma" w:hAnsi="Tahoma" w:cs="Tahoma"/>
          <w:sz w:val="18"/>
          <w:szCs w:val="18"/>
        </w:rPr>
        <w:t>s high forming the site boundary but there is no accurate plan or any statement of its construction/depth/lighting. The bricks shown in the mock ups (GA_063 and GA_064) are inappropriate and out of character with the old London bricks used on the boundary sid</w:t>
      </w:r>
      <w:r w:rsidR="00134F02">
        <w:rPr>
          <w:rStyle w:val="gmail-m-8963537989596755514gmail-"/>
          <w:rFonts w:ascii="Tahoma" w:hAnsi="Tahoma" w:cs="Tahoma"/>
          <w:sz w:val="18"/>
          <w:szCs w:val="18"/>
        </w:rPr>
        <w:t>e walls of the existing houses.</w:t>
      </w:r>
    </w:p>
    <w:p w:rsidR="00C027C6" w:rsidRPr="00291B55" w:rsidRDefault="00134F02" w:rsidP="00AC7CCD">
      <w:pPr>
        <w:rPr>
          <w:rStyle w:val="gmail-m-8963537989596755514gmail-"/>
          <w:rFonts w:ascii="Tahoma" w:hAnsi="Tahoma" w:cs="Tahoma"/>
          <w:sz w:val="18"/>
          <w:szCs w:val="18"/>
        </w:rPr>
      </w:pPr>
      <w:r>
        <w:rPr>
          <w:rStyle w:val="gmail-m-8963537989596755514gmail-"/>
          <w:rFonts w:ascii="Tahoma" w:hAnsi="Tahoma" w:cs="Tahoma"/>
          <w:sz w:val="18"/>
          <w:szCs w:val="18"/>
        </w:rPr>
        <w:t>T</w:t>
      </w:r>
      <w:r w:rsidR="00C66F95" w:rsidRPr="00291B55">
        <w:rPr>
          <w:rStyle w:val="gmail-m-8963537989596755514gmail-"/>
          <w:rFonts w:ascii="Tahoma" w:hAnsi="Tahoma" w:cs="Tahoma"/>
          <w:sz w:val="18"/>
          <w:szCs w:val="18"/>
        </w:rPr>
        <w:t xml:space="preserve">he </w:t>
      </w:r>
      <w:r w:rsidR="00063B49" w:rsidRPr="00291B55">
        <w:rPr>
          <w:rStyle w:val="gmail-m-8963537989596755514gmail-"/>
          <w:rFonts w:ascii="Tahoma" w:hAnsi="Tahoma" w:cs="Tahoma"/>
          <w:sz w:val="18"/>
          <w:szCs w:val="18"/>
        </w:rPr>
        <w:t xml:space="preserve">proposal for </w:t>
      </w:r>
      <w:r>
        <w:rPr>
          <w:rStyle w:val="gmail-m-8963537989596755514gmail-"/>
          <w:rFonts w:ascii="Tahoma" w:hAnsi="Tahoma" w:cs="Tahoma"/>
          <w:sz w:val="18"/>
          <w:szCs w:val="18"/>
        </w:rPr>
        <w:t xml:space="preserve">additional </w:t>
      </w:r>
      <w:r w:rsidR="001F51BC" w:rsidRPr="00291B55">
        <w:rPr>
          <w:rStyle w:val="gmail-m-8963537989596755514gmail-"/>
          <w:rFonts w:ascii="Tahoma" w:hAnsi="Tahoma" w:cs="Tahoma"/>
          <w:sz w:val="18"/>
          <w:szCs w:val="18"/>
        </w:rPr>
        <w:t>community space</w:t>
      </w:r>
      <w:r>
        <w:rPr>
          <w:rStyle w:val="gmail-m-8963537989596755514gmail-"/>
          <w:rFonts w:ascii="Tahoma" w:hAnsi="Tahoma" w:cs="Tahoma"/>
          <w:sz w:val="18"/>
          <w:szCs w:val="18"/>
        </w:rPr>
        <w:t xml:space="preserve"> is welcome. But w</w:t>
      </w:r>
      <w:r w:rsidR="001F51BC" w:rsidRPr="00291B55">
        <w:rPr>
          <w:rStyle w:val="gmail-m-8963537989596755514gmail-"/>
          <w:rFonts w:ascii="Tahoma" w:hAnsi="Tahoma" w:cs="Tahoma"/>
          <w:sz w:val="18"/>
          <w:szCs w:val="18"/>
        </w:rPr>
        <w:t xml:space="preserve">e contend that the architectural proposal pays </w:t>
      </w:r>
      <w:r w:rsidR="00C66F95" w:rsidRPr="00291B55">
        <w:rPr>
          <w:rStyle w:val="gmail-m-8963537989596755514gmail-"/>
          <w:rFonts w:ascii="Tahoma" w:hAnsi="Tahoma" w:cs="Tahoma"/>
          <w:sz w:val="18"/>
          <w:szCs w:val="18"/>
        </w:rPr>
        <w:t xml:space="preserve">insufficient attention to </w:t>
      </w:r>
      <w:r w:rsidR="00063B49" w:rsidRPr="00291B55">
        <w:rPr>
          <w:rStyle w:val="gmail-m-8963537989596755514gmail-"/>
          <w:rFonts w:ascii="Tahoma" w:hAnsi="Tahoma" w:cs="Tahoma"/>
          <w:sz w:val="18"/>
          <w:szCs w:val="18"/>
        </w:rPr>
        <w:t>its</w:t>
      </w:r>
      <w:r w:rsidR="00C66F95" w:rsidRPr="00291B55">
        <w:rPr>
          <w:rStyle w:val="gmail-m-8963537989596755514gmail-"/>
          <w:rFonts w:ascii="Tahoma" w:hAnsi="Tahoma" w:cs="Tahoma"/>
          <w:sz w:val="18"/>
          <w:szCs w:val="18"/>
        </w:rPr>
        <w:t xml:space="preserve"> effect on the neighbours. </w:t>
      </w:r>
      <w:r w:rsidR="00AC7CCD" w:rsidRPr="00291B55">
        <w:rPr>
          <w:rStyle w:val="gmail-m-8963537989596755514gmail-"/>
          <w:rFonts w:ascii="Tahoma" w:hAnsi="Tahoma" w:cs="Tahoma"/>
          <w:sz w:val="18"/>
          <w:szCs w:val="18"/>
        </w:rPr>
        <w:t xml:space="preserve">The plan for the Ground floor </w:t>
      </w:r>
      <w:r w:rsidR="00886FA1" w:rsidRPr="00291B55">
        <w:rPr>
          <w:rStyle w:val="gmail-m-8963537989596755514gmail-"/>
          <w:rFonts w:ascii="Tahoma" w:hAnsi="Tahoma" w:cs="Tahoma"/>
          <w:sz w:val="18"/>
          <w:szCs w:val="18"/>
        </w:rPr>
        <w:t>(GA_032) show</w:t>
      </w:r>
      <w:r w:rsidR="00917BF9" w:rsidRPr="00291B55">
        <w:rPr>
          <w:rStyle w:val="gmail-m-8963537989596755514gmail-"/>
          <w:rFonts w:ascii="Tahoma" w:hAnsi="Tahoma" w:cs="Tahoma"/>
          <w:sz w:val="18"/>
          <w:szCs w:val="18"/>
        </w:rPr>
        <w:t>s</w:t>
      </w:r>
      <w:r w:rsidR="00886FA1" w:rsidRPr="00291B55">
        <w:rPr>
          <w:rStyle w:val="gmail-m-8963537989596755514gmail-"/>
          <w:rFonts w:ascii="Tahoma" w:hAnsi="Tahoma" w:cs="Tahoma"/>
          <w:sz w:val="18"/>
          <w:szCs w:val="18"/>
        </w:rPr>
        <w:t xml:space="preserve"> </w:t>
      </w:r>
      <w:r w:rsidR="00063B49" w:rsidRPr="00291B55">
        <w:rPr>
          <w:rStyle w:val="gmail-m-8963537989596755514gmail-"/>
          <w:rFonts w:ascii="Tahoma" w:hAnsi="Tahoma" w:cs="Tahoma"/>
          <w:sz w:val="18"/>
          <w:szCs w:val="18"/>
        </w:rPr>
        <w:t>two</w:t>
      </w:r>
      <w:r w:rsidR="00C66F95" w:rsidRPr="00291B55">
        <w:rPr>
          <w:rStyle w:val="gmail-m-8963537989596755514gmail-"/>
          <w:rFonts w:ascii="Tahoma" w:hAnsi="Tahoma" w:cs="Tahoma"/>
          <w:sz w:val="18"/>
          <w:szCs w:val="18"/>
        </w:rPr>
        <w:t xml:space="preserve"> </w:t>
      </w:r>
      <w:r w:rsidR="00AC7CCD" w:rsidRPr="00291B55">
        <w:rPr>
          <w:rStyle w:val="gmail-m-8963537989596755514gmail-"/>
          <w:rFonts w:ascii="Tahoma" w:hAnsi="Tahoma" w:cs="Tahoma"/>
          <w:sz w:val="18"/>
          <w:szCs w:val="18"/>
        </w:rPr>
        <w:t xml:space="preserve">public access routes for the </w:t>
      </w:r>
      <w:r w:rsidR="00063B49" w:rsidRPr="00291B55">
        <w:rPr>
          <w:rStyle w:val="gmail-m-8963537989596755514gmail-"/>
          <w:rFonts w:ascii="Tahoma" w:hAnsi="Tahoma" w:cs="Tahoma"/>
          <w:sz w:val="18"/>
          <w:szCs w:val="18"/>
        </w:rPr>
        <w:t>Community areas</w:t>
      </w:r>
      <w:r w:rsidR="00E657FE" w:rsidRPr="00291B55">
        <w:rPr>
          <w:rStyle w:val="gmail-m-8963537989596755514gmail-"/>
          <w:rFonts w:ascii="Tahoma" w:hAnsi="Tahoma" w:cs="Tahoma"/>
          <w:sz w:val="18"/>
          <w:szCs w:val="18"/>
        </w:rPr>
        <w:t>. On</w:t>
      </w:r>
      <w:r w:rsidR="00063B49" w:rsidRPr="00291B55">
        <w:rPr>
          <w:rStyle w:val="gmail-m-8963537989596755514gmail-"/>
          <w:rFonts w:ascii="Tahoma" w:hAnsi="Tahoma" w:cs="Tahoma"/>
          <w:sz w:val="18"/>
          <w:szCs w:val="18"/>
        </w:rPr>
        <w:t>e has direct access from Rochester Square south. The other, also serving the entrance to living accommodation units 1, 2 and 3, is</w:t>
      </w:r>
      <w:r w:rsidR="00AC7CCD" w:rsidRPr="00291B55">
        <w:rPr>
          <w:rStyle w:val="gmail-m-8963537989596755514gmail-"/>
          <w:rFonts w:ascii="Tahoma" w:hAnsi="Tahoma" w:cs="Tahoma"/>
          <w:sz w:val="18"/>
          <w:szCs w:val="18"/>
        </w:rPr>
        <w:t xml:space="preserve"> directly adjacent to the boundaries of numbers </w:t>
      </w:r>
      <w:r w:rsidR="00063B49" w:rsidRPr="00291B55">
        <w:rPr>
          <w:rStyle w:val="gmail-m-8963537989596755514gmail-"/>
          <w:rFonts w:ascii="Tahoma" w:hAnsi="Tahoma" w:cs="Tahoma"/>
          <w:sz w:val="18"/>
          <w:szCs w:val="18"/>
        </w:rPr>
        <w:t>32</w:t>
      </w:r>
      <w:r w:rsidR="00AC7CCD" w:rsidRPr="00291B55">
        <w:rPr>
          <w:rStyle w:val="gmail-m-8963537989596755514gmail-"/>
          <w:rFonts w:ascii="Tahoma" w:hAnsi="Tahoma" w:cs="Tahoma"/>
          <w:sz w:val="18"/>
          <w:szCs w:val="18"/>
        </w:rPr>
        <w:t>,</w:t>
      </w:r>
      <w:r w:rsidR="005E6CBF" w:rsidRPr="00291B55">
        <w:rPr>
          <w:rStyle w:val="gmail-m-8963537989596755514gmail-"/>
          <w:rFonts w:ascii="Tahoma" w:hAnsi="Tahoma" w:cs="Tahoma"/>
          <w:sz w:val="18"/>
          <w:szCs w:val="18"/>
        </w:rPr>
        <w:t xml:space="preserve"> </w:t>
      </w:r>
      <w:r w:rsidR="00AC7CCD" w:rsidRPr="00291B55">
        <w:rPr>
          <w:rStyle w:val="gmail-m-8963537989596755514gmail-"/>
          <w:rFonts w:ascii="Tahoma" w:hAnsi="Tahoma" w:cs="Tahoma"/>
          <w:sz w:val="18"/>
          <w:szCs w:val="18"/>
        </w:rPr>
        <w:t>33, 34, 35 and 36</w:t>
      </w:r>
      <w:r w:rsidR="00917BF9" w:rsidRPr="00291B55">
        <w:rPr>
          <w:rStyle w:val="gmail-m-8963537989596755514gmail-"/>
          <w:rFonts w:ascii="Tahoma" w:hAnsi="Tahoma" w:cs="Tahoma"/>
          <w:sz w:val="18"/>
          <w:szCs w:val="18"/>
        </w:rPr>
        <w:t xml:space="preserve"> Rochester Square</w:t>
      </w:r>
      <w:r w:rsidR="00063B49" w:rsidRPr="00291B55">
        <w:rPr>
          <w:rStyle w:val="gmail-m-8963537989596755514gmail-"/>
          <w:rFonts w:ascii="Tahoma" w:hAnsi="Tahoma" w:cs="Tahoma"/>
          <w:sz w:val="18"/>
          <w:szCs w:val="18"/>
        </w:rPr>
        <w:t xml:space="preserve">. </w:t>
      </w:r>
      <w:r w:rsidR="00886FA1" w:rsidRPr="00291B55">
        <w:rPr>
          <w:rStyle w:val="gmail-m-8963537989596755514gmail-"/>
          <w:rFonts w:ascii="Tahoma" w:hAnsi="Tahoma" w:cs="Tahoma"/>
          <w:sz w:val="18"/>
          <w:szCs w:val="18"/>
        </w:rPr>
        <w:t xml:space="preserve">The visual representation </w:t>
      </w:r>
      <w:r w:rsidR="003019B4" w:rsidRPr="00291B55">
        <w:rPr>
          <w:rStyle w:val="gmail-m-8963537989596755514gmail-"/>
          <w:rFonts w:ascii="Tahoma" w:hAnsi="Tahoma" w:cs="Tahoma"/>
          <w:sz w:val="18"/>
          <w:szCs w:val="18"/>
        </w:rPr>
        <w:t>(</w:t>
      </w:r>
      <w:r w:rsidR="00EB5AF5" w:rsidRPr="00291B55">
        <w:rPr>
          <w:rStyle w:val="gmail-m-8963537989596755514gmail-"/>
          <w:rFonts w:ascii="Tahoma" w:hAnsi="Tahoma" w:cs="Tahoma"/>
          <w:sz w:val="18"/>
          <w:szCs w:val="18"/>
        </w:rPr>
        <w:t>GA_064)</w:t>
      </w:r>
      <w:r w:rsidR="00886FA1" w:rsidRPr="00291B55">
        <w:rPr>
          <w:rStyle w:val="gmail-m-8963537989596755514gmail-"/>
          <w:rFonts w:ascii="Tahoma" w:hAnsi="Tahoma" w:cs="Tahoma"/>
          <w:sz w:val="18"/>
          <w:szCs w:val="18"/>
        </w:rPr>
        <w:t xml:space="preserve"> shows this. However</w:t>
      </w:r>
      <w:r w:rsidR="00EB5AF5" w:rsidRPr="00291B55">
        <w:rPr>
          <w:rStyle w:val="gmail-m-8963537989596755514gmail-"/>
          <w:rFonts w:ascii="Tahoma" w:hAnsi="Tahoma" w:cs="Tahoma"/>
          <w:sz w:val="18"/>
          <w:szCs w:val="18"/>
        </w:rPr>
        <w:t xml:space="preserve"> </w:t>
      </w:r>
      <w:r w:rsidR="00886FA1" w:rsidRPr="00291B55">
        <w:rPr>
          <w:rStyle w:val="gmail-m-8963537989596755514gmail-"/>
          <w:rFonts w:ascii="Tahoma" w:hAnsi="Tahoma" w:cs="Tahoma"/>
          <w:sz w:val="18"/>
          <w:szCs w:val="18"/>
        </w:rPr>
        <w:t>t</w:t>
      </w:r>
      <w:r w:rsidR="00AC7CCD" w:rsidRPr="00291B55">
        <w:rPr>
          <w:rStyle w:val="gmail-m-8963537989596755514gmail-"/>
          <w:rFonts w:ascii="Tahoma" w:hAnsi="Tahoma" w:cs="Tahoma"/>
          <w:sz w:val="18"/>
          <w:szCs w:val="18"/>
        </w:rPr>
        <w:t>here is no indication o</w:t>
      </w:r>
      <w:r w:rsidR="00E657FE" w:rsidRPr="00291B55">
        <w:rPr>
          <w:rStyle w:val="gmail-m-8963537989596755514gmail-"/>
          <w:rFonts w:ascii="Tahoma" w:hAnsi="Tahoma" w:cs="Tahoma"/>
          <w:sz w:val="18"/>
          <w:szCs w:val="18"/>
        </w:rPr>
        <w:t>f the lighting plan</w:t>
      </w:r>
      <w:r w:rsidR="00AC7CCD" w:rsidRPr="00291B55">
        <w:rPr>
          <w:rStyle w:val="gmail-m-8963537989596755514gmail-"/>
          <w:rFonts w:ascii="Tahoma" w:hAnsi="Tahoma" w:cs="Tahoma"/>
          <w:sz w:val="18"/>
          <w:szCs w:val="18"/>
        </w:rPr>
        <w:t xml:space="preserve"> or of any security precautions. Given that an Exclusion Order was recently enforced on the Rochester Court estate; that until recently drug dealing was commonplace on the junction of Camden Mews and Rochester Square; that when the squatters in Rochester Square Gardens were evicted evidence of drug use was found there, it is surely an issue of great environmental and social importance to </w:t>
      </w:r>
      <w:r w:rsidR="003019B4" w:rsidRPr="00291B55">
        <w:rPr>
          <w:rStyle w:val="gmail-m-8963537989596755514gmail-"/>
          <w:rFonts w:ascii="Tahoma" w:hAnsi="Tahoma" w:cs="Tahoma"/>
          <w:sz w:val="18"/>
          <w:szCs w:val="18"/>
        </w:rPr>
        <w:t>ensure appropriate illumination and security.</w:t>
      </w:r>
      <w:r w:rsidR="00AC7CCD" w:rsidRPr="00291B55">
        <w:rPr>
          <w:rStyle w:val="gmail-m-8963537989596755514gmail-"/>
          <w:rFonts w:ascii="Tahoma" w:hAnsi="Tahoma" w:cs="Tahoma"/>
          <w:sz w:val="18"/>
          <w:szCs w:val="18"/>
        </w:rPr>
        <w:t xml:space="preserve"> </w:t>
      </w:r>
    </w:p>
    <w:p w:rsidR="005E21A6" w:rsidRPr="00291B55" w:rsidRDefault="00C027C6" w:rsidP="00AC7CCD">
      <w:pPr>
        <w:rPr>
          <w:rStyle w:val="gmail-m-8963537989596755514gmail-"/>
          <w:rFonts w:ascii="Tahoma" w:hAnsi="Tahoma" w:cs="Tahoma"/>
          <w:sz w:val="18"/>
          <w:szCs w:val="18"/>
        </w:rPr>
      </w:pPr>
      <w:r w:rsidRPr="00291B55">
        <w:rPr>
          <w:rStyle w:val="gmail-m-8963537989596755514gmail-"/>
          <w:rFonts w:ascii="Tahoma" w:hAnsi="Tahoma" w:cs="Tahoma"/>
          <w:sz w:val="18"/>
          <w:szCs w:val="18"/>
        </w:rPr>
        <w:lastRenderedPageBreak/>
        <w:t>T</w:t>
      </w:r>
      <w:r w:rsidR="00332FED" w:rsidRPr="00291B55">
        <w:rPr>
          <w:rStyle w:val="gmail-m-8963537989596755514gmail-"/>
          <w:rFonts w:ascii="Tahoma" w:hAnsi="Tahoma" w:cs="Tahoma"/>
          <w:sz w:val="18"/>
          <w:szCs w:val="18"/>
        </w:rPr>
        <w:t>his</w:t>
      </w:r>
      <w:r w:rsidR="00AC7CCD" w:rsidRPr="00291B55">
        <w:rPr>
          <w:rStyle w:val="gmail-m-8963537989596755514gmail-"/>
          <w:rFonts w:ascii="Tahoma" w:hAnsi="Tahoma" w:cs="Tahoma"/>
          <w:sz w:val="18"/>
          <w:szCs w:val="18"/>
        </w:rPr>
        <w:t xml:space="preserve"> </w:t>
      </w:r>
      <w:r w:rsidR="005E6CBF" w:rsidRPr="00291B55">
        <w:rPr>
          <w:rStyle w:val="gmail-m-8963537989596755514gmail-"/>
          <w:rFonts w:ascii="Tahoma" w:hAnsi="Tahoma" w:cs="Tahoma"/>
          <w:sz w:val="18"/>
          <w:szCs w:val="18"/>
        </w:rPr>
        <w:t xml:space="preserve">illumination </w:t>
      </w:r>
      <w:r w:rsidR="00AC7CCD" w:rsidRPr="00291B55">
        <w:rPr>
          <w:rStyle w:val="gmail-m-8963537989596755514gmail-"/>
          <w:rFonts w:ascii="Tahoma" w:hAnsi="Tahoma" w:cs="Tahoma"/>
          <w:sz w:val="18"/>
          <w:szCs w:val="18"/>
        </w:rPr>
        <w:t xml:space="preserve">will cause yet more </w:t>
      </w:r>
      <w:r w:rsidR="005E6CBF" w:rsidRPr="00291B55">
        <w:rPr>
          <w:rStyle w:val="gmail-m-8963537989596755514gmail-"/>
          <w:rFonts w:ascii="Tahoma" w:hAnsi="Tahoma" w:cs="Tahoma"/>
          <w:sz w:val="18"/>
          <w:szCs w:val="18"/>
        </w:rPr>
        <w:t xml:space="preserve">light </w:t>
      </w:r>
      <w:r w:rsidR="00AC7CCD" w:rsidRPr="00291B55">
        <w:rPr>
          <w:rStyle w:val="gmail-m-8963537989596755514gmail-"/>
          <w:rFonts w:ascii="Tahoma" w:hAnsi="Tahoma" w:cs="Tahoma"/>
          <w:sz w:val="18"/>
          <w:szCs w:val="18"/>
        </w:rPr>
        <w:t>pollution to the neighbouring houses</w:t>
      </w:r>
      <w:r w:rsidR="00AE1F39" w:rsidRPr="00291B55">
        <w:rPr>
          <w:rStyle w:val="gmail-m-8963537989596755514gmail-"/>
          <w:rFonts w:ascii="Tahoma" w:hAnsi="Tahoma" w:cs="Tahoma"/>
          <w:sz w:val="18"/>
          <w:szCs w:val="18"/>
        </w:rPr>
        <w:t xml:space="preserve"> and </w:t>
      </w:r>
      <w:r w:rsidR="00D5325B" w:rsidRPr="00291B55">
        <w:rPr>
          <w:rStyle w:val="gmail-m-8963537989596755514gmail-"/>
          <w:rFonts w:ascii="Tahoma" w:hAnsi="Tahoma" w:cs="Tahoma"/>
          <w:sz w:val="18"/>
          <w:szCs w:val="18"/>
        </w:rPr>
        <w:t xml:space="preserve">will </w:t>
      </w:r>
      <w:r w:rsidR="00AE1F39" w:rsidRPr="00291B55">
        <w:rPr>
          <w:rStyle w:val="gmail-m-8963537989596755514gmail-"/>
          <w:rFonts w:ascii="Tahoma" w:hAnsi="Tahoma" w:cs="Tahoma"/>
          <w:sz w:val="18"/>
          <w:szCs w:val="18"/>
        </w:rPr>
        <w:t xml:space="preserve">add to the already extensive adverse effects of the proposal. </w:t>
      </w:r>
    </w:p>
    <w:p w:rsidR="0023666F" w:rsidRPr="00291B55" w:rsidRDefault="00C66F95" w:rsidP="00AC7CCD">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Planning Statement 7.44 </w:t>
      </w:r>
      <w:r w:rsidR="004E4CF7" w:rsidRPr="00291B55">
        <w:rPr>
          <w:rStyle w:val="gmail-m-8963537989596755514gmail-"/>
          <w:rFonts w:ascii="Tahoma" w:hAnsi="Tahoma" w:cs="Tahoma"/>
          <w:sz w:val="18"/>
          <w:szCs w:val="18"/>
        </w:rPr>
        <w:t xml:space="preserve">says there will be, </w:t>
      </w:r>
      <w:r w:rsidR="004E4CF7" w:rsidRPr="00291B55">
        <w:rPr>
          <w:rStyle w:val="gmail-m-8963537989596755514gmail-"/>
          <w:rFonts w:ascii="Tahoma" w:hAnsi="Tahoma" w:cs="Tahoma"/>
          <w:i/>
          <w:sz w:val="18"/>
          <w:szCs w:val="18"/>
        </w:rPr>
        <w:t>inter alia</w:t>
      </w:r>
      <w:r w:rsidR="004E4CF7"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 xml:space="preserve">public performances of literary, theatrical and film events. There will </w:t>
      </w:r>
      <w:r w:rsidR="003019B4" w:rsidRPr="00291B55">
        <w:rPr>
          <w:rStyle w:val="gmail-m-8963537989596755514gmail-"/>
          <w:rFonts w:ascii="Tahoma" w:hAnsi="Tahoma" w:cs="Tahoma"/>
          <w:sz w:val="18"/>
          <w:szCs w:val="18"/>
        </w:rPr>
        <w:t xml:space="preserve">inevitably </w:t>
      </w:r>
      <w:r w:rsidRPr="00291B55">
        <w:rPr>
          <w:rStyle w:val="gmail-m-8963537989596755514gmail-"/>
          <w:rFonts w:ascii="Tahoma" w:hAnsi="Tahoma" w:cs="Tahoma"/>
          <w:sz w:val="18"/>
          <w:szCs w:val="18"/>
        </w:rPr>
        <w:t xml:space="preserve">be noise from the building, from </w:t>
      </w:r>
      <w:r w:rsidR="005E21A6" w:rsidRPr="00291B55">
        <w:rPr>
          <w:rStyle w:val="gmail-m-8963537989596755514gmail-"/>
          <w:rFonts w:ascii="Tahoma" w:hAnsi="Tahoma" w:cs="Tahoma"/>
          <w:sz w:val="18"/>
          <w:szCs w:val="18"/>
        </w:rPr>
        <w:t>users</w:t>
      </w:r>
      <w:r w:rsidR="00D5325B" w:rsidRPr="00291B55">
        <w:rPr>
          <w:rStyle w:val="gmail-m-8963537989596755514gmail-"/>
          <w:rFonts w:ascii="Tahoma" w:hAnsi="Tahoma" w:cs="Tahoma"/>
          <w:sz w:val="18"/>
          <w:szCs w:val="18"/>
        </w:rPr>
        <w:t xml:space="preserve"> and </w:t>
      </w:r>
      <w:r w:rsidR="005E21A6" w:rsidRPr="00291B55">
        <w:rPr>
          <w:rStyle w:val="gmail-m-8963537989596755514gmail-"/>
          <w:rFonts w:ascii="Tahoma" w:hAnsi="Tahoma" w:cs="Tahoma"/>
          <w:sz w:val="18"/>
          <w:szCs w:val="18"/>
        </w:rPr>
        <w:t xml:space="preserve">from </w:t>
      </w:r>
      <w:r w:rsidRPr="00291B55">
        <w:rPr>
          <w:rStyle w:val="gmail-m-8963537989596755514gmail-"/>
          <w:rFonts w:ascii="Tahoma" w:hAnsi="Tahoma" w:cs="Tahoma"/>
          <w:sz w:val="18"/>
          <w:szCs w:val="18"/>
        </w:rPr>
        <w:t>audiences as they arrive and depart</w:t>
      </w:r>
      <w:r w:rsidR="00E657FE" w:rsidRPr="00291B55">
        <w:rPr>
          <w:rStyle w:val="gmail-m-8963537989596755514gmail-"/>
          <w:rFonts w:ascii="Tahoma" w:hAnsi="Tahoma" w:cs="Tahoma"/>
          <w:sz w:val="18"/>
          <w:szCs w:val="18"/>
        </w:rPr>
        <w:t>;</w:t>
      </w:r>
      <w:r w:rsidRPr="00291B55">
        <w:rPr>
          <w:rStyle w:val="gmail-m-8963537989596755514gmail-"/>
          <w:rFonts w:ascii="Tahoma" w:hAnsi="Tahoma" w:cs="Tahoma"/>
          <w:sz w:val="18"/>
          <w:szCs w:val="18"/>
        </w:rPr>
        <w:t xml:space="preserve"> the p</w:t>
      </w:r>
      <w:r w:rsidR="00D5325B" w:rsidRPr="00291B55">
        <w:rPr>
          <w:rStyle w:val="gmail-m-8963537989596755514gmail-"/>
          <w:rFonts w:ascii="Tahoma" w:hAnsi="Tahoma" w:cs="Tahoma"/>
          <w:sz w:val="18"/>
          <w:szCs w:val="18"/>
        </w:rPr>
        <w:t>ublic access route referred to above i</w:t>
      </w:r>
      <w:r w:rsidRPr="00291B55">
        <w:rPr>
          <w:rStyle w:val="gmail-m-8963537989596755514gmail-"/>
          <w:rFonts w:ascii="Tahoma" w:hAnsi="Tahoma" w:cs="Tahoma"/>
          <w:sz w:val="18"/>
          <w:szCs w:val="18"/>
        </w:rPr>
        <w:t xml:space="preserve">s the only external space </w:t>
      </w:r>
      <w:r w:rsidR="005E21A6" w:rsidRPr="00291B55">
        <w:rPr>
          <w:rStyle w:val="gmail-m-8963537989596755514gmail-"/>
          <w:rFonts w:ascii="Tahoma" w:hAnsi="Tahoma" w:cs="Tahoma"/>
          <w:sz w:val="18"/>
          <w:szCs w:val="18"/>
        </w:rPr>
        <w:t xml:space="preserve">available </w:t>
      </w:r>
      <w:r w:rsidRPr="00291B55">
        <w:rPr>
          <w:rStyle w:val="gmail-m-8963537989596755514gmail-"/>
          <w:rFonts w:ascii="Tahoma" w:hAnsi="Tahoma" w:cs="Tahoma"/>
          <w:sz w:val="18"/>
          <w:szCs w:val="18"/>
        </w:rPr>
        <w:t xml:space="preserve">for smokers. </w:t>
      </w:r>
      <w:r w:rsidR="003019B4" w:rsidRPr="00291B55">
        <w:rPr>
          <w:rStyle w:val="gmail-m-8963537989596755514gmail-"/>
          <w:rFonts w:ascii="Tahoma" w:hAnsi="Tahoma" w:cs="Tahoma"/>
          <w:sz w:val="18"/>
          <w:szCs w:val="18"/>
        </w:rPr>
        <w:t>We note there is no information concerning sound insulation</w:t>
      </w:r>
      <w:r w:rsidR="00E657FE" w:rsidRPr="00291B55">
        <w:rPr>
          <w:rStyle w:val="gmail-m-8963537989596755514gmail-"/>
          <w:rFonts w:ascii="Tahoma" w:hAnsi="Tahoma" w:cs="Tahoma"/>
          <w:sz w:val="18"/>
          <w:szCs w:val="18"/>
        </w:rPr>
        <w:t xml:space="preserve">, lighting or </w:t>
      </w:r>
      <w:r w:rsidR="003019B4" w:rsidRPr="00291B55">
        <w:rPr>
          <w:rStyle w:val="gmail-m-8963537989596755514gmail-"/>
          <w:rFonts w:ascii="Tahoma" w:hAnsi="Tahoma" w:cs="Tahoma"/>
          <w:sz w:val="18"/>
          <w:szCs w:val="18"/>
        </w:rPr>
        <w:t xml:space="preserve">facilities </w:t>
      </w:r>
      <w:r w:rsidR="00332FED" w:rsidRPr="00291B55">
        <w:rPr>
          <w:rStyle w:val="gmail-m-8963537989596755514gmail-"/>
          <w:rFonts w:ascii="Tahoma" w:hAnsi="Tahoma" w:cs="Tahoma"/>
          <w:sz w:val="18"/>
          <w:szCs w:val="18"/>
        </w:rPr>
        <w:t>such as</w:t>
      </w:r>
      <w:r w:rsidR="003019B4" w:rsidRPr="00291B55">
        <w:rPr>
          <w:rStyle w:val="gmail-m-8963537989596755514gmail-"/>
          <w:rFonts w:ascii="Tahoma" w:hAnsi="Tahoma" w:cs="Tahoma"/>
          <w:sz w:val="18"/>
          <w:szCs w:val="18"/>
        </w:rPr>
        <w:t xml:space="preserve"> </w:t>
      </w:r>
      <w:r w:rsidR="00917BF9" w:rsidRPr="00291B55">
        <w:rPr>
          <w:rStyle w:val="gmail-m-8963537989596755514gmail-"/>
          <w:rFonts w:ascii="Tahoma" w:hAnsi="Tahoma" w:cs="Tahoma"/>
          <w:sz w:val="18"/>
          <w:szCs w:val="18"/>
        </w:rPr>
        <w:t xml:space="preserve">a refreshment </w:t>
      </w:r>
      <w:r w:rsidR="003019B4" w:rsidRPr="00291B55">
        <w:rPr>
          <w:rStyle w:val="gmail-m-8963537989596755514gmail-"/>
          <w:rFonts w:ascii="Tahoma" w:hAnsi="Tahoma" w:cs="Tahoma"/>
          <w:sz w:val="18"/>
          <w:szCs w:val="18"/>
        </w:rPr>
        <w:t>bar</w:t>
      </w:r>
      <w:r w:rsidR="00D5325B" w:rsidRPr="00291B55">
        <w:rPr>
          <w:rStyle w:val="gmail-m-8963537989596755514gmail-"/>
          <w:rFonts w:ascii="Tahoma" w:hAnsi="Tahoma" w:cs="Tahoma"/>
          <w:sz w:val="18"/>
          <w:szCs w:val="18"/>
        </w:rPr>
        <w:t xml:space="preserve"> in the plans</w:t>
      </w:r>
      <w:r w:rsidR="003019B4"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 xml:space="preserve">All of this </w:t>
      </w:r>
      <w:r w:rsidR="00917BF9" w:rsidRPr="00291B55">
        <w:rPr>
          <w:rStyle w:val="gmail-m-8963537989596755514gmail-"/>
          <w:rFonts w:ascii="Tahoma" w:hAnsi="Tahoma" w:cs="Tahoma"/>
          <w:sz w:val="18"/>
          <w:szCs w:val="18"/>
        </w:rPr>
        <w:t xml:space="preserve">is </w:t>
      </w:r>
      <w:r w:rsidR="00E657FE" w:rsidRPr="00291B55">
        <w:rPr>
          <w:rStyle w:val="gmail-m-8963537989596755514gmail-"/>
          <w:rFonts w:ascii="Tahoma" w:hAnsi="Tahoma" w:cs="Tahoma"/>
          <w:sz w:val="18"/>
          <w:szCs w:val="18"/>
        </w:rPr>
        <w:t>cause</w:t>
      </w:r>
      <w:r w:rsidRPr="00291B55">
        <w:rPr>
          <w:rStyle w:val="gmail-m-8963537989596755514gmail-"/>
          <w:rFonts w:ascii="Tahoma" w:hAnsi="Tahoma" w:cs="Tahoma"/>
          <w:sz w:val="18"/>
          <w:szCs w:val="18"/>
        </w:rPr>
        <w:t xml:space="preserve"> for objection on the grounds </w:t>
      </w:r>
      <w:r w:rsidR="005E21A6" w:rsidRPr="00291B55">
        <w:rPr>
          <w:rStyle w:val="gmail-m-8963537989596755514gmail-"/>
          <w:rFonts w:ascii="Tahoma" w:hAnsi="Tahoma" w:cs="Tahoma"/>
          <w:sz w:val="18"/>
          <w:szCs w:val="18"/>
        </w:rPr>
        <w:t xml:space="preserve">that it will </w:t>
      </w:r>
      <w:r w:rsidR="006559B1" w:rsidRPr="00291B55">
        <w:rPr>
          <w:rFonts w:ascii="Tahoma" w:hAnsi="Tahoma" w:cs="Tahoma"/>
          <w:sz w:val="18"/>
          <w:szCs w:val="18"/>
        </w:rPr>
        <w:t>adverse</w:t>
      </w:r>
      <w:r w:rsidR="005E21A6" w:rsidRPr="00291B55">
        <w:rPr>
          <w:rFonts w:ascii="Tahoma" w:hAnsi="Tahoma" w:cs="Tahoma"/>
          <w:sz w:val="18"/>
          <w:szCs w:val="18"/>
        </w:rPr>
        <w:t>ly affect the right of peaceful enjoyment of the residents of 3</w:t>
      </w:r>
      <w:r w:rsidR="003019B4" w:rsidRPr="00291B55">
        <w:rPr>
          <w:rFonts w:ascii="Tahoma" w:hAnsi="Tahoma" w:cs="Tahoma"/>
          <w:sz w:val="18"/>
          <w:szCs w:val="18"/>
        </w:rPr>
        <w:t>2</w:t>
      </w:r>
      <w:r w:rsidR="005E21A6" w:rsidRPr="00291B55">
        <w:rPr>
          <w:rFonts w:ascii="Tahoma" w:hAnsi="Tahoma" w:cs="Tahoma"/>
          <w:sz w:val="18"/>
          <w:szCs w:val="18"/>
        </w:rPr>
        <w:t xml:space="preserve"> to 36 Rochester Square. Additi</w:t>
      </w:r>
      <w:r w:rsidR="00886FA1" w:rsidRPr="00291B55">
        <w:rPr>
          <w:rFonts w:ascii="Tahoma" w:hAnsi="Tahoma" w:cs="Tahoma"/>
          <w:sz w:val="18"/>
          <w:szCs w:val="18"/>
        </w:rPr>
        <w:t xml:space="preserve">onally it will have a negative </w:t>
      </w:r>
      <w:r w:rsidR="006559B1" w:rsidRPr="00291B55">
        <w:rPr>
          <w:rFonts w:ascii="Tahoma" w:hAnsi="Tahoma" w:cs="Tahoma"/>
          <w:sz w:val="18"/>
          <w:szCs w:val="18"/>
        </w:rPr>
        <w:t>effect on the residential ameniti</w:t>
      </w:r>
      <w:r w:rsidR="004E4CF7" w:rsidRPr="00291B55">
        <w:rPr>
          <w:rFonts w:ascii="Tahoma" w:hAnsi="Tahoma" w:cs="Tahoma"/>
          <w:sz w:val="18"/>
          <w:szCs w:val="18"/>
        </w:rPr>
        <w:t>es o</w:t>
      </w:r>
      <w:r w:rsidR="005E21A6" w:rsidRPr="00291B55">
        <w:rPr>
          <w:rFonts w:ascii="Tahoma" w:hAnsi="Tahoma" w:cs="Tahoma"/>
          <w:sz w:val="18"/>
          <w:szCs w:val="18"/>
        </w:rPr>
        <w:t xml:space="preserve">f the other </w:t>
      </w:r>
      <w:r w:rsidR="006559B1" w:rsidRPr="00291B55">
        <w:rPr>
          <w:rFonts w:ascii="Tahoma" w:hAnsi="Tahoma" w:cs="Tahoma"/>
          <w:sz w:val="18"/>
          <w:szCs w:val="18"/>
        </w:rPr>
        <w:t>residents.</w:t>
      </w:r>
    </w:p>
    <w:p w:rsidR="00A81C56" w:rsidRDefault="00134F02" w:rsidP="00E77106">
      <w:pPr>
        <w:rPr>
          <w:rStyle w:val="gmail-m-8963537989596755514gmail-"/>
          <w:rFonts w:ascii="Tahoma" w:hAnsi="Tahoma" w:cs="Tahoma"/>
          <w:b/>
          <w:sz w:val="18"/>
          <w:szCs w:val="18"/>
        </w:rPr>
      </w:pPr>
      <w:r>
        <w:rPr>
          <w:rStyle w:val="gmail-m-8963537989596755514gmail-"/>
          <w:rFonts w:ascii="Tahoma" w:hAnsi="Tahoma" w:cs="Tahoma"/>
          <w:b/>
          <w:sz w:val="18"/>
          <w:szCs w:val="18"/>
        </w:rPr>
        <w:t xml:space="preserve">4 </w:t>
      </w:r>
      <w:r w:rsidR="004B0B04">
        <w:rPr>
          <w:rStyle w:val="gmail-m-8963537989596755514gmail-"/>
          <w:rFonts w:ascii="Tahoma" w:hAnsi="Tahoma" w:cs="Tahoma"/>
          <w:b/>
          <w:sz w:val="18"/>
          <w:szCs w:val="18"/>
        </w:rPr>
        <w:t xml:space="preserve">We are not confident of the assertions in the Structural Report 8.18 </w:t>
      </w:r>
      <w:r w:rsidR="0018176B">
        <w:rPr>
          <w:rStyle w:val="gmail-m-8963537989596755514gmail-"/>
          <w:rFonts w:ascii="Tahoma" w:hAnsi="Tahoma" w:cs="Tahoma"/>
          <w:b/>
          <w:sz w:val="18"/>
          <w:szCs w:val="18"/>
        </w:rPr>
        <w:t xml:space="preserve">concerning the basement. </w:t>
      </w:r>
      <w:r w:rsidR="00A81C56">
        <w:rPr>
          <w:rStyle w:val="gmail-m-8963537989596755514gmail-"/>
          <w:rFonts w:ascii="Tahoma" w:hAnsi="Tahoma" w:cs="Tahoma"/>
          <w:b/>
          <w:sz w:val="18"/>
          <w:szCs w:val="18"/>
        </w:rPr>
        <w:t>The</w:t>
      </w:r>
      <w:r w:rsidR="004B0B04">
        <w:rPr>
          <w:rStyle w:val="gmail-m-8963537989596755514gmail-"/>
          <w:rFonts w:ascii="Tahoma" w:hAnsi="Tahoma" w:cs="Tahoma"/>
          <w:b/>
          <w:sz w:val="18"/>
          <w:szCs w:val="18"/>
        </w:rPr>
        <w:t xml:space="preserve"> </w:t>
      </w:r>
      <w:r w:rsidR="005732AE">
        <w:rPr>
          <w:rStyle w:val="gmail-m-8963537989596755514gmail-"/>
          <w:rFonts w:ascii="Tahoma" w:hAnsi="Tahoma" w:cs="Tahoma"/>
          <w:b/>
          <w:sz w:val="18"/>
          <w:szCs w:val="18"/>
        </w:rPr>
        <w:t xml:space="preserve">report suggests that </w:t>
      </w:r>
      <w:r w:rsidR="004B0B04">
        <w:rPr>
          <w:rStyle w:val="gmail-m-8963537989596755514gmail-"/>
          <w:rFonts w:ascii="Tahoma" w:hAnsi="Tahoma" w:cs="Tahoma"/>
          <w:b/>
          <w:sz w:val="18"/>
          <w:szCs w:val="18"/>
        </w:rPr>
        <w:t xml:space="preserve">the plans for the basement are </w:t>
      </w:r>
      <w:r w:rsidR="00A81C56">
        <w:rPr>
          <w:rStyle w:val="gmail-m-8963537989596755514gmail-"/>
          <w:rFonts w:ascii="Tahoma" w:hAnsi="Tahoma" w:cs="Tahoma"/>
          <w:b/>
          <w:sz w:val="18"/>
          <w:szCs w:val="18"/>
        </w:rPr>
        <w:t xml:space="preserve">technically </w:t>
      </w:r>
      <w:r w:rsidR="004B0B04">
        <w:rPr>
          <w:rStyle w:val="gmail-m-8963537989596755514gmail-"/>
          <w:rFonts w:ascii="Tahoma" w:hAnsi="Tahoma" w:cs="Tahoma"/>
          <w:b/>
          <w:sz w:val="18"/>
          <w:szCs w:val="18"/>
        </w:rPr>
        <w:t xml:space="preserve">questionable. </w:t>
      </w:r>
    </w:p>
    <w:p w:rsidR="003730B3" w:rsidRPr="00291B55" w:rsidRDefault="005732AE" w:rsidP="00E77106">
      <w:pPr>
        <w:rPr>
          <w:rStyle w:val="gmail-m-8963537989596755514gmail-"/>
          <w:rFonts w:ascii="Tahoma" w:hAnsi="Tahoma" w:cs="Tahoma"/>
          <w:sz w:val="18"/>
          <w:szCs w:val="18"/>
        </w:rPr>
      </w:pPr>
      <w:r>
        <w:rPr>
          <w:rStyle w:val="gmail-m-8963537989596755514gmail-"/>
          <w:rFonts w:ascii="Tahoma" w:hAnsi="Tahoma" w:cs="Tahoma"/>
          <w:sz w:val="18"/>
          <w:szCs w:val="18"/>
        </w:rPr>
        <w:t>The</w:t>
      </w:r>
      <w:r w:rsidR="0018176B">
        <w:rPr>
          <w:rStyle w:val="gmail-m-8963537989596755514gmail-"/>
          <w:rFonts w:ascii="Tahoma" w:hAnsi="Tahoma" w:cs="Tahoma"/>
          <w:sz w:val="18"/>
          <w:szCs w:val="18"/>
        </w:rPr>
        <w:t xml:space="preserve"> </w:t>
      </w:r>
      <w:r w:rsidR="00957000" w:rsidRPr="00291B55">
        <w:rPr>
          <w:rStyle w:val="gmail-m-8963537989596755514gmail-"/>
          <w:rFonts w:ascii="Tahoma" w:hAnsi="Tahoma" w:cs="Tahoma"/>
          <w:sz w:val="18"/>
          <w:szCs w:val="18"/>
        </w:rPr>
        <w:t xml:space="preserve">BIA Structural report </w:t>
      </w:r>
      <w:r>
        <w:rPr>
          <w:rStyle w:val="gmail-m-8963537989596755514gmail-"/>
          <w:rFonts w:ascii="Tahoma" w:hAnsi="Tahoma" w:cs="Tahoma"/>
          <w:sz w:val="18"/>
          <w:szCs w:val="18"/>
        </w:rPr>
        <w:t>indicates</w:t>
      </w:r>
      <w:r w:rsidR="0018176B">
        <w:rPr>
          <w:rStyle w:val="gmail-m-8963537989596755514gmail-"/>
          <w:rFonts w:ascii="Tahoma" w:hAnsi="Tahoma" w:cs="Tahoma"/>
          <w:sz w:val="18"/>
          <w:szCs w:val="18"/>
        </w:rPr>
        <w:t xml:space="preserve"> a lack of confidence. </w:t>
      </w:r>
      <w:r w:rsidR="00A81C56">
        <w:rPr>
          <w:rStyle w:val="gmail-m-8963537989596755514gmail-"/>
          <w:rFonts w:ascii="Tahoma" w:hAnsi="Tahoma" w:cs="Tahoma"/>
          <w:sz w:val="18"/>
          <w:szCs w:val="18"/>
        </w:rPr>
        <w:t xml:space="preserve">It notes </w:t>
      </w:r>
      <w:r w:rsidR="00957000" w:rsidRPr="00291B55">
        <w:rPr>
          <w:rStyle w:val="gmail-m-8963537989596755514gmail-"/>
          <w:rFonts w:ascii="Tahoma" w:hAnsi="Tahoma" w:cs="Tahoma"/>
          <w:sz w:val="18"/>
          <w:szCs w:val="18"/>
        </w:rPr>
        <w:t>groundwater</w:t>
      </w:r>
      <w:r>
        <w:rPr>
          <w:rStyle w:val="gmail-m-8963537989596755514gmail-"/>
          <w:rFonts w:ascii="Tahoma" w:hAnsi="Tahoma" w:cs="Tahoma"/>
          <w:sz w:val="18"/>
          <w:szCs w:val="18"/>
        </w:rPr>
        <w:t xml:space="preserve"> is</w:t>
      </w:r>
      <w:r w:rsidR="00957000" w:rsidRPr="00291B55">
        <w:rPr>
          <w:rStyle w:val="gmail-m-8963537989596755514gmail-"/>
          <w:rFonts w:ascii="Tahoma" w:hAnsi="Tahoma" w:cs="Tahoma"/>
          <w:sz w:val="18"/>
          <w:szCs w:val="18"/>
        </w:rPr>
        <w:t xml:space="preserve"> ‘</w:t>
      </w:r>
      <w:r w:rsidR="00957000" w:rsidRPr="004B0B04">
        <w:rPr>
          <w:rStyle w:val="gmail-m-8963537989596755514gmail-"/>
          <w:rFonts w:ascii="Tahoma" w:hAnsi="Tahoma" w:cs="Tahoma"/>
          <w:i/>
          <w:sz w:val="18"/>
          <w:szCs w:val="18"/>
        </w:rPr>
        <w:t>considered</w:t>
      </w:r>
      <w:r w:rsidR="00957000" w:rsidRPr="00291B55">
        <w:rPr>
          <w:rStyle w:val="gmail-m-8963537989596755514gmail-"/>
          <w:rFonts w:ascii="Tahoma" w:hAnsi="Tahoma" w:cs="Tahoma"/>
          <w:sz w:val="18"/>
          <w:szCs w:val="18"/>
        </w:rPr>
        <w:t xml:space="preserve"> to form a thin but laterally continuous aquifer unit </w:t>
      </w:r>
      <w:r w:rsidR="005E43C8" w:rsidRPr="00291B55">
        <w:rPr>
          <w:rStyle w:val="gmail-m-8963537989596755514gmail-"/>
          <w:rFonts w:ascii="Tahoma" w:hAnsi="Tahoma" w:cs="Tahoma"/>
          <w:sz w:val="18"/>
          <w:szCs w:val="18"/>
        </w:rPr>
        <w:t xml:space="preserve">that is </w:t>
      </w:r>
      <w:r w:rsidR="005E43C8" w:rsidRPr="004B0B04">
        <w:rPr>
          <w:rStyle w:val="gmail-m-8963537989596755514gmail-"/>
          <w:rFonts w:ascii="Tahoma" w:hAnsi="Tahoma" w:cs="Tahoma"/>
          <w:i/>
          <w:sz w:val="18"/>
          <w:szCs w:val="18"/>
        </w:rPr>
        <w:t>possibl</w:t>
      </w:r>
      <w:r w:rsidR="005E21A6" w:rsidRPr="004B0B04">
        <w:rPr>
          <w:rStyle w:val="gmail-m-8963537989596755514gmail-"/>
          <w:rFonts w:ascii="Tahoma" w:hAnsi="Tahoma" w:cs="Tahoma"/>
          <w:i/>
          <w:sz w:val="18"/>
          <w:szCs w:val="18"/>
        </w:rPr>
        <w:t>y</w:t>
      </w:r>
      <w:r w:rsidR="005E43C8" w:rsidRPr="00291B55">
        <w:rPr>
          <w:rStyle w:val="gmail-m-8963537989596755514gmail-"/>
          <w:rFonts w:ascii="Tahoma" w:hAnsi="Tahoma" w:cs="Tahoma"/>
          <w:sz w:val="18"/>
          <w:szCs w:val="18"/>
        </w:rPr>
        <w:t xml:space="preserve"> confined and that it is </w:t>
      </w:r>
      <w:r w:rsidR="005E43C8" w:rsidRPr="004B0B04">
        <w:rPr>
          <w:rStyle w:val="gmail-m-8963537989596755514gmail-"/>
          <w:rFonts w:ascii="Tahoma" w:hAnsi="Tahoma" w:cs="Tahoma"/>
          <w:i/>
          <w:sz w:val="18"/>
          <w:szCs w:val="18"/>
        </w:rPr>
        <w:t>considered</w:t>
      </w:r>
      <w:r w:rsidR="005E43C8" w:rsidRPr="00291B55">
        <w:rPr>
          <w:rStyle w:val="gmail-m-8963537989596755514gmail-"/>
          <w:rFonts w:ascii="Tahoma" w:hAnsi="Tahoma" w:cs="Tahoma"/>
          <w:sz w:val="18"/>
          <w:szCs w:val="18"/>
        </w:rPr>
        <w:t xml:space="preserve"> prudent to adopt a conservative approach’</w:t>
      </w:r>
      <w:r w:rsidR="005E21A6" w:rsidRPr="00291B55">
        <w:rPr>
          <w:rStyle w:val="gmail-m-8963537989596755514gmail-"/>
          <w:rFonts w:ascii="Tahoma" w:hAnsi="Tahoma" w:cs="Tahoma"/>
          <w:sz w:val="18"/>
          <w:szCs w:val="18"/>
        </w:rPr>
        <w:t xml:space="preserve"> to the basement construction</w:t>
      </w:r>
      <w:r w:rsidR="005E43C8" w:rsidRPr="00291B55">
        <w:rPr>
          <w:rStyle w:val="gmail-m-8963537989596755514gmail-"/>
          <w:rFonts w:ascii="Tahoma" w:hAnsi="Tahoma" w:cs="Tahoma"/>
          <w:sz w:val="18"/>
          <w:szCs w:val="18"/>
        </w:rPr>
        <w:t>.</w:t>
      </w:r>
      <w:r w:rsidR="00A81C56">
        <w:rPr>
          <w:rStyle w:val="gmail-m-8963537989596755514gmail-"/>
          <w:rFonts w:ascii="Tahoma" w:hAnsi="Tahoma" w:cs="Tahoma"/>
          <w:sz w:val="18"/>
          <w:szCs w:val="18"/>
        </w:rPr>
        <w:t xml:space="preserve"> It </w:t>
      </w:r>
      <w:r w:rsidR="00E657FE" w:rsidRPr="00291B55">
        <w:rPr>
          <w:rStyle w:val="gmail-m-8963537989596755514gmail-"/>
          <w:rFonts w:ascii="Tahoma" w:hAnsi="Tahoma" w:cs="Tahoma"/>
          <w:sz w:val="18"/>
          <w:szCs w:val="18"/>
        </w:rPr>
        <w:t xml:space="preserve">highlights </w:t>
      </w:r>
      <w:r w:rsidR="00957000" w:rsidRPr="00291B55">
        <w:rPr>
          <w:rStyle w:val="gmail-m-8963537989596755514gmail-"/>
          <w:rFonts w:ascii="Tahoma" w:hAnsi="Tahoma" w:cs="Tahoma"/>
          <w:sz w:val="18"/>
          <w:szCs w:val="18"/>
        </w:rPr>
        <w:t xml:space="preserve">the problems of damp </w:t>
      </w:r>
      <w:r w:rsidR="00F83DD3" w:rsidRPr="00291B55">
        <w:rPr>
          <w:rStyle w:val="gmail-m-8963537989596755514gmail-"/>
          <w:rFonts w:ascii="Tahoma" w:hAnsi="Tahoma" w:cs="Tahoma"/>
          <w:sz w:val="18"/>
          <w:szCs w:val="18"/>
        </w:rPr>
        <w:t xml:space="preserve">and the challenges this presents, (see BIA Appendix C(1)) </w:t>
      </w:r>
      <w:r w:rsidR="005E43C8" w:rsidRPr="00291B55">
        <w:rPr>
          <w:rStyle w:val="gmail-m-8963537989596755514gmail-"/>
          <w:rFonts w:ascii="Tahoma" w:hAnsi="Tahoma" w:cs="Tahoma"/>
          <w:sz w:val="18"/>
          <w:szCs w:val="18"/>
        </w:rPr>
        <w:t>both during and after construction</w:t>
      </w:r>
      <w:r w:rsidR="005771C9" w:rsidRPr="00291B55">
        <w:rPr>
          <w:rStyle w:val="gmail-m-8963537989596755514gmail-"/>
          <w:rFonts w:ascii="Tahoma" w:hAnsi="Tahoma" w:cs="Tahoma"/>
          <w:sz w:val="18"/>
          <w:szCs w:val="18"/>
        </w:rPr>
        <w:t xml:space="preserve">. </w:t>
      </w:r>
      <w:r w:rsidR="00764AEC" w:rsidRPr="00291B55">
        <w:rPr>
          <w:rStyle w:val="gmail-m-8963537989596755514gmail-"/>
          <w:rFonts w:ascii="Tahoma" w:hAnsi="Tahoma" w:cs="Tahoma"/>
          <w:sz w:val="18"/>
          <w:szCs w:val="18"/>
        </w:rPr>
        <w:t>BI</w:t>
      </w:r>
      <w:r w:rsidR="00FD019F" w:rsidRPr="00291B55">
        <w:rPr>
          <w:rStyle w:val="gmail-m-8963537989596755514gmail-"/>
          <w:rFonts w:ascii="Tahoma" w:hAnsi="Tahoma" w:cs="Tahoma"/>
          <w:sz w:val="18"/>
          <w:szCs w:val="18"/>
        </w:rPr>
        <w:t>A</w:t>
      </w:r>
      <w:r w:rsidR="00764AEC" w:rsidRPr="00291B55">
        <w:rPr>
          <w:rStyle w:val="gmail-m-8963537989596755514gmail-"/>
          <w:rFonts w:ascii="Tahoma" w:hAnsi="Tahoma" w:cs="Tahoma"/>
          <w:sz w:val="18"/>
          <w:szCs w:val="18"/>
        </w:rPr>
        <w:t xml:space="preserve"> Appendix </w:t>
      </w:r>
      <w:r w:rsidR="005E43C8" w:rsidRPr="00291B55">
        <w:rPr>
          <w:rStyle w:val="gmail-m-8963537989596755514gmail-"/>
          <w:rFonts w:ascii="Tahoma" w:hAnsi="Tahoma" w:cs="Tahoma"/>
          <w:sz w:val="18"/>
          <w:szCs w:val="18"/>
        </w:rPr>
        <w:t xml:space="preserve">C(1) also says that the excavation of the basement </w:t>
      </w:r>
      <w:r w:rsidR="005E43C8" w:rsidRPr="004B0B04">
        <w:rPr>
          <w:rStyle w:val="gmail-m-8963537989596755514gmail-"/>
          <w:rFonts w:ascii="Tahoma" w:hAnsi="Tahoma" w:cs="Tahoma"/>
          <w:i/>
          <w:sz w:val="18"/>
          <w:szCs w:val="18"/>
        </w:rPr>
        <w:t>may</w:t>
      </w:r>
      <w:r w:rsidR="005E43C8" w:rsidRPr="00291B55">
        <w:rPr>
          <w:rStyle w:val="gmail-m-8963537989596755514gmail-"/>
          <w:rFonts w:ascii="Tahoma" w:hAnsi="Tahoma" w:cs="Tahoma"/>
          <w:sz w:val="18"/>
          <w:szCs w:val="18"/>
        </w:rPr>
        <w:t xml:space="preserve"> undermine the adjacent property and </w:t>
      </w:r>
      <w:r w:rsidR="005E43C8" w:rsidRPr="004B0B04">
        <w:rPr>
          <w:rStyle w:val="gmail-m-8963537989596755514gmail-"/>
          <w:rFonts w:ascii="Tahoma" w:hAnsi="Tahoma" w:cs="Tahoma"/>
          <w:i/>
          <w:sz w:val="18"/>
          <w:szCs w:val="18"/>
        </w:rPr>
        <w:t>could</w:t>
      </w:r>
      <w:r w:rsidR="005E43C8" w:rsidRPr="00291B55">
        <w:rPr>
          <w:rStyle w:val="gmail-m-8963537989596755514gmail-"/>
          <w:rFonts w:ascii="Tahoma" w:hAnsi="Tahoma" w:cs="Tahoma"/>
          <w:sz w:val="18"/>
          <w:szCs w:val="18"/>
        </w:rPr>
        <w:t xml:space="preserve"> lead to settlement in gardens and damage to build</w:t>
      </w:r>
      <w:r w:rsidR="004B0B04">
        <w:rPr>
          <w:rStyle w:val="gmail-m-8963537989596755514gmail-"/>
          <w:rFonts w:ascii="Tahoma" w:hAnsi="Tahoma" w:cs="Tahoma"/>
          <w:sz w:val="18"/>
          <w:szCs w:val="18"/>
        </w:rPr>
        <w:t xml:space="preserve">ings and below ground services (our italics).  None of that </w:t>
      </w:r>
      <w:r>
        <w:rPr>
          <w:rStyle w:val="gmail-m-8963537989596755514gmail-"/>
          <w:rFonts w:ascii="Tahoma" w:hAnsi="Tahoma" w:cs="Tahoma"/>
          <w:sz w:val="18"/>
          <w:szCs w:val="18"/>
        </w:rPr>
        <w:t xml:space="preserve">is an </w:t>
      </w:r>
      <w:r w:rsidR="004B0B04" w:rsidRPr="00291B55">
        <w:rPr>
          <w:rStyle w:val="gmail-m-8963537989596755514gmail-"/>
          <w:rFonts w:ascii="Tahoma" w:hAnsi="Tahoma" w:cs="Tahoma"/>
          <w:sz w:val="18"/>
          <w:szCs w:val="18"/>
        </w:rPr>
        <w:t xml:space="preserve">unequivocally </w:t>
      </w:r>
      <w:r>
        <w:rPr>
          <w:rStyle w:val="gmail-m-8963537989596755514gmail-"/>
          <w:rFonts w:ascii="Tahoma" w:hAnsi="Tahoma" w:cs="Tahoma"/>
          <w:sz w:val="18"/>
          <w:szCs w:val="18"/>
        </w:rPr>
        <w:t xml:space="preserve">endorsement of </w:t>
      </w:r>
      <w:r w:rsidR="004B0B04" w:rsidRPr="00291B55">
        <w:rPr>
          <w:rStyle w:val="gmail-m-8963537989596755514gmail-"/>
          <w:rFonts w:ascii="Tahoma" w:hAnsi="Tahoma" w:cs="Tahoma"/>
          <w:sz w:val="18"/>
          <w:szCs w:val="18"/>
        </w:rPr>
        <w:t>the proposal</w:t>
      </w:r>
      <w:r w:rsidR="004B0B04">
        <w:rPr>
          <w:rStyle w:val="gmail-m-8963537989596755514gmail-"/>
          <w:rFonts w:ascii="Tahoma" w:hAnsi="Tahoma" w:cs="Tahoma"/>
          <w:sz w:val="18"/>
          <w:szCs w:val="18"/>
        </w:rPr>
        <w:t xml:space="preserve">. </w:t>
      </w:r>
      <w:r w:rsidR="005E43C8" w:rsidRPr="00291B55">
        <w:rPr>
          <w:rStyle w:val="gmail-m-8963537989596755514gmail-"/>
          <w:rFonts w:ascii="Tahoma" w:hAnsi="Tahoma" w:cs="Tahoma"/>
          <w:sz w:val="18"/>
          <w:szCs w:val="18"/>
        </w:rPr>
        <w:t xml:space="preserve">Given the </w:t>
      </w:r>
      <w:r w:rsidR="005E21A6" w:rsidRPr="00291B55">
        <w:rPr>
          <w:rStyle w:val="gmail-m-8963537989596755514gmail-"/>
          <w:rFonts w:ascii="Tahoma" w:hAnsi="Tahoma" w:cs="Tahoma"/>
          <w:sz w:val="18"/>
          <w:szCs w:val="18"/>
        </w:rPr>
        <w:t>history</w:t>
      </w:r>
      <w:r w:rsidR="005E43C8" w:rsidRPr="00291B55">
        <w:rPr>
          <w:rStyle w:val="gmail-m-8963537989596755514gmail-"/>
          <w:rFonts w:ascii="Tahoma" w:hAnsi="Tahoma" w:cs="Tahoma"/>
          <w:sz w:val="18"/>
          <w:szCs w:val="18"/>
        </w:rPr>
        <w:t xml:space="preserve"> of damp in the houses on the eas</w:t>
      </w:r>
      <w:r w:rsidR="00BC54FC" w:rsidRPr="00291B55">
        <w:rPr>
          <w:rStyle w:val="gmail-m-8963537989596755514gmail-"/>
          <w:rFonts w:ascii="Tahoma" w:hAnsi="Tahoma" w:cs="Tahoma"/>
          <w:sz w:val="18"/>
          <w:szCs w:val="18"/>
        </w:rPr>
        <w:t>t</w:t>
      </w:r>
      <w:r w:rsidR="005E43C8" w:rsidRPr="00291B55">
        <w:rPr>
          <w:rStyle w:val="gmail-m-8963537989596755514gmail-"/>
          <w:rFonts w:ascii="Tahoma" w:hAnsi="Tahoma" w:cs="Tahoma"/>
          <w:sz w:val="18"/>
          <w:szCs w:val="18"/>
        </w:rPr>
        <w:t xml:space="preserve">ern flank </w:t>
      </w:r>
      <w:r w:rsidR="00FD019F" w:rsidRPr="00291B55">
        <w:rPr>
          <w:rStyle w:val="gmail-m-8963537989596755514gmail-"/>
          <w:rFonts w:ascii="Tahoma" w:hAnsi="Tahoma" w:cs="Tahoma"/>
          <w:sz w:val="18"/>
          <w:szCs w:val="18"/>
        </w:rPr>
        <w:t xml:space="preserve">and in Julian Court </w:t>
      </w:r>
      <w:r w:rsidR="005E43C8" w:rsidRPr="00291B55">
        <w:rPr>
          <w:rStyle w:val="gmail-m-8963537989596755514gmail-"/>
          <w:rFonts w:ascii="Tahoma" w:hAnsi="Tahoma" w:cs="Tahoma"/>
          <w:sz w:val="18"/>
          <w:szCs w:val="18"/>
        </w:rPr>
        <w:t>this is especiall</w:t>
      </w:r>
      <w:r w:rsidR="00FD019F" w:rsidRPr="00291B55">
        <w:rPr>
          <w:rStyle w:val="gmail-m-8963537989596755514gmail-"/>
          <w:rFonts w:ascii="Tahoma" w:hAnsi="Tahoma" w:cs="Tahoma"/>
          <w:sz w:val="18"/>
          <w:szCs w:val="18"/>
        </w:rPr>
        <w:t xml:space="preserve">y worrying </w:t>
      </w:r>
      <w:r w:rsidR="00FD019F" w:rsidRPr="00291B55">
        <w:rPr>
          <w:rStyle w:val="gmail-m-8963537989596755514gmail-0"/>
          <w:rFonts w:ascii="Tahoma" w:hAnsi="Tahoma" w:cs="Tahoma"/>
          <w:iCs/>
          <w:sz w:val="18"/>
          <w:szCs w:val="18"/>
        </w:rPr>
        <w:t>and is cause for objection to the proposed development.</w:t>
      </w:r>
    </w:p>
    <w:p w:rsidR="00304047" w:rsidRPr="00291B55" w:rsidRDefault="00304047" w:rsidP="00917BF9">
      <w:pPr>
        <w:tabs>
          <w:tab w:val="left" w:pos="7852"/>
        </w:tabs>
        <w:rPr>
          <w:rStyle w:val="gmail-m-8963537989596755514gmail-"/>
          <w:rFonts w:ascii="Tahoma" w:hAnsi="Tahoma" w:cs="Tahoma"/>
          <w:b/>
          <w:sz w:val="18"/>
          <w:szCs w:val="18"/>
        </w:rPr>
      </w:pPr>
      <w:r w:rsidRPr="00291B55">
        <w:rPr>
          <w:rStyle w:val="gmail-m-8963537989596755514gmail-"/>
          <w:rFonts w:ascii="Tahoma" w:hAnsi="Tahoma" w:cs="Tahoma"/>
          <w:b/>
          <w:sz w:val="18"/>
          <w:szCs w:val="18"/>
        </w:rPr>
        <w:t>W</w:t>
      </w:r>
      <w:r w:rsidR="001D3C07" w:rsidRPr="00291B55">
        <w:rPr>
          <w:rStyle w:val="gmail-m-8963537989596755514gmail-"/>
          <w:rFonts w:ascii="Tahoma" w:hAnsi="Tahoma" w:cs="Tahoma"/>
          <w:b/>
          <w:sz w:val="18"/>
          <w:szCs w:val="18"/>
        </w:rPr>
        <w:t xml:space="preserve">e respectfully request that </w:t>
      </w:r>
      <w:r w:rsidR="0018176B">
        <w:rPr>
          <w:rStyle w:val="gmail-m-8963537989596755514gmail-"/>
          <w:rFonts w:ascii="Tahoma" w:hAnsi="Tahoma" w:cs="Tahoma"/>
          <w:b/>
          <w:sz w:val="18"/>
          <w:szCs w:val="18"/>
        </w:rPr>
        <w:t xml:space="preserve">unless the revised plans to be submitted materially address these concerns </w:t>
      </w:r>
      <w:r w:rsidR="001D3C07" w:rsidRPr="00291B55">
        <w:rPr>
          <w:rStyle w:val="gmail-m-8963537989596755514gmail-"/>
          <w:rFonts w:ascii="Tahoma" w:hAnsi="Tahoma" w:cs="Tahoma"/>
          <w:b/>
          <w:sz w:val="18"/>
          <w:szCs w:val="18"/>
        </w:rPr>
        <w:t>the Council</w:t>
      </w:r>
      <w:r w:rsidR="0018176B">
        <w:rPr>
          <w:rStyle w:val="gmail-m-8963537989596755514gmail-"/>
          <w:rFonts w:ascii="Tahoma" w:hAnsi="Tahoma" w:cs="Tahoma"/>
          <w:b/>
          <w:sz w:val="18"/>
          <w:szCs w:val="18"/>
        </w:rPr>
        <w:t>’s Planning Committee</w:t>
      </w:r>
      <w:r w:rsidR="001D3C07" w:rsidRPr="00291B55">
        <w:rPr>
          <w:rStyle w:val="gmail-m-8963537989596755514gmail-"/>
          <w:rFonts w:ascii="Tahoma" w:hAnsi="Tahoma" w:cs="Tahoma"/>
          <w:b/>
          <w:sz w:val="18"/>
          <w:szCs w:val="18"/>
        </w:rPr>
        <w:t xml:space="preserve"> </w:t>
      </w:r>
      <w:r w:rsidR="0018176B">
        <w:rPr>
          <w:rStyle w:val="gmail-m-8963537989596755514gmail-"/>
          <w:rFonts w:ascii="Tahoma" w:hAnsi="Tahoma" w:cs="Tahoma"/>
          <w:b/>
          <w:sz w:val="18"/>
          <w:szCs w:val="18"/>
        </w:rPr>
        <w:t xml:space="preserve">should review and reject </w:t>
      </w:r>
      <w:r w:rsidR="001D3C07" w:rsidRPr="00291B55">
        <w:rPr>
          <w:rStyle w:val="gmail-m-8963537989596755514gmail-"/>
          <w:rFonts w:ascii="Tahoma" w:hAnsi="Tahoma" w:cs="Tahoma"/>
          <w:b/>
          <w:sz w:val="18"/>
          <w:szCs w:val="18"/>
        </w:rPr>
        <w:t>this proposal</w:t>
      </w:r>
      <w:r w:rsidR="0018176B">
        <w:rPr>
          <w:rStyle w:val="gmail-m-8963537989596755514gmail-"/>
          <w:rFonts w:ascii="Tahoma" w:hAnsi="Tahoma" w:cs="Tahoma"/>
          <w:b/>
          <w:sz w:val="18"/>
          <w:szCs w:val="18"/>
        </w:rPr>
        <w:t>,</w:t>
      </w:r>
      <w:r w:rsidR="001D3C07" w:rsidRPr="00291B55">
        <w:rPr>
          <w:rStyle w:val="gmail-m-8963537989596755514gmail-"/>
          <w:rFonts w:ascii="Tahoma" w:hAnsi="Tahoma" w:cs="Tahoma"/>
          <w:b/>
          <w:sz w:val="18"/>
          <w:szCs w:val="18"/>
        </w:rPr>
        <w:t xml:space="preserve"> </w:t>
      </w:r>
      <w:r w:rsidR="00917BF9" w:rsidRPr="00291B55">
        <w:rPr>
          <w:rStyle w:val="gmail-m-8963537989596755514gmail-"/>
          <w:rFonts w:ascii="Tahoma" w:hAnsi="Tahoma" w:cs="Tahoma"/>
          <w:b/>
          <w:sz w:val="18"/>
          <w:szCs w:val="18"/>
        </w:rPr>
        <w:tab/>
      </w:r>
    </w:p>
    <w:p w:rsidR="005E21A6" w:rsidRPr="00291B55" w:rsidRDefault="00304047" w:rsidP="00E77106">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a) </w:t>
      </w:r>
      <w:r w:rsidR="001D3C07" w:rsidRPr="00291B55">
        <w:rPr>
          <w:rStyle w:val="gmail-m-8963537989596755514gmail-"/>
          <w:rFonts w:ascii="Tahoma" w:hAnsi="Tahoma" w:cs="Tahoma"/>
          <w:sz w:val="18"/>
          <w:szCs w:val="18"/>
        </w:rPr>
        <w:t xml:space="preserve">on the grounds of </w:t>
      </w:r>
      <w:r w:rsidRPr="00291B55">
        <w:rPr>
          <w:rStyle w:val="gmail-m-8963537989596755514gmail-"/>
          <w:rFonts w:ascii="Tahoma" w:hAnsi="Tahoma" w:cs="Tahoma"/>
          <w:sz w:val="18"/>
          <w:szCs w:val="18"/>
        </w:rPr>
        <w:t xml:space="preserve">it </w:t>
      </w:r>
      <w:r w:rsidR="001D3C07" w:rsidRPr="00291B55">
        <w:rPr>
          <w:rStyle w:val="gmail-m-8963537989596755514gmail-"/>
          <w:rFonts w:ascii="Tahoma" w:hAnsi="Tahoma" w:cs="Tahoma"/>
          <w:sz w:val="18"/>
          <w:szCs w:val="18"/>
        </w:rPr>
        <w:t xml:space="preserve">having a major adverse effect on the privacy, outlook, the right of peaceful enjoyment, </w:t>
      </w:r>
      <w:r w:rsidRPr="00291B55">
        <w:rPr>
          <w:rStyle w:val="gmail-m-8963537989596755514gmail-"/>
          <w:rFonts w:ascii="Tahoma" w:hAnsi="Tahoma" w:cs="Tahoma"/>
          <w:sz w:val="18"/>
          <w:szCs w:val="18"/>
        </w:rPr>
        <w:t xml:space="preserve">and </w:t>
      </w:r>
      <w:r w:rsidR="001D3C07" w:rsidRPr="00291B55">
        <w:rPr>
          <w:rStyle w:val="gmail-m-8963537989596755514gmail-"/>
          <w:rFonts w:ascii="Tahoma" w:hAnsi="Tahoma" w:cs="Tahoma"/>
          <w:sz w:val="18"/>
          <w:szCs w:val="18"/>
        </w:rPr>
        <w:t>the loss of existing views of the residents of 29 – 36 Rochester Square</w:t>
      </w:r>
      <w:r w:rsidR="00917BF9" w:rsidRPr="00291B55">
        <w:rPr>
          <w:rStyle w:val="gmail-m-8963537989596755514gmail-"/>
          <w:rFonts w:ascii="Tahoma" w:hAnsi="Tahoma" w:cs="Tahoma"/>
          <w:sz w:val="18"/>
          <w:szCs w:val="18"/>
        </w:rPr>
        <w:t xml:space="preserve"> and occupants of Julian Court.</w:t>
      </w:r>
    </w:p>
    <w:p w:rsidR="001D3C07" w:rsidRPr="00291B55" w:rsidRDefault="00304047" w:rsidP="00E77106">
      <w:pPr>
        <w:rPr>
          <w:rStyle w:val="gmail-m-8963537989596755514gmail-"/>
          <w:rFonts w:ascii="Tahoma" w:hAnsi="Tahoma" w:cs="Tahoma"/>
          <w:sz w:val="18"/>
          <w:szCs w:val="18"/>
        </w:rPr>
      </w:pPr>
      <w:r w:rsidRPr="00291B55">
        <w:rPr>
          <w:rStyle w:val="gmail-m-8963537989596755514gmail-"/>
          <w:rFonts w:ascii="Tahoma" w:hAnsi="Tahoma" w:cs="Tahoma"/>
          <w:sz w:val="18"/>
          <w:szCs w:val="18"/>
        </w:rPr>
        <w:t>b)</w:t>
      </w:r>
      <w:r w:rsidR="001D3C07" w:rsidRPr="00291B55">
        <w:rPr>
          <w:rStyle w:val="gmail-m-8963537989596755514gmail-"/>
          <w:rFonts w:ascii="Tahoma" w:hAnsi="Tahoma" w:cs="Tahoma"/>
          <w:sz w:val="18"/>
          <w:szCs w:val="18"/>
        </w:rPr>
        <w:t xml:space="preserve"> on the grounds that the proposed increase in volume</w:t>
      </w:r>
      <w:r w:rsidRPr="00291B55">
        <w:rPr>
          <w:rStyle w:val="gmail-m-8963537989596755514gmail-"/>
          <w:rFonts w:ascii="Tahoma" w:hAnsi="Tahoma" w:cs="Tahoma"/>
          <w:sz w:val="18"/>
          <w:szCs w:val="18"/>
        </w:rPr>
        <w:t xml:space="preserve"> and mass </w:t>
      </w:r>
      <w:r w:rsidR="001D3C07" w:rsidRPr="00291B55">
        <w:rPr>
          <w:rStyle w:val="gmail-m-8963537989596755514gmail-"/>
          <w:rFonts w:ascii="Tahoma" w:hAnsi="Tahoma" w:cs="Tahoma"/>
          <w:sz w:val="18"/>
          <w:szCs w:val="18"/>
        </w:rPr>
        <w:t xml:space="preserve">and </w:t>
      </w:r>
      <w:r w:rsidRPr="00291B55">
        <w:rPr>
          <w:rStyle w:val="gmail-m-8963537989596755514gmail-"/>
          <w:rFonts w:ascii="Tahoma" w:hAnsi="Tahoma" w:cs="Tahoma"/>
          <w:sz w:val="18"/>
          <w:szCs w:val="18"/>
        </w:rPr>
        <w:t xml:space="preserve">the </w:t>
      </w:r>
      <w:r w:rsidR="001D3C07" w:rsidRPr="00291B55">
        <w:rPr>
          <w:rStyle w:val="gmail-m-8963537989596755514gmail-"/>
          <w:rFonts w:ascii="Tahoma" w:hAnsi="Tahoma" w:cs="Tahoma"/>
          <w:sz w:val="18"/>
          <w:szCs w:val="18"/>
        </w:rPr>
        <w:t xml:space="preserve">proximity of the building to adjacent residential properties is overbearing, out of scale </w:t>
      </w:r>
      <w:r w:rsidR="00917BF9" w:rsidRPr="00291B55">
        <w:rPr>
          <w:rStyle w:val="gmail-m-8963537989596755514gmail-"/>
          <w:rFonts w:ascii="Tahoma" w:hAnsi="Tahoma" w:cs="Tahoma"/>
          <w:sz w:val="18"/>
          <w:szCs w:val="18"/>
        </w:rPr>
        <w:t>for</w:t>
      </w:r>
      <w:r w:rsidR="001D3C07" w:rsidRPr="00291B55">
        <w:rPr>
          <w:rStyle w:val="gmail-m-8963537989596755514gmail-"/>
          <w:rFonts w:ascii="Tahoma" w:hAnsi="Tahoma" w:cs="Tahoma"/>
          <w:sz w:val="18"/>
          <w:szCs w:val="18"/>
        </w:rPr>
        <w:t xml:space="preserve"> the area and out of character of the existing plot.</w:t>
      </w:r>
    </w:p>
    <w:p w:rsidR="00C55EA3" w:rsidRPr="00291B55" w:rsidRDefault="00304047" w:rsidP="00E77106">
      <w:pPr>
        <w:rPr>
          <w:rStyle w:val="gmail-m-8963537989596755514gmail-"/>
          <w:rFonts w:ascii="Tahoma" w:hAnsi="Tahoma" w:cs="Tahoma"/>
          <w:sz w:val="18"/>
          <w:szCs w:val="18"/>
        </w:rPr>
      </w:pPr>
      <w:r w:rsidRPr="00291B55">
        <w:rPr>
          <w:rStyle w:val="gmail-m-8963537989596755514gmail-"/>
          <w:rFonts w:ascii="Tahoma" w:hAnsi="Tahoma" w:cs="Tahoma"/>
          <w:sz w:val="18"/>
          <w:szCs w:val="18"/>
        </w:rPr>
        <w:t>c)</w:t>
      </w:r>
      <w:r w:rsidR="001D3C07" w:rsidRPr="00291B55">
        <w:rPr>
          <w:rStyle w:val="gmail-m-8963537989596755514gmail-"/>
          <w:rFonts w:ascii="Tahoma" w:hAnsi="Tahoma" w:cs="Tahoma"/>
          <w:sz w:val="18"/>
          <w:szCs w:val="18"/>
        </w:rPr>
        <w:t xml:space="preserve"> </w:t>
      </w:r>
      <w:r w:rsidR="00332FED" w:rsidRPr="00291B55">
        <w:rPr>
          <w:rStyle w:val="gmail-m-8963537989596755514gmail-"/>
          <w:rFonts w:ascii="Tahoma" w:hAnsi="Tahoma" w:cs="Tahoma"/>
          <w:sz w:val="18"/>
          <w:szCs w:val="18"/>
        </w:rPr>
        <w:t xml:space="preserve">on the grounds </w:t>
      </w:r>
      <w:r w:rsidR="001D3C07" w:rsidRPr="00291B55">
        <w:rPr>
          <w:rStyle w:val="gmail-m-8963537989596755514gmail-"/>
          <w:rFonts w:ascii="Tahoma" w:hAnsi="Tahoma" w:cs="Tahoma"/>
          <w:sz w:val="18"/>
          <w:szCs w:val="18"/>
        </w:rPr>
        <w:t>that it</w:t>
      </w:r>
      <w:r w:rsidR="00332FED" w:rsidRPr="00291B55">
        <w:rPr>
          <w:rStyle w:val="gmail-m-8963537989596755514gmail-"/>
          <w:rFonts w:ascii="Tahoma" w:hAnsi="Tahoma" w:cs="Tahoma"/>
          <w:sz w:val="18"/>
          <w:szCs w:val="18"/>
        </w:rPr>
        <w:t xml:space="preserve">s appearance represents an unsympathetic alteration to the </w:t>
      </w:r>
      <w:r w:rsidR="001D3C07" w:rsidRPr="00291B55">
        <w:rPr>
          <w:rStyle w:val="gmail-m-8963537989596755514gmail-"/>
          <w:rFonts w:ascii="Tahoma" w:hAnsi="Tahoma" w:cs="Tahoma"/>
          <w:sz w:val="18"/>
          <w:szCs w:val="18"/>
        </w:rPr>
        <w:t xml:space="preserve">balance between old </w:t>
      </w:r>
      <w:r w:rsidR="00C55EA3" w:rsidRPr="00291B55">
        <w:rPr>
          <w:rStyle w:val="gmail-m-8963537989596755514gmail-"/>
          <w:rFonts w:ascii="Tahoma" w:hAnsi="Tahoma" w:cs="Tahoma"/>
          <w:sz w:val="18"/>
          <w:szCs w:val="18"/>
        </w:rPr>
        <w:t xml:space="preserve">and new </w:t>
      </w:r>
      <w:r w:rsidR="001D3C07" w:rsidRPr="00291B55">
        <w:rPr>
          <w:rStyle w:val="gmail-m-8963537989596755514gmail-"/>
          <w:rFonts w:ascii="Tahoma" w:hAnsi="Tahoma" w:cs="Tahoma"/>
          <w:sz w:val="18"/>
          <w:szCs w:val="18"/>
        </w:rPr>
        <w:t>in a design</w:t>
      </w:r>
      <w:r w:rsidR="00C55EA3" w:rsidRPr="00291B55">
        <w:rPr>
          <w:rStyle w:val="gmail-m-8963537989596755514gmail-"/>
          <w:rFonts w:ascii="Tahoma" w:hAnsi="Tahoma" w:cs="Tahoma"/>
          <w:sz w:val="18"/>
          <w:szCs w:val="18"/>
        </w:rPr>
        <w:t>a</w:t>
      </w:r>
      <w:r w:rsidR="001D3C07" w:rsidRPr="00291B55">
        <w:rPr>
          <w:rStyle w:val="gmail-m-8963537989596755514gmail-"/>
          <w:rFonts w:ascii="Tahoma" w:hAnsi="Tahoma" w:cs="Tahoma"/>
          <w:sz w:val="18"/>
          <w:szCs w:val="18"/>
        </w:rPr>
        <w:t>ted Conservation Are</w:t>
      </w:r>
      <w:r w:rsidR="00C55EA3" w:rsidRPr="00291B55">
        <w:rPr>
          <w:rStyle w:val="gmail-m-8963537989596755514gmail-"/>
          <w:rFonts w:ascii="Tahoma" w:hAnsi="Tahoma" w:cs="Tahoma"/>
          <w:sz w:val="18"/>
          <w:szCs w:val="18"/>
        </w:rPr>
        <w:t>a</w:t>
      </w:r>
      <w:r w:rsidRPr="00291B55">
        <w:rPr>
          <w:rStyle w:val="gmail-m-8963537989596755514gmail-"/>
          <w:rFonts w:ascii="Tahoma" w:hAnsi="Tahoma" w:cs="Tahoma"/>
          <w:sz w:val="18"/>
          <w:szCs w:val="18"/>
        </w:rPr>
        <w:t>, especially in relation to the Victorian buildings it abuts</w:t>
      </w:r>
      <w:r w:rsidR="00917BF9" w:rsidRPr="00291B55">
        <w:rPr>
          <w:rStyle w:val="gmail-m-8963537989596755514gmail-"/>
          <w:rFonts w:ascii="Tahoma" w:hAnsi="Tahoma" w:cs="Tahoma"/>
          <w:sz w:val="18"/>
          <w:szCs w:val="18"/>
        </w:rPr>
        <w:t>,</w:t>
      </w:r>
      <w:r w:rsidR="00C55EA3" w:rsidRPr="00291B55">
        <w:rPr>
          <w:rStyle w:val="gmail-m-8963537989596755514gmail-"/>
          <w:rFonts w:ascii="Tahoma" w:hAnsi="Tahoma" w:cs="Tahoma"/>
          <w:sz w:val="18"/>
          <w:szCs w:val="18"/>
        </w:rPr>
        <w:t xml:space="preserve"> and creates an undesirable precedent by its disregard of Camden guidelines for residential building.  </w:t>
      </w:r>
      <w:r w:rsidR="001D3C07" w:rsidRPr="00291B55">
        <w:rPr>
          <w:rStyle w:val="gmail-m-8963537989596755514gmail-"/>
          <w:rFonts w:ascii="Tahoma" w:hAnsi="Tahoma" w:cs="Tahoma"/>
          <w:sz w:val="18"/>
          <w:szCs w:val="18"/>
        </w:rPr>
        <w:t xml:space="preserve"> </w:t>
      </w:r>
    </w:p>
    <w:p w:rsidR="007576FE" w:rsidRPr="00291B55" w:rsidRDefault="007576FE" w:rsidP="00E77106">
      <w:pPr>
        <w:rPr>
          <w:rStyle w:val="gmail-m-8963537989596755514gmail-"/>
          <w:rFonts w:ascii="Tahoma" w:hAnsi="Tahoma" w:cs="Tahoma"/>
          <w:sz w:val="18"/>
          <w:szCs w:val="18"/>
        </w:rPr>
      </w:pPr>
    </w:p>
    <w:p w:rsidR="007576FE" w:rsidRPr="00291B55" w:rsidRDefault="007576FE" w:rsidP="00E77106">
      <w:pPr>
        <w:rPr>
          <w:rStyle w:val="gmail-m-8963537989596755514gmail-"/>
          <w:rFonts w:ascii="Tahoma" w:hAnsi="Tahoma" w:cs="Tahoma"/>
          <w:sz w:val="18"/>
          <w:szCs w:val="18"/>
        </w:rPr>
      </w:pPr>
      <w:r w:rsidRPr="00291B55">
        <w:rPr>
          <w:rStyle w:val="gmail-m-8963537989596755514gmail-"/>
          <w:rFonts w:ascii="Tahoma" w:hAnsi="Tahoma" w:cs="Tahoma"/>
          <w:sz w:val="18"/>
          <w:szCs w:val="18"/>
        </w:rPr>
        <w:t xml:space="preserve">Clive Bennett </w:t>
      </w:r>
      <w:r w:rsidR="00134F02">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Mike Lackersteen</w:t>
      </w:r>
    </w:p>
    <w:p w:rsidR="007576FE" w:rsidRPr="00291B55" w:rsidRDefault="007576FE" w:rsidP="00E77106">
      <w:pPr>
        <w:rPr>
          <w:rStyle w:val="gmail-m-8963537989596755514gmail-"/>
          <w:rFonts w:ascii="Tahoma" w:hAnsi="Tahoma" w:cs="Tahoma"/>
          <w:sz w:val="18"/>
          <w:szCs w:val="18"/>
        </w:rPr>
      </w:pPr>
      <w:r w:rsidRPr="00291B55">
        <w:rPr>
          <w:rStyle w:val="gmail-m-8963537989596755514gmail-"/>
          <w:rFonts w:ascii="Tahoma" w:hAnsi="Tahoma" w:cs="Tahoma"/>
          <w:sz w:val="18"/>
          <w:szCs w:val="18"/>
        </w:rPr>
        <w:t>35 Rochester Square</w:t>
      </w:r>
      <w:r w:rsidR="00B34CD2" w:rsidRPr="00291B55">
        <w:rPr>
          <w:rStyle w:val="gmail-m-8963537989596755514gmail-"/>
          <w:rFonts w:ascii="Tahoma" w:hAnsi="Tahoma" w:cs="Tahoma"/>
          <w:sz w:val="18"/>
          <w:szCs w:val="18"/>
        </w:rPr>
        <w:t xml:space="preserve"> </w:t>
      </w:r>
      <w:r w:rsidRPr="00291B55">
        <w:rPr>
          <w:rStyle w:val="gmail-m-8963537989596755514gmail-"/>
          <w:rFonts w:ascii="Tahoma" w:hAnsi="Tahoma" w:cs="Tahoma"/>
          <w:sz w:val="18"/>
          <w:szCs w:val="18"/>
        </w:rPr>
        <w:t>London NW1 9RZ</w:t>
      </w:r>
    </w:p>
    <w:p w:rsidR="001D3C07" w:rsidRPr="00291B55" w:rsidRDefault="001D3C07" w:rsidP="00E77106">
      <w:pPr>
        <w:rPr>
          <w:rStyle w:val="gmail-m-8963537989596755514gmail-"/>
          <w:rFonts w:ascii="Tahoma" w:hAnsi="Tahoma" w:cs="Tahoma"/>
          <w:sz w:val="18"/>
          <w:szCs w:val="18"/>
        </w:rPr>
      </w:pPr>
    </w:p>
    <w:sectPr w:rsidR="001D3C07" w:rsidRPr="00291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86"/>
    <w:rsid w:val="0001721D"/>
    <w:rsid w:val="00033447"/>
    <w:rsid w:val="0003625E"/>
    <w:rsid w:val="00042E87"/>
    <w:rsid w:val="00063B49"/>
    <w:rsid w:val="00077B37"/>
    <w:rsid w:val="0009048A"/>
    <w:rsid w:val="000A5246"/>
    <w:rsid w:val="000F17E5"/>
    <w:rsid w:val="00103D62"/>
    <w:rsid w:val="00110E4F"/>
    <w:rsid w:val="00134F02"/>
    <w:rsid w:val="00145B0D"/>
    <w:rsid w:val="00163FCF"/>
    <w:rsid w:val="0018176B"/>
    <w:rsid w:val="00187DC9"/>
    <w:rsid w:val="001A5995"/>
    <w:rsid w:val="001D3C07"/>
    <w:rsid w:val="001E5C94"/>
    <w:rsid w:val="001F51BC"/>
    <w:rsid w:val="0023666F"/>
    <w:rsid w:val="00275AF9"/>
    <w:rsid w:val="002772AB"/>
    <w:rsid w:val="002917E8"/>
    <w:rsid w:val="00291B55"/>
    <w:rsid w:val="0029217E"/>
    <w:rsid w:val="002A281A"/>
    <w:rsid w:val="002A746E"/>
    <w:rsid w:val="002B3657"/>
    <w:rsid w:val="002F40BD"/>
    <w:rsid w:val="003019B4"/>
    <w:rsid w:val="00304047"/>
    <w:rsid w:val="00332FED"/>
    <w:rsid w:val="00333B44"/>
    <w:rsid w:val="00337240"/>
    <w:rsid w:val="003730B3"/>
    <w:rsid w:val="003762DE"/>
    <w:rsid w:val="00395A8E"/>
    <w:rsid w:val="003E3501"/>
    <w:rsid w:val="003F4866"/>
    <w:rsid w:val="00433E36"/>
    <w:rsid w:val="0044355B"/>
    <w:rsid w:val="00474C6B"/>
    <w:rsid w:val="00480E0E"/>
    <w:rsid w:val="00487633"/>
    <w:rsid w:val="004A1C5D"/>
    <w:rsid w:val="004B0B04"/>
    <w:rsid w:val="004E1EA5"/>
    <w:rsid w:val="004E4CF7"/>
    <w:rsid w:val="005006BB"/>
    <w:rsid w:val="00502CDD"/>
    <w:rsid w:val="005571C8"/>
    <w:rsid w:val="005732AE"/>
    <w:rsid w:val="005771C9"/>
    <w:rsid w:val="005C5C70"/>
    <w:rsid w:val="005E21A6"/>
    <w:rsid w:val="005E43C8"/>
    <w:rsid w:val="005E6CBF"/>
    <w:rsid w:val="00605F0D"/>
    <w:rsid w:val="006210C7"/>
    <w:rsid w:val="006559B1"/>
    <w:rsid w:val="006847BF"/>
    <w:rsid w:val="00692DCE"/>
    <w:rsid w:val="006E78BD"/>
    <w:rsid w:val="00731748"/>
    <w:rsid w:val="00745BD1"/>
    <w:rsid w:val="007576FE"/>
    <w:rsid w:val="007609DA"/>
    <w:rsid w:val="007634E6"/>
    <w:rsid w:val="00764AEC"/>
    <w:rsid w:val="007824B6"/>
    <w:rsid w:val="007A76A5"/>
    <w:rsid w:val="007B32A0"/>
    <w:rsid w:val="00800E61"/>
    <w:rsid w:val="00835F4B"/>
    <w:rsid w:val="0088413C"/>
    <w:rsid w:val="00886FA1"/>
    <w:rsid w:val="00917BF9"/>
    <w:rsid w:val="00957000"/>
    <w:rsid w:val="00975102"/>
    <w:rsid w:val="009851C4"/>
    <w:rsid w:val="00992B2B"/>
    <w:rsid w:val="00992DC7"/>
    <w:rsid w:val="009B16FC"/>
    <w:rsid w:val="009C3067"/>
    <w:rsid w:val="009E61A6"/>
    <w:rsid w:val="00A01686"/>
    <w:rsid w:val="00A23A24"/>
    <w:rsid w:val="00A8065A"/>
    <w:rsid w:val="00A81C56"/>
    <w:rsid w:val="00AC7CCD"/>
    <w:rsid w:val="00AE1F39"/>
    <w:rsid w:val="00B11DE7"/>
    <w:rsid w:val="00B34CD2"/>
    <w:rsid w:val="00BB0AEF"/>
    <w:rsid w:val="00BC33F3"/>
    <w:rsid w:val="00BC54FC"/>
    <w:rsid w:val="00BE55E4"/>
    <w:rsid w:val="00BE6252"/>
    <w:rsid w:val="00C027C6"/>
    <w:rsid w:val="00C16FB5"/>
    <w:rsid w:val="00C36962"/>
    <w:rsid w:val="00C55EA3"/>
    <w:rsid w:val="00C57EF8"/>
    <w:rsid w:val="00C66F95"/>
    <w:rsid w:val="00C672C9"/>
    <w:rsid w:val="00CD7122"/>
    <w:rsid w:val="00D0528E"/>
    <w:rsid w:val="00D22C13"/>
    <w:rsid w:val="00D24E59"/>
    <w:rsid w:val="00D5325B"/>
    <w:rsid w:val="00D73175"/>
    <w:rsid w:val="00DF4EE4"/>
    <w:rsid w:val="00E5572A"/>
    <w:rsid w:val="00E657FE"/>
    <w:rsid w:val="00E75973"/>
    <w:rsid w:val="00E77106"/>
    <w:rsid w:val="00E97C60"/>
    <w:rsid w:val="00EA2A04"/>
    <w:rsid w:val="00EB5AF5"/>
    <w:rsid w:val="00EC7CFE"/>
    <w:rsid w:val="00ED3BDE"/>
    <w:rsid w:val="00EE78F7"/>
    <w:rsid w:val="00EF428A"/>
    <w:rsid w:val="00F016E2"/>
    <w:rsid w:val="00F23BB9"/>
    <w:rsid w:val="00F31F90"/>
    <w:rsid w:val="00F467B3"/>
    <w:rsid w:val="00F825B1"/>
    <w:rsid w:val="00F83DD3"/>
    <w:rsid w:val="00F94BF0"/>
    <w:rsid w:val="00FB0FDB"/>
    <w:rsid w:val="00FD019F"/>
    <w:rsid w:val="00FF3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8963537989596755514gmail-">
    <w:name w:val="gmail-m_-8963537989596755514gmail-"/>
    <w:basedOn w:val="DefaultParagraphFont"/>
    <w:rsid w:val="00A01686"/>
  </w:style>
  <w:style w:type="paragraph" w:styleId="BalloonText">
    <w:name w:val="Balloon Text"/>
    <w:basedOn w:val="Normal"/>
    <w:link w:val="BalloonTextChar"/>
    <w:uiPriority w:val="99"/>
    <w:semiHidden/>
    <w:unhideWhenUsed/>
    <w:rsid w:val="007A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A5"/>
    <w:rPr>
      <w:rFonts w:ascii="Tahoma" w:hAnsi="Tahoma" w:cs="Tahoma"/>
      <w:sz w:val="16"/>
      <w:szCs w:val="16"/>
    </w:rPr>
  </w:style>
  <w:style w:type="character" w:customStyle="1" w:styleId="gmail-m-8963537989596755514gmail-0">
    <w:name w:val="gmail-m-8963537989596755514gmail-"/>
    <w:basedOn w:val="DefaultParagraphFont"/>
    <w:rsid w:val="00FD0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8963537989596755514gmail-">
    <w:name w:val="gmail-m_-8963537989596755514gmail-"/>
    <w:basedOn w:val="DefaultParagraphFont"/>
    <w:rsid w:val="00A01686"/>
  </w:style>
  <w:style w:type="paragraph" w:styleId="BalloonText">
    <w:name w:val="Balloon Text"/>
    <w:basedOn w:val="Normal"/>
    <w:link w:val="BalloonTextChar"/>
    <w:uiPriority w:val="99"/>
    <w:semiHidden/>
    <w:unhideWhenUsed/>
    <w:rsid w:val="007A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A5"/>
    <w:rPr>
      <w:rFonts w:ascii="Tahoma" w:hAnsi="Tahoma" w:cs="Tahoma"/>
      <w:sz w:val="16"/>
      <w:szCs w:val="16"/>
    </w:rPr>
  </w:style>
  <w:style w:type="character" w:customStyle="1" w:styleId="gmail-m-8963537989596755514gmail-0">
    <w:name w:val="gmail-m-8963537989596755514gmail-"/>
    <w:basedOn w:val="DefaultParagraphFont"/>
    <w:rsid w:val="00FD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9495">
      <w:bodyDiv w:val="1"/>
      <w:marLeft w:val="0"/>
      <w:marRight w:val="0"/>
      <w:marTop w:val="0"/>
      <w:marBottom w:val="0"/>
      <w:divBdr>
        <w:top w:val="none" w:sz="0" w:space="0" w:color="auto"/>
        <w:left w:val="none" w:sz="0" w:space="0" w:color="auto"/>
        <w:bottom w:val="none" w:sz="0" w:space="0" w:color="auto"/>
        <w:right w:val="none" w:sz="0" w:space="0" w:color="auto"/>
      </w:divBdr>
      <w:divsChild>
        <w:div w:id="1868375374">
          <w:marLeft w:val="0"/>
          <w:marRight w:val="0"/>
          <w:marTop w:val="0"/>
          <w:marBottom w:val="0"/>
          <w:divBdr>
            <w:top w:val="none" w:sz="0" w:space="0" w:color="auto"/>
            <w:left w:val="none" w:sz="0" w:space="0" w:color="auto"/>
            <w:bottom w:val="none" w:sz="0" w:space="0" w:color="auto"/>
            <w:right w:val="none" w:sz="0" w:space="0" w:color="auto"/>
          </w:divBdr>
          <w:divsChild>
            <w:div w:id="370110995">
              <w:marLeft w:val="0"/>
              <w:marRight w:val="0"/>
              <w:marTop w:val="0"/>
              <w:marBottom w:val="0"/>
              <w:divBdr>
                <w:top w:val="none" w:sz="0" w:space="0" w:color="auto"/>
                <w:left w:val="none" w:sz="0" w:space="0" w:color="auto"/>
                <w:bottom w:val="none" w:sz="0" w:space="0" w:color="auto"/>
                <w:right w:val="none" w:sz="0" w:space="0" w:color="auto"/>
              </w:divBdr>
              <w:divsChild>
                <w:div w:id="213641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2017-08-06T08:59:00Z</cp:lastPrinted>
  <dcterms:created xsi:type="dcterms:W3CDTF">2017-08-06T17:53:00Z</dcterms:created>
  <dcterms:modified xsi:type="dcterms:W3CDTF">2017-08-06T17:53:00Z</dcterms:modified>
</cp:coreProperties>
</file>