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5F" w:rsidRDefault="000F272E" w:rsidP="00612C5F">
      <w:r>
        <w:t xml:space="preserve"> </w:t>
      </w:r>
      <w:proofErr w:type="gramStart"/>
      <w:r w:rsidR="00612C5F">
        <w:t>2</w:t>
      </w:r>
      <w:proofErr w:type="gramEnd"/>
      <w:r w:rsidR="00612C5F">
        <w:t xml:space="preserve"> x Correspondents received from </w:t>
      </w:r>
      <w:r w:rsidR="00612C5F" w:rsidRPr="00612C5F">
        <w:t>John M Slater, Chairman, Swain's Lane Residents and Neighbourhood Watch Association</w:t>
      </w:r>
      <w:r w:rsidR="00612C5F">
        <w:t>s</w:t>
      </w:r>
    </w:p>
    <w:p w:rsidR="00612C5F" w:rsidRDefault="00612C5F" w:rsidP="00612C5F"/>
    <w:p w:rsidR="00612C5F" w:rsidRDefault="00612C5F" w:rsidP="00612C5F">
      <w:proofErr w:type="gramStart"/>
      <w:r>
        <w:t>clarification</w:t>
      </w:r>
      <w:proofErr w:type="gramEnd"/>
      <w:r>
        <w:t xml:space="preserve"> would be appreciated as to how the refuse will be collected from this site.</w:t>
      </w:r>
    </w:p>
    <w:p w:rsidR="00612C5F" w:rsidRDefault="00612C5F" w:rsidP="00612C5F"/>
    <w:p w:rsidR="00612C5F" w:rsidRDefault="00612C5F" w:rsidP="00612C5F">
      <w:r>
        <w:t xml:space="preserve">The entrance to this site is adjacent to a pedestrian crossing and the zigzag lines stretch from the crossing to the bus boarder. My understanding is that it would be illegal for a refuse vehicle to stop on zig </w:t>
      </w:r>
      <w:proofErr w:type="gramStart"/>
      <w:r>
        <w:t>zag  lines</w:t>
      </w:r>
      <w:proofErr w:type="gramEnd"/>
      <w:r>
        <w:t xml:space="preserve">. If it </w:t>
      </w:r>
      <w:proofErr w:type="gramStart"/>
      <w:r>
        <w:t>is planned</w:t>
      </w:r>
      <w:proofErr w:type="gramEnd"/>
      <w:r>
        <w:t xml:space="preserve"> that the vehicles would stop on the busy bus boarder, has TFL been consulted and agreed. If permission </w:t>
      </w:r>
      <w:proofErr w:type="gramStart"/>
      <w:r>
        <w:t>is not granted</w:t>
      </w:r>
      <w:proofErr w:type="gramEnd"/>
      <w:r>
        <w:t>, where will the refuse vehicles stop to pick up the rubbish from this frontage?</w:t>
      </w:r>
    </w:p>
    <w:p w:rsidR="00612C5F" w:rsidRDefault="00612C5F" w:rsidP="00612C5F"/>
    <w:p w:rsidR="00612C5F" w:rsidRDefault="00612C5F" w:rsidP="00612C5F">
      <w:r>
        <w:t xml:space="preserve">There is already a North/ South crossing point at the entrance to Swain's Lane and you will be aware of proposals for a Pedestrian crossing at this point  This would prevent stopping at the corner of Swain's Lane. While stopping to pick up refuse from the rear of the restaurant is in operation, this is some distance from the front entrance, </w:t>
      </w:r>
    </w:p>
    <w:p w:rsidR="00612C5F" w:rsidRDefault="00612C5F" w:rsidP="00612C5F"/>
    <w:p w:rsidR="00612C5F" w:rsidRDefault="00612C5F" w:rsidP="00612C5F">
      <w:r>
        <w:t xml:space="preserve">Finally, I </w:t>
      </w:r>
      <w:proofErr w:type="gramStart"/>
      <w:r>
        <w:t>have been advised</w:t>
      </w:r>
      <w:proofErr w:type="gramEnd"/>
      <w:r>
        <w:t xml:space="preserve"> that another application is imminent in respect of the area at the rear of the restaurant. Permission </w:t>
      </w:r>
      <w:proofErr w:type="gramStart"/>
      <w:r>
        <w:t>was granted</w:t>
      </w:r>
      <w:proofErr w:type="gramEnd"/>
      <w:r>
        <w:t xml:space="preserve"> for the restaurant to be extended into this area.  However, you should be </w:t>
      </w:r>
      <w:proofErr w:type="gramStart"/>
      <w:r>
        <w:t>aware  that</w:t>
      </w:r>
      <w:proofErr w:type="gramEnd"/>
      <w:r>
        <w:t xml:space="preserve"> concerns were raised at the outset at any suggestion that this might be uses as a Takeaway.</w:t>
      </w:r>
    </w:p>
    <w:p w:rsidR="00612C5F" w:rsidRDefault="00612C5F" w:rsidP="00612C5F"/>
    <w:p w:rsidR="00612C5F" w:rsidRDefault="00612C5F" w:rsidP="00612C5F">
      <w:r>
        <w:t>I appreciate your comments in respect of the Application.</w:t>
      </w:r>
      <w:r w:rsidR="00B41D09">
        <w:t xml:space="preserve"> </w:t>
      </w:r>
      <w:bookmarkStart w:id="0" w:name="_GoBack"/>
      <w:bookmarkEnd w:id="0"/>
      <w:proofErr w:type="gramStart"/>
      <w:r>
        <w:t>but</w:t>
      </w:r>
      <w:proofErr w:type="gramEnd"/>
      <w:r>
        <w:t xml:space="preserve"> who will address the clarification of the collection process? </w:t>
      </w:r>
      <w:proofErr w:type="gramStart"/>
      <w:r>
        <w:t>Clearly</w:t>
      </w:r>
      <w:proofErr w:type="gramEnd"/>
      <w:r>
        <w:t xml:space="preserve"> the Inspector ignored these points as had the Council's waste disposal officers. It is just ignoring such issues that results in accidents. </w:t>
      </w:r>
    </w:p>
    <w:p w:rsidR="00612C5F" w:rsidRDefault="00612C5F" w:rsidP="00612C5F"/>
    <w:p w:rsidR="00612C5F" w:rsidRDefault="00612C5F" w:rsidP="00612C5F">
      <w:proofErr w:type="gramStart"/>
      <w:r>
        <w:t>And</w:t>
      </w:r>
      <w:proofErr w:type="gramEnd"/>
      <w:r>
        <w:t xml:space="preserve">, of course, officers seem to have been fairly cavalier on the approach to the provision for waste containers despite the Council's own recycling policy. It must be assumed that the three bins provided will be for recyclable refuse </w:t>
      </w:r>
      <w:proofErr w:type="gramStart"/>
      <w:r>
        <w:t>and  bags</w:t>
      </w:r>
      <w:proofErr w:type="gramEnd"/>
      <w:r>
        <w:t xml:space="preserve"> will be provided for </w:t>
      </w:r>
      <w:proofErr w:type="spellStart"/>
      <w:r>
        <w:t>non recyclable</w:t>
      </w:r>
      <w:proofErr w:type="spellEnd"/>
      <w:r>
        <w:t xml:space="preserve"> and for garden waste, in addition to the food waste containers.</w:t>
      </w:r>
    </w:p>
    <w:p w:rsidR="00612C5F" w:rsidRDefault="00612C5F" w:rsidP="00612C5F"/>
    <w:p w:rsidR="00C8133E" w:rsidRDefault="00612C5F" w:rsidP="00612C5F">
      <w:r>
        <w:t xml:space="preserve">Incidentally, the entrance door to the three flats is just 1m wide and there </w:t>
      </w:r>
      <w:proofErr w:type="gramStart"/>
      <w:r>
        <w:t>are  flats</w:t>
      </w:r>
      <w:proofErr w:type="gramEnd"/>
      <w:r>
        <w:t xml:space="preserve"> on three floors above a restaurant. I trust that the insulation and fire protection is adequate in such circumstances. I believe the fire escape at the rear is still in place but this was due to </w:t>
      </w:r>
      <w:proofErr w:type="gramStart"/>
      <w:r>
        <w:t>be removed</w:t>
      </w:r>
      <w:proofErr w:type="gramEnd"/>
      <w:r>
        <w:t xml:space="preserve"> and could not remain if the restaurant is extended at the back.</w:t>
      </w:r>
    </w:p>
    <w:sectPr w:rsidR="00C81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2E"/>
    <w:rsid w:val="000F272E"/>
    <w:rsid w:val="00612C5F"/>
    <w:rsid w:val="00B41D09"/>
    <w:rsid w:val="00C8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BAC8"/>
  <w15:chartTrackingRefBased/>
  <w15:docId w15:val="{E990537A-D3DE-4C99-B0E6-23CE5491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27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Obote</dc:creator>
  <cp:keywords/>
  <dc:description/>
  <cp:lastModifiedBy>Hope, Obote</cp:lastModifiedBy>
  <cp:revision>2</cp:revision>
  <dcterms:created xsi:type="dcterms:W3CDTF">2017-07-24T08:01:00Z</dcterms:created>
  <dcterms:modified xsi:type="dcterms:W3CDTF">2017-07-24T08:51:00Z</dcterms:modified>
</cp:coreProperties>
</file>