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9C" w:rsidRPr="00BA46D8" w:rsidRDefault="00BA46D8">
      <w:pPr>
        <w:rPr>
          <w:sz w:val="56"/>
          <w:szCs w:val="56"/>
        </w:rPr>
      </w:pPr>
      <w:r w:rsidRPr="00BA46D8">
        <w:rPr>
          <w:sz w:val="56"/>
          <w:szCs w:val="56"/>
        </w:rPr>
        <w:t>See documents under re</w:t>
      </w:r>
      <w:bookmarkStart w:id="0" w:name="_GoBack"/>
      <w:bookmarkEnd w:id="0"/>
      <w:r w:rsidRPr="00BA46D8">
        <w:rPr>
          <w:sz w:val="56"/>
          <w:szCs w:val="56"/>
        </w:rPr>
        <w:t>f 2017/0795/P</w:t>
      </w:r>
    </w:p>
    <w:sectPr w:rsidR="00E0599C" w:rsidRPr="00BA4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D8"/>
    <w:rsid w:val="00BA46D8"/>
    <w:rsid w:val="00E0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Tessa</dc:creator>
  <cp:lastModifiedBy>Craig, Tessa</cp:lastModifiedBy>
  <cp:revision>1</cp:revision>
  <dcterms:created xsi:type="dcterms:W3CDTF">2017-03-15T09:20:00Z</dcterms:created>
  <dcterms:modified xsi:type="dcterms:W3CDTF">2017-03-15T09:21:00Z</dcterms:modified>
</cp:coreProperties>
</file>